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3DAD9A" w14:textId="573B5972" w:rsidR="00D30AAA" w:rsidRPr="004A3877" w:rsidRDefault="000A3002" w:rsidP="000A3002">
      <w:pPr>
        <w:pStyle w:val="Heading1"/>
        <w:spacing w:before="0" w:after="0" w:line="240" w:lineRule="auto"/>
        <w:jc w:val="center"/>
        <w:rPr>
          <w:rFonts w:asciiTheme="majorHAnsi" w:hAnsiTheme="majorHAnsi"/>
          <w:color w:val="21305E"/>
          <w:sz w:val="40"/>
          <w:szCs w:val="40"/>
        </w:rPr>
      </w:pPr>
      <w:r w:rsidRPr="004A3877">
        <w:rPr>
          <w:rFonts w:asciiTheme="majorHAnsi" w:hAnsiTheme="majorHAnsi"/>
          <w:color w:val="21305E"/>
          <w:sz w:val="40"/>
          <w:szCs w:val="40"/>
          <w:lang w:bidi="cy-GB"/>
        </w:rPr>
        <w:t xml:space="preserve">Cais am Fynediad at Gofnod Meddygol wedi’i </w:t>
      </w:r>
      <w:proofErr w:type="spellStart"/>
      <w:r w:rsidRPr="004A3877">
        <w:rPr>
          <w:rFonts w:asciiTheme="majorHAnsi" w:hAnsiTheme="majorHAnsi"/>
          <w:color w:val="21305E"/>
          <w:sz w:val="40"/>
          <w:szCs w:val="40"/>
          <w:lang w:bidi="cy-GB"/>
        </w:rPr>
        <w:t>Godio</w:t>
      </w:r>
      <w:proofErr w:type="spellEnd"/>
      <w:r w:rsidRPr="004A3877">
        <w:rPr>
          <w:rFonts w:asciiTheme="majorHAnsi" w:hAnsiTheme="majorHAnsi"/>
          <w:color w:val="21305E"/>
          <w:sz w:val="40"/>
          <w:szCs w:val="40"/>
          <w:lang w:bidi="cy-GB"/>
        </w:rPr>
        <w:t xml:space="preserve"> Manwl</w:t>
      </w:r>
    </w:p>
    <w:p w14:paraId="243DAD9B" w14:textId="77777777" w:rsidR="00222F6E" w:rsidRPr="004A3877" w:rsidRDefault="00100268" w:rsidP="001E4CAC">
      <w:pPr>
        <w:spacing w:after="0" w:line="240" w:lineRule="auto"/>
        <w:jc w:val="both"/>
        <w:rPr>
          <w:rFonts w:asciiTheme="majorHAnsi" w:hAnsiTheme="majorHAnsi" w:cstheme="majorHAnsi"/>
          <w:color w:val="21305E"/>
        </w:rPr>
      </w:pPr>
      <w:r w:rsidRPr="004A3877">
        <w:rPr>
          <w:rFonts w:asciiTheme="majorHAnsi" w:hAnsiTheme="majorHAnsi" w:cstheme="majorHAnsi"/>
          <w:color w:val="21305E"/>
          <w:lang w:bidi="cy-GB"/>
        </w:rPr>
        <w:t>Os oes gennych chi gyfrif Fy Iechyd Ar-lein ar hyn o bryd ac os ydych yn dymuno cofrestru ar gyfer y gwasanaeth hwn, llenwch y ffurflen isod.</w:t>
      </w:r>
    </w:p>
    <w:p w14:paraId="243DAD9C" w14:textId="77777777" w:rsidR="00222F6E" w:rsidRPr="004A3877" w:rsidRDefault="00222F6E" w:rsidP="001E4CAC">
      <w:pPr>
        <w:spacing w:after="0" w:line="240" w:lineRule="auto"/>
        <w:jc w:val="both"/>
        <w:rPr>
          <w:rFonts w:asciiTheme="majorHAnsi" w:hAnsiTheme="majorHAnsi" w:cstheme="majorHAnsi"/>
          <w:b/>
          <w:bCs/>
          <w:color w:val="21305E"/>
        </w:rPr>
      </w:pPr>
      <w:r w:rsidRPr="004A3877">
        <w:rPr>
          <w:rFonts w:asciiTheme="majorHAnsi" w:hAnsiTheme="majorHAnsi" w:cstheme="majorHAnsi"/>
          <w:b/>
          <w:color w:val="21305E"/>
          <w:lang w:bidi="cy-GB"/>
        </w:rPr>
        <w:t>Gofynion Gwirio Hunaniaeth</w:t>
      </w:r>
    </w:p>
    <w:p w14:paraId="243DAD9D" w14:textId="5F01AE36" w:rsidR="00222F6E" w:rsidRPr="004A3877" w:rsidRDefault="00100268" w:rsidP="001E4CAC">
      <w:pPr>
        <w:spacing w:after="0" w:line="240" w:lineRule="auto"/>
        <w:jc w:val="both"/>
        <w:rPr>
          <w:rFonts w:asciiTheme="majorHAnsi" w:hAnsiTheme="majorHAnsi" w:cstheme="majorHAnsi"/>
          <w:color w:val="21305E"/>
        </w:rPr>
      </w:pPr>
      <w:r w:rsidRPr="004A3877">
        <w:rPr>
          <w:rFonts w:asciiTheme="majorHAnsi" w:hAnsiTheme="majorHAnsi" w:cstheme="majorHAnsi"/>
          <w:color w:val="21305E"/>
          <w:lang w:bidi="cy-GB"/>
        </w:rPr>
        <w:t xml:space="preserve">Er mwyn gwarchod cyfrinachedd cleifion, rhaid i chi ddarparu dogfennau i brofi mai chi yw’r person rydych chi’n dweud ydych chi, hyd yn oed os ydych chi eisoes wedi cofrestru’n rhannol ar gyfer gwasanaethau Fy Iechyd Ar-lein neu fod gennych gyfrif Fy Iechyd Ar-lein yn barod.  Pan ymwelwch â’ch Practis nesaf, dychwelwch y ffurflen hon wedi’i chwblhau ac anfonwch lun fel dull o’ch adnabod i staff y Practis.  Mae dulliau adnabod derbyniol yn cynnwys: </w:t>
      </w:r>
    </w:p>
    <w:p w14:paraId="243DADA2" w14:textId="6D7ECC50" w:rsidR="00222F6E" w:rsidRPr="00EE1E47" w:rsidRDefault="00EE1E47" w:rsidP="00EE1E47">
      <w:pPr>
        <w:spacing w:after="0" w:line="240" w:lineRule="auto"/>
        <w:jc w:val="both"/>
        <w:rPr>
          <w:rFonts w:asciiTheme="majorHAnsi" w:hAnsiTheme="majorHAnsi" w:cstheme="majorHAnsi"/>
          <w:color w:val="21305E"/>
        </w:rPr>
      </w:pP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68480" behindDoc="0" locked="0" layoutInCell="1" allowOverlap="1" wp14:anchorId="7A0BFEDD" wp14:editId="3471179E">
                <wp:simplePos x="0" y="0"/>
                <wp:positionH relativeFrom="margin">
                  <wp:align>left</wp:align>
                </wp:positionH>
                <wp:positionV relativeFrom="paragraph">
                  <wp:posOffset>19830</wp:posOffset>
                </wp:positionV>
                <wp:extent cx="142875" cy="139065"/>
                <wp:effectExtent l="0" t="0" r="28575" b="1333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5E2D5E" id="Rectangle 6" o:spid="_x0000_s1026" style="position:absolute;margin-left:0;margin-top:1.55pt;width:11.25pt;height:10.9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">
                <w10:wrap anchorx="margin"/>
              </v:rect>
            </w:pict>
          </mc:Fallback>
        </mc:AlternateContent>
      </w: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62336" behindDoc="0" locked="0" layoutInCell="1" allowOverlap="1" wp14:anchorId="2D21CBB9" wp14:editId="507058B4">
                <wp:simplePos x="0" y="0"/>
                <wp:positionH relativeFrom="column">
                  <wp:posOffset>3938400</wp:posOffset>
                </wp:positionH>
                <wp:positionV relativeFrom="paragraph">
                  <wp:posOffset>23565</wp:posOffset>
                </wp:positionV>
                <wp:extent cx="142875" cy="139065"/>
                <wp:effectExtent l="13970" t="11430" r="5080" b="11430"/>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AF0B16" id="Rectangle 6" o:spid="_x0000_s1026" style="position:absolute;margin-left:310.1pt;margin-top:1.85pt;width:11.25pt;height:1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"/>
            </w:pict>
          </mc:Fallback>
        </mc:AlternateContent>
      </w: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66432" behindDoc="0" locked="0" layoutInCell="1" allowOverlap="1" wp14:anchorId="0B7F08DD" wp14:editId="43D743E8">
                <wp:simplePos x="0" y="0"/>
                <wp:positionH relativeFrom="column">
                  <wp:posOffset>2802000</wp:posOffset>
                </wp:positionH>
                <wp:positionV relativeFrom="paragraph">
                  <wp:posOffset>24765</wp:posOffset>
                </wp:positionV>
                <wp:extent cx="142875" cy="139065"/>
                <wp:effectExtent l="13970" t="11430" r="5080" b="1143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4F3710" id="Rectangle 6" o:spid="_x0000_s1026" style="position:absolute;margin-left:220.65pt;margin-top:1.95pt;width:11.25pt;height:10.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v3NIAIAADsEAAAOAAAAZHJzL2Uyb0RvYy54bWysU1Fv0zAQfkfiP1h+p2lK27V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"/>
            </w:pict>
          </mc:Fallback>
        </mc:AlternateContent>
      </w: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64384" behindDoc="0" locked="0" layoutInCell="1" allowOverlap="1" wp14:anchorId="1E66D84D" wp14:editId="57A99505">
                <wp:simplePos x="0" y="0"/>
                <wp:positionH relativeFrom="column">
                  <wp:posOffset>1894800</wp:posOffset>
                </wp:positionH>
                <wp:positionV relativeFrom="paragraph">
                  <wp:posOffset>24765</wp:posOffset>
                </wp:positionV>
                <wp:extent cx="142875" cy="139065"/>
                <wp:effectExtent l="13970" t="11430" r="5080" b="1143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BA86F0" id="Rectangle 6" o:spid="_x0000_s1026" style="position:absolute;margin-left:149.2pt;margin-top:1.95pt;width:11.25pt;height:10.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"/>
            </w:pict>
          </mc:Fallback>
        </mc:AlternateContent>
      </w:r>
      <w:r>
        <w:rPr>
          <w:rFonts w:asciiTheme="majorHAnsi" w:hAnsiTheme="majorHAnsi" w:cstheme="majorHAnsi"/>
          <w:color w:val="21305E"/>
          <w:lang w:bidi="cy-GB"/>
        </w:rPr>
        <w:t xml:space="preserve">     </w:t>
      </w:r>
      <w:r w:rsidR="00222F6E" w:rsidRPr="00EE1E47">
        <w:rPr>
          <w:rFonts w:asciiTheme="majorHAnsi" w:hAnsiTheme="majorHAnsi" w:cstheme="majorHAnsi"/>
          <w:color w:val="21305E"/>
          <w:lang w:bidi="cy-GB"/>
        </w:rPr>
        <w:t>Trwydded Yrru gyda llun ddilys</w:t>
      </w:r>
      <w:r w:rsidRPr="00EE1E47">
        <w:rPr>
          <w:rFonts w:asciiTheme="majorHAnsi" w:hAnsiTheme="majorHAnsi" w:cstheme="majorHAnsi"/>
          <w:color w:val="21305E"/>
          <w:lang w:bidi="cy-GB"/>
        </w:rPr>
        <w:t xml:space="preserve"> </w:t>
      </w:r>
      <w:r>
        <w:rPr>
          <w:rFonts w:asciiTheme="majorHAnsi" w:hAnsiTheme="majorHAnsi" w:cstheme="majorHAnsi"/>
          <w:color w:val="21305E"/>
          <w:lang w:bidi="cy-GB"/>
        </w:rPr>
        <w:t xml:space="preserve">    </w:t>
      </w:r>
      <w:r w:rsidRPr="00EE1E47">
        <w:rPr>
          <w:rFonts w:asciiTheme="majorHAnsi" w:hAnsiTheme="majorHAnsi" w:cstheme="majorHAnsi"/>
          <w:color w:val="21305E"/>
          <w:lang w:bidi="cy-GB"/>
        </w:rPr>
        <w:t xml:space="preserve"> </w:t>
      </w:r>
      <w:r w:rsidR="00222F6E" w:rsidRPr="00EE1E47">
        <w:rPr>
          <w:rFonts w:asciiTheme="majorHAnsi" w:hAnsiTheme="majorHAnsi" w:cstheme="majorHAnsi"/>
          <w:color w:val="21305E"/>
          <w:lang w:bidi="cy-GB"/>
        </w:rPr>
        <w:t>Pasbort dilys</w:t>
      </w:r>
      <w:r w:rsidRPr="00EE1E47">
        <w:rPr>
          <w:rFonts w:asciiTheme="majorHAnsi" w:hAnsiTheme="majorHAnsi" w:cstheme="majorHAnsi"/>
          <w:color w:val="21305E"/>
          <w:lang w:bidi="cy-GB"/>
        </w:rPr>
        <w:t xml:space="preserve"> </w:t>
      </w:r>
      <w:r>
        <w:rPr>
          <w:rFonts w:asciiTheme="majorHAnsi" w:hAnsiTheme="majorHAnsi" w:cstheme="majorHAnsi"/>
          <w:color w:val="21305E"/>
          <w:lang w:bidi="cy-GB"/>
        </w:rPr>
        <w:t xml:space="preserve">    </w:t>
      </w:r>
      <w:r w:rsidRPr="00EE1E47">
        <w:rPr>
          <w:rFonts w:asciiTheme="majorHAnsi" w:hAnsiTheme="majorHAnsi" w:cstheme="majorHAnsi"/>
          <w:color w:val="21305E"/>
          <w:lang w:bidi="cy-GB"/>
        </w:rPr>
        <w:t xml:space="preserve"> </w:t>
      </w:r>
      <w:proofErr w:type="spellStart"/>
      <w:r w:rsidR="00222F6E" w:rsidRPr="00EE1E47">
        <w:rPr>
          <w:rFonts w:asciiTheme="majorHAnsi" w:hAnsiTheme="majorHAnsi" w:cstheme="majorHAnsi"/>
          <w:color w:val="21305E"/>
          <w:lang w:bidi="cy-GB"/>
        </w:rPr>
        <w:t>CitizenCard</w:t>
      </w:r>
      <w:proofErr w:type="spellEnd"/>
      <w:r w:rsidR="00222F6E" w:rsidRPr="00EE1E47">
        <w:rPr>
          <w:rFonts w:asciiTheme="majorHAnsi" w:hAnsiTheme="majorHAnsi" w:cstheme="majorHAnsi"/>
          <w:color w:val="21305E"/>
          <w:lang w:bidi="cy-GB"/>
        </w:rPr>
        <w:t xml:space="preserve"> dilys</w:t>
      </w:r>
      <w:r>
        <w:rPr>
          <w:rFonts w:asciiTheme="majorHAnsi" w:hAnsiTheme="majorHAnsi" w:cstheme="majorHAnsi"/>
          <w:color w:val="21305E"/>
          <w:lang w:bidi="cy-GB"/>
        </w:rPr>
        <w:t xml:space="preserve">         </w:t>
      </w:r>
      <w:r w:rsidR="00222F6E" w:rsidRPr="00EE1E47">
        <w:rPr>
          <w:rFonts w:asciiTheme="majorHAnsi" w:hAnsiTheme="majorHAnsi" w:cstheme="majorHAnsi"/>
          <w:color w:val="21305E"/>
          <w:lang w:bidi="cy-GB"/>
        </w:rPr>
        <w:t>Cerdyn PASS dilys</w:t>
      </w:r>
    </w:p>
    <w:p w14:paraId="243DADA5" w14:textId="79137E40" w:rsidR="007D2011" w:rsidRPr="004A3877" w:rsidRDefault="00222F6E" w:rsidP="00E667FE">
      <w:pPr>
        <w:spacing w:after="0" w:line="240" w:lineRule="auto"/>
        <w:ind w:left="142"/>
        <w:jc w:val="both"/>
        <w:rPr>
          <w:rFonts w:asciiTheme="majorHAnsi" w:hAnsiTheme="majorHAnsi" w:cstheme="majorHAnsi"/>
          <w:color w:val="21305E"/>
        </w:rPr>
      </w:pPr>
      <w:r w:rsidRPr="004A3877">
        <w:rPr>
          <w:rFonts w:asciiTheme="majorHAnsi" w:hAnsiTheme="majorHAnsi" w:cstheme="majorHAnsi"/>
          <w:color w:val="21305E"/>
          <w:lang w:bidi="cy-GB"/>
        </w:rPr>
        <w:t>Os nad oes gennych un o’r ffurfiau adnabod derbyniol a restrir uchod, bydd angen i chi drafod ddulliau dilysu gwahanol gyda’r Practis.</w:t>
      </w:r>
    </w:p>
    <w:tbl>
      <w:tblPr>
        <w:tblpPr w:leftFromText="180" w:rightFromText="180" w:vertAnchor="text" w:horzAnchor="margin" w:tblpY="197"/>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1"/>
        <w:gridCol w:w="351"/>
        <w:gridCol w:w="2270"/>
        <w:gridCol w:w="1557"/>
        <w:gridCol w:w="1064"/>
        <w:gridCol w:w="779"/>
        <w:gridCol w:w="1843"/>
      </w:tblGrid>
      <w:tr w:rsidR="004F7253" w:rsidRPr="00BA0EAC" w14:paraId="130023FD" w14:textId="77777777" w:rsidTr="004A3877">
        <w:trPr>
          <w:trHeight w:val="412"/>
        </w:trPr>
        <w:tc>
          <w:tcPr>
            <w:tcW w:w="10485" w:type="dxa"/>
            <w:gridSpan w:val="7"/>
            <w:shd w:val="clear" w:color="auto" w:fill="0FA3CA"/>
          </w:tcPr>
          <w:p w14:paraId="7D5A79D0" w14:textId="2090160C" w:rsidR="004F7253" w:rsidRPr="00BA0EAC" w:rsidRDefault="004F7253" w:rsidP="00C9685C">
            <w:pPr>
              <w:spacing w:before="120" w:after="120" w:line="240" w:lineRule="auto"/>
              <w:ind w:left="142"/>
              <w:rPr>
                <w:rFonts w:asciiTheme="majorHAnsi" w:hAnsiTheme="majorHAnsi" w:cstheme="majorHAnsi"/>
                <w:b/>
                <w:color w:val="21305E"/>
                <w:sz w:val="28"/>
                <w:szCs w:val="28"/>
              </w:rPr>
            </w:pPr>
            <w:r w:rsidRPr="00C9685C">
              <w:rPr>
                <w:rFonts w:asciiTheme="majorHAnsi" w:hAnsiTheme="majorHAnsi" w:cstheme="majorHAnsi"/>
                <w:b/>
                <w:color w:val="002060"/>
                <w:sz w:val="28"/>
                <w:szCs w:val="28"/>
                <w:lang w:bidi="cy-GB"/>
              </w:rPr>
              <w:t xml:space="preserve">Adran A - </w:t>
            </w:r>
            <w:r w:rsidRPr="00C9685C">
              <w:rPr>
                <w:rFonts w:asciiTheme="majorHAnsi" w:hAnsiTheme="majorHAnsi" w:cstheme="majorHAnsi"/>
                <w:color w:val="002060"/>
                <w:sz w:val="24"/>
                <w:szCs w:val="24"/>
                <w:lang w:bidi="cy-GB"/>
              </w:rPr>
              <w:t xml:space="preserve"> i’w llenwi gan bawb gan ddefnyddio PRIF LYTHRENNAU</w:t>
            </w:r>
          </w:p>
        </w:tc>
      </w:tr>
      <w:tr w:rsidR="004F7253" w:rsidRPr="000A3BDB" w14:paraId="149247D8" w14:textId="77777777" w:rsidTr="008A4CCB">
        <w:trPr>
          <w:trHeight w:val="336"/>
        </w:trPr>
        <w:tc>
          <w:tcPr>
            <w:tcW w:w="2972" w:type="dxa"/>
            <w:gridSpan w:val="2"/>
            <w:vMerge w:val="restart"/>
          </w:tcPr>
          <w:p w14:paraId="07716B78" w14:textId="77777777" w:rsidR="004F7253" w:rsidRPr="000A3BDB" w:rsidRDefault="004F7253" w:rsidP="008A4CCB">
            <w:pPr>
              <w:spacing w:after="0"/>
              <w:ind w:left="317" w:hanging="295"/>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Enw Llawn y Claf</w:t>
            </w:r>
          </w:p>
        </w:tc>
        <w:tc>
          <w:tcPr>
            <w:tcW w:w="3827" w:type="dxa"/>
            <w:gridSpan w:val="2"/>
            <w:vMerge w:val="restart"/>
          </w:tcPr>
          <w:p w14:paraId="253483CE" w14:textId="77777777" w:rsidR="004F7253" w:rsidRPr="000A3BDB" w:rsidRDefault="004F7253" w:rsidP="008A4CCB">
            <w:pPr>
              <w:spacing w:after="0"/>
              <w:ind w:left="317" w:hanging="4"/>
              <w:rPr>
                <w:rFonts w:asciiTheme="majorHAnsi" w:hAnsiTheme="majorHAnsi" w:cstheme="majorHAnsi"/>
                <w:b/>
                <w:bCs/>
                <w:color w:val="21305E"/>
                <w:sz w:val="23"/>
                <w:szCs w:val="23"/>
              </w:rPr>
            </w:pPr>
          </w:p>
        </w:tc>
        <w:tc>
          <w:tcPr>
            <w:tcW w:w="1843" w:type="dxa"/>
            <w:gridSpan w:val="2"/>
          </w:tcPr>
          <w:p w14:paraId="6AB14BED" w14:textId="77777777" w:rsidR="004F7253" w:rsidRDefault="004F7253" w:rsidP="008A4CCB">
            <w:pPr>
              <w:spacing w:after="0" w:line="240" w:lineRule="auto"/>
              <w:ind w:left="318" w:hanging="278"/>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Rhif Ffôn</w:t>
            </w:r>
          </w:p>
          <w:p w14:paraId="2EBAB7FD" w14:textId="2A5BF2A8" w:rsidR="004F7253" w:rsidRPr="00654D80" w:rsidRDefault="004F7253" w:rsidP="008A4CCB">
            <w:pPr>
              <w:spacing w:after="0"/>
              <w:ind w:left="317" w:hanging="277"/>
              <w:rPr>
                <w:rFonts w:asciiTheme="majorHAnsi" w:hAnsiTheme="majorHAnsi" w:cstheme="majorHAnsi"/>
                <w:b/>
                <w:bCs/>
                <w:color w:val="21305E"/>
                <w:sz w:val="20"/>
                <w:szCs w:val="20"/>
              </w:rPr>
            </w:pPr>
          </w:p>
        </w:tc>
        <w:tc>
          <w:tcPr>
            <w:tcW w:w="1843" w:type="dxa"/>
          </w:tcPr>
          <w:p w14:paraId="4C31262C" w14:textId="77777777" w:rsidR="004F7253" w:rsidRPr="000A3BDB" w:rsidRDefault="004F7253" w:rsidP="008A4CCB">
            <w:pPr>
              <w:spacing w:after="0"/>
              <w:ind w:left="317" w:hanging="4"/>
              <w:rPr>
                <w:rFonts w:asciiTheme="majorHAnsi" w:hAnsiTheme="majorHAnsi" w:cstheme="majorHAnsi"/>
                <w:b/>
                <w:bCs/>
                <w:color w:val="21305E"/>
                <w:sz w:val="23"/>
                <w:szCs w:val="23"/>
              </w:rPr>
            </w:pPr>
          </w:p>
        </w:tc>
      </w:tr>
      <w:tr w:rsidR="004F7253" w:rsidRPr="000A3BDB" w14:paraId="40420461" w14:textId="77777777" w:rsidTr="004A3877">
        <w:trPr>
          <w:trHeight w:val="520"/>
        </w:trPr>
        <w:tc>
          <w:tcPr>
            <w:tcW w:w="2972" w:type="dxa"/>
            <w:gridSpan w:val="2"/>
            <w:vMerge/>
          </w:tcPr>
          <w:p w14:paraId="4ADAE57C" w14:textId="77777777" w:rsidR="004F7253" w:rsidRPr="000A3BDB" w:rsidRDefault="004F7253" w:rsidP="008A4CCB">
            <w:pPr>
              <w:spacing w:after="0"/>
              <w:ind w:left="317" w:hanging="4"/>
              <w:rPr>
                <w:rFonts w:asciiTheme="majorHAnsi" w:hAnsiTheme="majorHAnsi" w:cstheme="majorHAnsi"/>
                <w:b/>
                <w:bCs/>
                <w:color w:val="21305E"/>
                <w:sz w:val="23"/>
                <w:szCs w:val="23"/>
              </w:rPr>
            </w:pPr>
          </w:p>
        </w:tc>
        <w:tc>
          <w:tcPr>
            <w:tcW w:w="3827" w:type="dxa"/>
            <w:gridSpan w:val="2"/>
            <w:vMerge/>
          </w:tcPr>
          <w:p w14:paraId="4AA2B2D8" w14:textId="77777777" w:rsidR="004F7253" w:rsidRPr="000A3BDB" w:rsidRDefault="004F7253" w:rsidP="008A4CCB">
            <w:pPr>
              <w:spacing w:after="0"/>
              <w:ind w:left="317" w:hanging="4"/>
              <w:rPr>
                <w:rFonts w:asciiTheme="majorHAnsi" w:hAnsiTheme="majorHAnsi" w:cstheme="majorHAnsi"/>
                <w:b/>
                <w:bCs/>
                <w:color w:val="21305E"/>
                <w:sz w:val="23"/>
                <w:szCs w:val="23"/>
              </w:rPr>
            </w:pPr>
          </w:p>
        </w:tc>
        <w:tc>
          <w:tcPr>
            <w:tcW w:w="1843" w:type="dxa"/>
            <w:gridSpan w:val="2"/>
          </w:tcPr>
          <w:p w14:paraId="5EB3D86A" w14:textId="77777777" w:rsidR="004F7253" w:rsidRDefault="004F7253" w:rsidP="008A4CCB">
            <w:pPr>
              <w:spacing w:after="0" w:line="240" w:lineRule="auto"/>
              <w:ind w:left="318" w:hanging="261"/>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 xml:space="preserve">Rhif ffôn symudol </w:t>
            </w:r>
          </w:p>
          <w:p w14:paraId="34825371" w14:textId="2478DA05" w:rsidR="004F7253" w:rsidRPr="00654D80" w:rsidRDefault="004F7253" w:rsidP="008A4CCB">
            <w:pPr>
              <w:spacing w:after="0"/>
              <w:ind w:left="318" w:hanging="260"/>
              <w:rPr>
                <w:rFonts w:asciiTheme="majorHAnsi" w:hAnsiTheme="majorHAnsi" w:cstheme="majorHAnsi"/>
                <w:b/>
                <w:bCs/>
                <w:color w:val="21305E"/>
                <w:sz w:val="20"/>
                <w:szCs w:val="20"/>
              </w:rPr>
            </w:pPr>
          </w:p>
        </w:tc>
        <w:tc>
          <w:tcPr>
            <w:tcW w:w="1843" w:type="dxa"/>
          </w:tcPr>
          <w:p w14:paraId="06C7F656" w14:textId="77777777" w:rsidR="004F7253" w:rsidRPr="000A3BDB" w:rsidRDefault="004F7253" w:rsidP="008A4CCB">
            <w:pPr>
              <w:spacing w:after="0"/>
              <w:ind w:left="318" w:hanging="4"/>
              <w:rPr>
                <w:rFonts w:asciiTheme="majorHAnsi" w:hAnsiTheme="majorHAnsi" w:cstheme="majorHAnsi"/>
                <w:b/>
                <w:bCs/>
                <w:color w:val="21305E"/>
                <w:sz w:val="23"/>
                <w:szCs w:val="23"/>
              </w:rPr>
            </w:pPr>
          </w:p>
        </w:tc>
      </w:tr>
      <w:tr w:rsidR="004F7253" w:rsidRPr="000A3BDB" w14:paraId="72AF42CB" w14:textId="77777777" w:rsidTr="008A4CCB">
        <w:trPr>
          <w:trHeight w:val="414"/>
        </w:trPr>
        <w:tc>
          <w:tcPr>
            <w:tcW w:w="2972" w:type="dxa"/>
            <w:gridSpan w:val="2"/>
          </w:tcPr>
          <w:p w14:paraId="3FAECD7D" w14:textId="2A837582" w:rsidR="004F7253" w:rsidRPr="000A3BDB" w:rsidRDefault="004F7253" w:rsidP="008A4CCB">
            <w:pPr>
              <w:spacing w:after="0"/>
              <w:ind w:left="318" w:hanging="295"/>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Cyfeiriad e-bost</w:t>
            </w:r>
            <w:r w:rsidRPr="00093E7B">
              <w:rPr>
                <w:rFonts w:asciiTheme="majorHAnsi" w:hAnsiTheme="majorHAnsi" w:cstheme="majorHAnsi"/>
                <w:color w:val="21305E"/>
                <w:sz w:val="20"/>
                <w:szCs w:val="20"/>
                <w:lang w:bidi="cy-GB"/>
              </w:rPr>
              <w:t>(argymhellir iddo fod yn hygyrch gan yr unigolyn yn unig)</w:t>
            </w:r>
          </w:p>
        </w:tc>
        <w:tc>
          <w:tcPr>
            <w:tcW w:w="3827" w:type="dxa"/>
            <w:gridSpan w:val="2"/>
          </w:tcPr>
          <w:p w14:paraId="300DFC7E" w14:textId="77777777" w:rsidR="004F7253" w:rsidRPr="000A3BDB" w:rsidRDefault="004F7253" w:rsidP="008A4CCB">
            <w:pPr>
              <w:spacing w:after="0"/>
              <w:ind w:left="318" w:hanging="6"/>
              <w:rPr>
                <w:rFonts w:asciiTheme="majorHAnsi" w:hAnsiTheme="majorHAnsi" w:cstheme="majorHAnsi"/>
                <w:b/>
                <w:bCs/>
                <w:color w:val="21305E"/>
                <w:sz w:val="23"/>
                <w:szCs w:val="23"/>
              </w:rPr>
            </w:pPr>
          </w:p>
        </w:tc>
        <w:tc>
          <w:tcPr>
            <w:tcW w:w="1843" w:type="dxa"/>
            <w:gridSpan w:val="2"/>
          </w:tcPr>
          <w:p w14:paraId="239C3D93" w14:textId="77777777" w:rsidR="004F7253" w:rsidRPr="000A3BDB" w:rsidRDefault="004F7253" w:rsidP="008A4CCB">
            <w:pPr>
              <w:spacing w:after="0"/>
              <w:ind w:left="317" w:hanging="260"/>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Dyddiad Geni</w:t>
            </w:r>
          </w:p>
        </w:tc>
        <w:tc>
          <w:tcPr>
            <w:tcW w:w="1843" w:type="dxa"/>
          </w:tcPr>
          <w:p w14:paraId="3BF2F50A" w14:textId="77777777" w:rsidR="004F7253" w:rsidRPr="000A3BDB" w:rsidRDefault="004F7253" w:rsidP="008A4CCB">
            <w:pPr>
              <w:spacing w:after="0"/>
              <w:ind w:left="318" w:hanging="6"/>
              <w:rPr>
                <w:rFonts w:asciiTheme="majorHAnsi" w:hAnsiTheme="majorHAnsi" w:cstheme="majorHAnsi"/>
                <w:b/>
                <w:bCs/>
                <w:color w:val="21305E"/>
                <w:sz w:val="23"/>
                <w:szCs w:val="23"/>
              </w:rPr>
            </w:pPr>
          </w:p>
        </w:tc>
      </w:tr>
      <w:tr w:rsidR="000B333E" w:rsidRPr="000A3BDB" w14:paraId="56DE81B1" w14:textId="77777777" w:rsidTr="008A4CCB">
        <w:trPr>
          <w:trHeight w:val="691"/>
        </w:trPr>
        <w:tc>
          <w:tcPr>
            <w:tcW w:w="2972" w:type="dxa"/>
            <w:gridSpan w:val="2"/>
            <w:tcBorders>
              <w:bottom w:val="single" w:sz="4" w:space="0" w:color="000000"/>
            </w:tcBorders>
          </w:tcPr>
          <w:p w14:paraId="721ED89A" w14:textId="755D0416" w:rsidR="000B333E" w:rsidRPr="000A3BDB" w:rsidRDefault="000B333E" w:rsidP="008A4CCB">
            <w:pPr>
              <w:spacing w:after="0"/>
              <w:ind w:left="318" w:hanging="295"/>
              <w:rPr>
                <w:rFonts w:asciiTheme="majorHAnsi" w:hAnsiTheme="majorHAnsi" w:cstheme="majorHAnsi"/>
                <w:b/>
                <w:bCs/>
                <w:color w:val="21305E"/>
                <w:sz w:val="23"/>
                <w:szCs w:val="23"/>
              </w:rPr>
            </w:pPr>
            <w:r>
              <w:rPr>
                <w:rFonts w:asciiTheme="majorHAnsi" w:hAnsiTheme="majorHAnsi" w:cstheme="majorHAnsi"/>
                <w:b/>
                <w:color w:val="21305E"/>
                <w:sz w:val="23"/>
                <w:szCs w:val="23"/>
                <w:lang w:bidi="cy-GB"/>
              </w:rPr>
              <w:t>Rhif GIG</w:t>
            </w:r>
          </w:p>
        </w:tc>
        <w:tc>
          <w:tcPr>
            <w:tcW w:w="7513" w:type="dxa"/>
            <w:gridSpan w:val="5"/>
            <w:tcBorders>
              <w:bottom w:val="single" w:sz="4" w:space="0" w:color="000000"/>
            </w:tcBorders>
          </w:tcPr>
          <w:p w14:paraId="29B9EA89" w14:textId="77777777" w:rsidR="000B333E" w:rsidRDefault="000B333E" w:rsidP="008A4CCB">
            <w:pPr>
              <w:spacing w:after="0" w:line="240" w:lineRule="auto"/>
              <w:ind w:left="318" w:hanging="6"/>
              <w:rPr>
                <w:rFonts w:asciiTheme="majorHAnsi" w:hAnsiTheme="majorHAnsi" w:cstheme="majorHAnsi"/>
                <w:b/>
                <w:bCs/>
                <w:color w:val="21305E"/>
                <w:sz w:val="23"/>
                <w:szCs w:val="23"/>
              </w:rPr>
            </w:pPr>
          </w:p>
          <w:p w14:paraId="2468785E" w14:textId="0C72C345" w:rsidR="000B333E" w:rsidRPr="000A3BDB" w:rsidRDefault="000B333E" w:rsidP="008A4CCB">
            <w:pPr>
              <w:spacing w:after="0" w:line="240" w:lineRule="auto"/>
              <w:ind w:left="318" w:hanging="6"/>
              <w:rPr>
                <w:rFonts w:asciiTheme="majorHAnsi" w:hAnsiTheme="majorHAnsi" w:cstheme="majorHAnsi"/>
                <w:b/>
                <w:bCs/>
                <w:color w:val="21305E"/>
                <w:sz w:val="23"/>
                <w:szCs w:val="23"/>
              </w:rPr>
            </w:pPr>
          </w:p>
        </w:tc>
      </w:tr>
      <w:tr w:rsidR="004F7253" w:rsidRPr="000A3BDB" w14:paraId="2FBF9CFF" w14:textId="77777777" w:rsidTr="008A4CCB">
        <w:trPr>
          <w:trHeight w:val="691"/>
        </w:trPr>
        <w:tc>
          <w:tcPr>
            <w:tcW w:w="2972" w:type="dxa"/>
            <w:gridSpan w:val="2"/>
            <w:tcBorders>
              <w:bottom w:val="single" w:sz="4" w:space="0" w:color="000000"/>
            </w:tcBorders>
          </w:tcPr>
          <w:p w14:paraId="48A24E7F" w14:textId="77777777" w:rsidR="004F7253" w:rsidRDefault="004F7253" w:rsidP="008A4CCB">
            <w:pPr>
              <w:spacing w:after="0"/>
              <w:ind w:left="318" w:hanging="295"/>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Cyfeiriad</w:t>
            </w:r>
          </w:p>
          <w:p w14:paraId="15AA3595" w14:textId="77777777" w:rsidR="004F7253" w:rsidRPr="000A3BDB" w:rsidRDefault="004F7253" w:rsidP="008A4CCB">
            <w:pPr>
              <w:ind w:left="317" w:hanging="295"/>
              <w:rPr>
                <w:rFonts w:asciiTheme="majorHAnsi" w:hAnsiTheme="majorHAnsi" w:cstheme="majorHAnsi"/>
                <w:b/>
                <w:bCs/>
                <w:color w:val="21305E"/>
                <w:sz w:val="23"/>
                <w:szCs w:val="23"/>
              </w:rPr>
            </w:pPr>
          </w:p>
        </w:tc>
        <w:tc>
          <w:tcPr>
            <w:tcW w:w="7513" w:type="dxa"/>
            <w:gridSpan w:val="5"/>
            <w:tcBorders>
              <w:bottom w:val="single" w:sz="4" w:space="0" w:color="000000"/>
            </w:tcBorders>
          </w:tcPr>
          <w:p w14:paraId="3DD647A2" w14:textId="77777777" w:rsidR="004F7253" w:rsidRPr="000A3BDB" w:rsidRDefault="004F7253" w:rsidP="008A4CCB">
            <w:pPr>
              <w:spacing w:after="0" w:line="240" w:lineRule="auto"/>
              <w:ind w:left="318" w:hanging="6"/>
              <w:rPr>
                <w:rFonts w:asciiTheme="majorHAnsi" w:hAnsiTheme="majorHAnsi" w:cstheme="majorHAnsi"/>
                <w:b/>
                <w:bCs/>
                <w:color w:val="21305E"/>
                <w:sz w:val="23"/>
                <w:szCs w:val="23"/>
              </w:rPr>
            </w:pPr>
          </w:p>
          <w:p w14:paraId="6086D5A9" w14:textId="77777777" w:rsidR="004F7253" w:rsidRPr="000A3BDB" w:rsidRDefault="004F7253" w:rsidP="008A4CCB">
            <w:pPr>
              <w:spacing w:after="0" w:line="240" w:lineRule="auto"/>
              <w:ind w:left="318" w:hanging="6"/>
              <w:rPr>
                <w:rFonts w:asciiTheme="majorHAnsi" w:hAnsiTheme="majorHAnsi" w:cstheme="majorHAnsi"/>
                <w:b/>
                <w:bCs/>
                <w:color w:val="21305E"/>
                <w:sz w:val="23"/>
                <w:szCs w:val="23"/>
              </w:rPr>
            </w:pPr>
          </w:p>
        </w:tc>
      </w:tr>
      <w:tr w:rsidR="004F7253" w:rsidRPr="000A3BDB" w14:paraId="5DA02F1F" w14:textId="77777777" w:rsidTr="00514F17">
        <w:trPr>
          <w:trHeight w:val="548"/>
        </w:trPr>
        <w:tc>
          <w:tcPr>
            <w:tcW w:w="2972" w:type="dxa"/>
            <w:gridSpan w:val="2"/>
          </w:tcPr>
          <w:p w14:paraId="64F6ABFD" w14:textId="77777777" w:rsidR="004F7253" w:rsidRDefault="004F7253" w:rsidP="008A4CCB">
            <w:pPr>
              <w:spacing w:after="0" w:line="240" w:lineRule="auto"/>
              <w:ind w:left="318" w:hanging="318"/>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 xml:space="preserve">Dewis Iaith y Claf </w:t>
            </w:r>
          </w:p>
          <w:p w14:paraId="66310271" w14:textId="77777777" w:rsidR="004F7253" w:rsidRPr="00654D80" w:rsidRDefault="004F7253" w:rsidP="008A4CCB">
            <w:pPr>
              <w:spacing w:after="0" w:line="240" w:lineRule="auto"/>
              <w:ind w:left="318" w:hanging="318"/>
              <w:rPr>
                <w:rFonts w:asciiTheme="majorHAnsi" w:hAnsiTheme="majorHAnsi" w:cstheme="majorHAnsi"/>
                <w:color w:val="21305E"/>
                <w:sz w:val="20"/>
                <w:szCs w:val="20"/>
              </w:rPr>
            </w:pPr>
            <w:r w:rsidRPr="00654D80">
              <w:rPr>
                <w:rFonts w:asciiTheme="majorHAnsi" w:hAnsiTheme="majorHAnsi" w:cstheme="majorHAnsi"/>
                <w:color w:val="21305E"/>
                <w:sz w:val="20"/>
                <w:szCs w:val="20"/>
                <w:lang w:bidi="cy-GB"/>
              </w:rPr>
              <w:t>(dilëwch fel y bo'n briodol)</w:t>
            </w:r>
          </w:p>
        </w:tc>
        <w:tc>
          <w:tcPr>
            <w:tcW w:w="3827" w:type="dxa"/>
            <w:gridSpan w:val="2"/>
          </w:tcPr>
          <w:p w14:paraId="01379AB9" w14:textId="77777777" w:rsidR="004F7253" w:rsidRPr="000A3BDB" w:rsidRDefault="004F7253" w:rsidP="008A4CCB">
            <w:pPr>
              <w:spacing w:before="120" w:after="120" w:line="240" w:lineRule="auto"/>
              <w:ind w:left="318" w:right="-108" w:hanging="431"/>
              <w:jc w:val="center"/>
              <w:rPr>
                <w:rFonts w:asciiTheme="majorHAnsi" w:hAnsiTheme="majorHAnsi" w:cstheme="majorHAnsi"/>
                <w:b/>
                <w:bCs/>
                <w:color w:val="21305E"/>
                <w:sz w:val="23"/>
                <w:szCs w:val="23"/>
              </w:rPr>
            </w:pPr>
            <w:r w:rsidRPr="000A3BDB">
              <w:rPr>
                <w:rFonts w:asciiTheme="majorHAnsi" w:hAnsiTheme="majorHAnsi" w:cstheme="majorHAnsi"/>
                <w:b/>
                <w:color w:val="21305E"/>
                <w:sz w:val="23"/>
                <w:szCs w:val="23"/>
                <w:lang w:bidi="cy-GB"/>
              </w:rPr>
              <w:t>Cymraeg</w:t>
            </w:r>
          </w:p>
        </w:tc>
        <w:tc>
          <w:tcPr>
            <w:tcW w:w="3686" w:type="dxa"/>
            <w:gridSpan w:val="3"/>
          </w:tcPr>
          <w:p w14:paraId="4D374D60" w14:textId="77777777" w:rsidR="004F7253" w:rsidRPr="000A3BDB" w:rsidRDefault="004F7253" w:rsidP="008A4CCB">
            <w:pPr>
              <w:spacing w:before="120" w:after="120" w:line="240" w:lineRule="auto"/>
              <w:ind w:left="318" w:right="-107" w:hanging="422"/>
              <w:jc w:val="center"/>
              <w:rPr>
                <w:rFonts w:asciiTheme="majorHAnsi" w:hAnsiTheme="majorHAnsi" w:cstheme="majorHAnsi"/>
                <w:b/>
                <w:bCs/>
                <w:color w:val="21305E"/>
                <w:sz w:val="23"/>
                <w:szCs w:val="23"/>
              </w:rPr>
            </w:pPr>
            <w:proofErr w:type="spellStart"/>
            <w:r w:rsidRPr="000A3BDB">
              <w:rPr>
                <w:rFonts w:asciiTheme="majorHAnsi" w:hAnsiTheme="majorHAnsi" w:cstheme="majorHAnsi"/>
                <w:b/>
                <w:color w:val="21305E"/>
                <w:sz w:val="23"/>
                <w:szCs w:val="23"/>
                <w:lang w:bidi="cy-GB"/>
              </w:rPr>
              <w:t>English</w:t>
            </w:r>
            <w:proofErr w:type="spellEnd"/>
          </w:p>
        </w:tc>
      </w:tr>
      <w:tr w:rsidR="00514F17" w:rsidRPr="000A3BDB" w14:paraId="09039B88" w14:textId="77777777" w:rsidTr="0039352B">
        <w:trPr>
          <w:trHeight w:val="548"/>
        </w:trPr>
        <w:tc>
          <w:tcPr>
            <w:tcW w:w="10485" w:type="dxa"/>
            <w:gridSpan w:val="7"/>
          </w:tcPr>
          <w:p w14:paraId="0B83EC42" w14:textId="5091AFBB" w:rsidR="007411AA" w:rsidRPr="007411AA" w:rsidRDefault="007411AA" w:rsidP="007411AA">
            <w:pPr>
              <w:spacing w:after="0"/>
              <w:rPr>
                <w:rFonts w:asciiTheme="majorHAnsi" w:hAnsiTheme="majorHAnsi" w:cstheme="majorHAnsi"/>
                <w:color w:val="21305E"/>
                <w:sz w:val="23"/>
                <w:szCs w:val="23"/>
              </w:rPr>
            </w:pPr>
            <w:r w:rsidRPr="007411AA">
              <w:rPr>
                <w:rFonts w:asciiTheme="majorHAnsi" w:hAnsiTheme="majorHAnsi" w:cstheme="majorHAnsi"/>
                <w:color w:val="21305E"/>
                <w:sz w:val="23"/>
                <w:szCs w:val="23"/>
                <w:lang w:bidi="cy-GB"/>
              </w:rPr>
              <w:t xml:space="preserve">Hoffwn gyrchu fy Nghofnod Meddygol wedi’i </w:t>
            </w:r>
            <w:proofErr w:type="spellStart"/>
            <w:r w:rsidRPr="007411AA">
              <w:rPr>
                <w:rFonts w:asciiTheme="majorHAnsi" w:hAnsiTheme="majorHAnsi" w:cstheme="majorHAnsi"/>
                <w:color w:val="21305E"/>
                <w:sz w:val="23"/>
                <w:szCs w:val="23"/>
                <w:lang w:bidi="cy-GB"/>
              </w:rPr>
              <w:t>Godio</w:t>
            </w:r>
            <w:proofErr w:type="spellEnd"/>
            <w:r w:rsidRPr="007411AA">
              <w:rPr>
                <w:rFonts w:asciiTheme="majorHAnsi" w:hAnsiTheme="majorHAnsi" w:cstheme="majorHAnsi"/>
                <w:color w:val="21305E"/>
                <w:sz w:val="23"/>
                <w:szCs w:val="23"/>
                <w:lang w:bidi="cy-GB"/>
              </w:rPr>
              <w:t xml:space="preserve"> Manwl trwy Fy Iechyd Ar-lein, a thrwy lofnodi isod, rwy’n deall a chytuno â phob un o’r datganiadau canlynol:</w:t>
            </w:r>
          </w:p>
          <w:p w14:paraId="5267CCAF" w14:textId="76230576" w:rsidR="00514F17" w:rsidRDefault="007411AA"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 xml:space="preserve">Gallai’r Practis gysylltu â mi ynglŷn â’m cyfrif Fy Iechyd Ar-lein trwy e-bost, neges destun neu ffôn gan ddefnyddio'r manylion a ddarperir </w:t>
            </w:r>
          </w:p>
          <w:p w14:paraId="77D088D5" w14:textId="77777777" w:rsidR="007B78C0" w:rsidRPr="007B78C0" w:rsidRDefault="007411AA"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Rwyf wedi darllen a deall y wybodaeth a gynhwysir ar y Ffurflen Gais hon, ac ar Daflenni Gwybodaeth i Gleifion Fy Iechyd Ar-lein</w:t>
            </w:r>
          </w:p>
          <w:p w14:paraId="732433C2" w14:textId="0FA082D3" w:rsidR="00514F17" w:rsidRPr="007B78C0" w:rsidRDefault="007B78C0"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Byddaf yn gyfrifol am ddiogelwch y wybodaeth a welaf wrth ddefnyddio Fy Iechyd Ar-lein</w:t>
            </w:r>
          </w:p>
          <w:p w14:paraId="1BC79187" w14:textId="1C31BCD2" w:rsidR="007B78C0" w:rsidRPr="007B78C0" w:rsidRDefault="007B78C0"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Os dewisaf ganiatáu i unrhyw un arall weld fy ngwybodaeth glinigol, derbyniaf fod hyn ar fy risg fy hun.</w:t>
            </w:r>
          </w:p>
          <w:p w14:paraId="3B259297" w14:textId="2EB5D277" w:rsidR="007B78C0" w:rsidRPr="007B78C0" w:rsidRDefault="007B78C0"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Byddaf yn cysylltu â’r practis cyn gynted â phosibl os wyf yn amau bod rhywun wedi cyrchu fy nghyfrif heb i mi gytuno</w:t>
            </w:r>
          </w:p>
          <w:p w14:paraId="1057E153" w14:textId="73F06B46" w:rsidR="007B78C0" w:rsidRPr="007B78C0" w:rsidRDefault="007B78C0" w:rsidP="00514F17">
            <w:pPr>
              <w:pStyle w:val="ListParagraph"/>
              <w:numPr>
                <w:ilvl w:val="0"/>
                <w:numId w:val="9"/>
              </w:numPr>
              <w:spacing w:after="0" w:line="276" w:lineRule="auto"/>
              <w:rPr>
                <w:rFonts w:asciiTheme="majorHAnsi" w:eastAsia="Calibri" w:hAnsiTheme="majorHAnsi" w:cstheme="majorHAnsi"/>
                <w:color w:val="21305E"/>
                <w:sz w:val="23"/>
                <w:szCs w:val="23"/>
              </w:rPr>
            </w:pPr>
            <w:r w:rsidRPr="007B78C0">
              <w:rPr>
                <w:rFonts w:asciiTheme="majorHAnsi" w:eastAsia="Calibri" w:hAnsiTheme="majorHAnsi" w:cstheme="majorHAnsi"/>
                <w:color w:val="21305E"/>
                <w:sz w:val="23"/>
                <w:szCs w:val="23"/>
                <w:lang w:bidi="cy-GB"/>
              </w:rPr>
              <w:t>Os gwelaf wybodaeth yn fy nghofnod nad yw’n ymwneud â mi, byddaf yn allgofnodi o Fy Iechyd Ar-lein ar unwaith ac yn cysylltu â’r practis i’w hysbysu cyn gynted â phosibl</w:t>
            </w:r>
          </w:p>
          <w:p w14:paraId="2E22D2F4" w14:textId="6F57DEBC" w:rsidR="00514F17" w:rsidRPr="000A3BDB" w:rsidRDefault="007B78C0" w:rsidP="0039352B">
            <w:pPr>
              <w:pStyle w:val="ListParagraph"/>
              <w:numPr>
                <w:ilvl w:val="0"/>
                <w:numId w:val="9"/>
              </w:numPr>
              <w:spacing w:after="0" w:line="276" w:lineRule="auto"/>
              <w:rPr>
                <w:rFonts w:asciiTheme="majorHAnsi" w:hAnsiTheme="majorHAnsi" w:cstheme="majorHAnsi"/>
                <w:b/>
                <w:bCs/>
                <w:color w:val="21305E"/>
                <w:sz w:val="23"/>
                <w:szCs w:val="23"/>
              </w:rPr>
            </w:pPr>
            <w:r w:rsidRPr="007B78C0">
              <w:rPr>
                <w:rFonts w:asciiTheme="majorHAnsi" w:eastAsia="Calibri" w:hAnsiTheme="majorHAnsi" w:cstheme="majorHAnsi"/>
                <w:color w:val="21305E"/>
                <w:sz w:val="23"/>
                <w:szCs w:val="23"/>
                <w:lang w:bidi="cy-GB"/>
              </w:rPr>
              <w:t>Os gwelaf wybodaeth yn fy nghofnod sy’n anghywir, byddaf yn dweud wrth y practis cyn gynted â phosibl</w:t>
            </w:r>
          </w:p>
        </w:tc>
      </w:tr>
      <w:tr w:rsidR="0039352B" w:rsidRPr="000A3BDB" w14:paraId="652421A9" w14:textId="77777777" w:rsidTr="007749E2">
        <w:trPr>
          <w:trHeight w:val="548"/>
        </w:trPr>
        <w:tc>
          <w:tcPr>
            <w:tcW w:w="2621" w:type="dxa"/>
          </w:tcPr>
          <w:p w14:paraId="17D53B52" w14:textId="0EA65827" w:rsidR="0039352B" w:rsidRPr="007411AA" w:rsidRDefault="008E4E9A" w:rsidP="008E4E9A">
            <w:pPr>
              <w:spacing w:after="300" w:line="240" w:lineRule="auto"/>
              <w:ind w:left="318" w:hanging="318"/>
              <w:rPr>
                <w:rFonts w:asciiTheme="majorHAnsi" w:hAnsiTheme="majorHAnsi" w:cstheme="majorHAnsi"/>
                <w:color w:val="21305E"/>
                <w:sz w:val="23"/>
                <w:szCs w:val="23"/>
              </w:rPr>
            </w:pPr>
            <w:r>
              <w:rPr>
                <w:rFonts w:asciiTheme="majorHAnsi" w:hAnsiTheme="majorHAnsi" w:cstheme="majorHAnsi"/>
                <w:b/>
                <w:color w:val="21305E"/>
                <w:sz w:val="23"/>
                <w:szCs w:val="23"/>
                <w:lang w:bidi="cy-GB"/>
              </w:rPr>
              <w:t>Llofnod</w:t>
            </w:r>
          </w:p>
        </w:tc>
        <w:tc>
          <w:tcPr>
            <w:tcW w:w="2621" w:type="dxa"/>
            <w:gridSpan w:val="2"/>
          </w:tcPr>
          <w:p w14:paraId="6A5166DE" w14:textId="77777777" w:rsidR="0039352B" w:rsidRPr="007411AA" w:rsidRDefault="0039352B" w:rsidP="007411AA">
            <w:pPr>
              <w:spacing w:after="0"/>
              <w:rPr>
                <w:rFonts w:asciiTheme="majorHAnsi" w:hAnsiTheme="majorHAnsi" w:cstheme="majorHAnsi"/>
                <w:color w:val="21305E"/>
                <w:sz w:val="23"/>
                <w:szCs w:val="23"/>
              </w:rPr>
            </w:pPr>
          </w:p>
        </w:tc>
        <w:tc>
          <w:tcPr>
            <w:tcW w:w="2621" w:type="dxa"/>
            <w:gridSpan w:val="2"/>
          </w:tcPr>
          <w:p w14:paraId="4FE447B0" w14:textId="0C3F1ABD" w:rsidR="0039352B" w:rsidRPr="007411AA" w:rsidRDefault="0039352B" w:rsidP="008E4E9A">
            <w:pPr>
              <w:spacing w:after="300" w:line="240" w:lineRule="auto"/>
              <w:ind w:left="318" w:hanging="318"/>
              <w:rPr>
                <w:rFonts w:asciiTheme="majorHAnsi" w:hAnsiTheme="majorHAnsi" w:cstheme="majorHAnsi"/>
                <w:color w:val="21305E"/>
                <w:sz w:val="23"/>
                <w:szCs w:val="23"/>
              </w:rPr>
            </w:pPr>
            <w:r w:rsidRPr="008E4E9A">
              <w:rPr>
                <w:rFonts w:asciiTheme="majorHAnsi" w:hAnsiTheme="majorHAnsi" w:cstheme="majorHAnsi"/>
                <w:b/>
                <w:color w:val="21305E"/>
                <w:sz w:val="23"/>
                <w:szCs w:val="23"/>
                <w:lang w:bidi="cy-GB"/>
              </w:rPr>
              <w:t>Dyddiad</w:t>
            </w:r>
          </w:p>
        </w:tc>
        <w:tc>
          <w:tcPr>
            <w:tcW w:w="2622" w:type="dxa"/>
            <w:gridSpan w:val="2"/>
          </w:tcPr>
          <w:p w14:paraId="4B751143" w14:textId="37356E4C" w:rsidR="0039352B" w:rsidRPr="007411AA" w:rsidRDefault="0039352B" w:rsidP="007411AA">
            <w:pPr>
              <w:spacing w:after="0"/>
              <w:rPr>
                <w:rFonts w:asciiTheme="majorHAnsi" w:hAnsiTheme="majorHAnsi" w:cstheme="majorHAnsi"/>
                <w:color w:val="21305E"/>
                <w:sz w:val="23"/>
                <w:szCs w:val="23"/>
              </w:rPr>
            </w:pPr>
          </w:p>
        </w:tc>
      </w:tr>
    </w:tbl>
    <w:p w14:paraId="619CE1E8" w14:textId="0D5705FF" w:rsidR="00C9685C" w:rsidRPr="00821353" w:rsidRDefault="00EE1E47" w:rsidP="00821353">
      <w:pPr>
        <w:spacing w:after="0" w:line="240" w:lineRule="auto"/>
        <w:ind w:left="142"/>
        <w:jc w:val="both"/>
        <w:rPr>
          <w:rFonts w:asciiTheme="majorHAnsi" w:hAnsiTheme="majorHAnsi" w:cstheme="majorHAnsi"/>
          <w:color w:val="21305E"/>
        </w:rPr>
      </w:pPr>
      <w:r w:rsidRPr="000850DB">
        <w:rPr>
          <w:rFonts w:asciiTheme="majorHAnsi" w:hAnsiTheme="majorHAnsi" w:cstheme="majorHAnsi"/>
          <w:color w:val="21305E"/>
          <w:lang w:bidi="cy-GB"/>
        </w:rPr>
        <w:t>Sylwch fod y Practis Meddygon Teulu yn ystyried ceisiadau am fynediad fesul achos unigol, a bod ei benderfyniad yn derfynol.  Ystyrir ceisiadau yn unol â pholisi Practis unigol ac unrhyw reoliad neu gyfraith berthnasol a chânt eu caniatáu dim ond os yw’r  Practis o'r farn ei bod yn ddiogel ac yn briodol gwneud hynny.  Nid yw eich hawliau statudol yn cael eu heffeithio  Os rhoddir cyfrif Fy Iechyd Ar-lein i chi, eich cyfrifoldeb chi, fel deiliad cyfrif Fy Iechyd Ar-lein, yw hysbysu’r practis am unrhyw newid mewn amgylchiadau a allai olygu bod mynediad ar-lein yn amhriodol. Os byddwch chi’n newid Practis, gellir atal mynediad i chi.</w:t>
      </w:r>
    </w:p>
    <w:tbl>
      <w:tblPr>
        <w:tblpPr w:leftFromText="180" w:rightFromText="180" w:vertAnchor="page" w:horzAnchor="margin" w:tblpY="1781"/>
        <w:tblW w:w="10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
        <w:gridCol w:w="4638"/>
        <w:gridCol w:w="1838"/>
        <w:gridCol w:w="2659"/>
        <w:gridCol w:w="1056"/>
      </w:tblGrid>
      <w:tr w:rsidR="00EE1E47" w:rsidRPr="00332F0B" w14:paraId="41443774" w14:textId="77777777" w:rsidTr="00EE1E47">
        <w:tc>
          <w:tcPr>
            <w:tcW w:w="10777" w:type="dxa"/>
            <w:gridSpan w:val="5"/>
            <w:shd w:val="clear" w:color="auto" w:fill="0FA3CA"/>
          </w:tcPr>
          <w:p w14:paraId="4EBACCDE" w14:textId="77777777" w:rsidR="00EE1E47" w:rsidRDefault="00EE1E47" w:rsidP="00EE1E47">
            <w:pPr>
              <w:spacing w:before="120" w:after="120" w:line="240" w:lineRule="auto"/>
              <w:ind w:left="142" w:hanging="213"/>
              <w:rPr>
                <w:rFonts w:asciiTheme="majorHAnsi" w:hAnsiTheme="majorHAnsi" w:cstheme="majorHAnsi"/>
                <w:b/>
                <w:bCs/>
                <w:color w:val="21305E"/>
                <w:sz w:val="28"/>
                <w:szCs w:val="28"/>
              </w:rPr>
            </w:pPr>
            <w:r>
              <w:rPr>
                <w:rFonts w:asciiTheme="majorHAnsi" w:hAnsiTheme="majorHAnsi" w:cstheme="majorHAnsi"/>
                <w:b/>
                <w:color w:val="21305E"/>
                <w:sz w:val="28"/>
                <w:szCs w:val="28"/>
                <w:lang w:bidi="cy-GB"/>
              </w:rPr>
              <w:lastRenderedPageBreak/>
              <w:t xml:space="preserve">Rhestr Wirio’r Practis – i'w chwblhau gan staff y Practis </w:t>
            </w:r>
          </w:p>
          <w:p w14:paraId="6F523EE8" w14:textId="77777777" w:rsidR="00EE1E47" w:rsidRPr="003B205B" w:rsidRDefault="00EE1E47" w:rsidP="00EE1E47">
            <w:pPr>
              <w:keepNext/>
              <w:keepLines/>
              <w:spacing w:before="120" w:after="0" w:line="240" w:lineRule="auto"/>
              <w:outlineLvl w:val="0"/>
              <w:rPr>
                <w:rFonts w:asciiTheme="majorHAnsi" w:hAnsiTheme="majorHAnsi" w:cstheme="majorHAnsi"/>
                <w:b/>
                <w:bCs/>
                <w:color w:val="21305E"/>
              </w:rPr>
            </w:pPr>
            <w:r w:rsidRPr="003B205B">
              <w:rPr>
                <w:rFonts w:asciiTheme="majorHAnsi" w:hAnsiTheme="majorHAnsi" w:cstheme="majorHAnsi"/>
                <w:b/>
                <w:color w:val="21305E"/>
                <w:lang w:bidi="cy-GB"/>
              </w:rPr>
              <w:t xml:space="preserve">Ar gyfer pob cais Cofnod Meddygol wedi’i </w:t>
            </w:r>
            <w:proofErr w:type="spellStart"/>
            <w:r w:rsidRPr="003B205B">
              <w:rPr>
                <w:rFonts w:asciiTheme="majorHAnsi" w:hAnsiTheme="majorHAnsi" w:cstheme="majorHAnsi"/>
                <w:b/>
                <w:color w:val="21305E"/>
                <w:lang w:bidi="cy-GB"/>
              </w:rPr>
              <w:t>Godio</w:t>
            </w:r>
            <w:proofErr w:type="spellEnd"/>
            <w:r w:rsidRPr="003B205B">
              <w:rPr>
                <w:rFonts w:asciiTheme="majorHAnsi" w:hAnsiTheme="majorHAnsi" w:cstheme="majorHAnsi"/>
                <w:b/>
                <w:color w:val="21305E"/>
                <w:lang w:bidi="cy-GB"/>
              </w:rPr>
              <w:t xml:space="preserve"> Manwl Fy Iechyd Ar-lein, rhaid i’r gwiriadau canlynol gael eu cwblhau gan staff enwebedig yn unol â Pholisi’r Practis.</w:t>
            </w:r>
          </w:p>
        </w:tc>
      </w:tr>
      <w:tr w:rsidR="00EE1E47" w:rsidRPr="00332F0B" w14:paraId="0043A26A" w14:textId="77777777" w:rsidTr="00EE1E47">
        <w:tc>
          <w:tcPr>
            <w:tcW w:w="586" w:type="dxa"/>
            <w:shd w:val="clear" w:color="auto" w:fill="0FA3CA"/>
          </w:tcPr>
          <w:p w14:paraId="711029A4" w14:textId="77777777" w:rsidR="00EE1E47" w:rsidRPr="00E45731"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Cyf</w:t>
            </w:r>
          </w:p>
        </w:tc>
        <w:tc>
          <w:tcPr>
            <w:tcW w:w="9135" w:type="dxa"/>
            <w:gridSpan w:val="3"/>
            <w:shd w:val="clear" w:color="auto" w:fill="0FA3CA"/>
          </w:tcPr>
          <w:p w14:paraId="141A63E1" w14:textId="77777777" w:rsidR="00EE1E47" w:rsidRPr="00E45731"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Adran A</w:t>
            </w:r>
          </w:p>
        </w:tc>
        <w:tc>
          <w:tcPr>
            <w:tcW w:w="1056" w:type="dxa"/>
            <w:shd w:val="clear" w:color="auto" w:fill="0FA3CA"/>
          </w:tcPr>
          <w:p w14:paraId="53766669" w14:textId="77777777" w:rsidR="00EE1E47" w:rsidRPr="00E45731"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Ticiwch</w:t>
            </w:r>
          </w:p>
        </w:tc>
      </w:tr>
      <w:tr w:rsidR="00EE1E47" w:rsidRPr="00377C07" w14:paraId="22FDCFDB" w14:textId="77777777" w:rsidTr="00EE1E47">
        <w:tc>
          <w:tcPr>
            <w:tcW w:w="586" w:type="dxa"/>
          </w:tcPr>
          <w:p w14:paraId="3DBA6EEF" w14:textId="77777777" w:rsidR="00EE1E47" w:rsidRPr="00377C07" w:rsidRDefault="00EE1E47" w:rsidP="00EE1E47">
            <w:pPr>
              <w:spacing w:before="120" w:after="120"/>
              <w:jc w:val="center"/>
              <w:rPr>
                <w:rFonts w:asciiTheme="majorHAnsi" w:hAnsiTheme="majorHAnsi" w:cstheme="majorHAnsi"/>
                <w:b/>
                <w:color w:val="21305E"/>
                <w:sz w:val="24"/>
                <w:szCs w:val="24"/>
              </w:rPr>
            </w:pPr>
            <w:r w:rsidRPr="00377C07">
              <w:rPr>
                <w:rFonts w:asciiTheme="majorHAnsi" w:hAnsiTheme="majorHAnsi" w:cstheme="majorHAnsi"/>
                <w:b/>
                <w:color w:val="21305E"/>
                <w:sz w:val="24"/>
                <w:szCs w:val="24"/>
                <w:lang w:bidi="cy-GB"/>
              </w:rPr>
              <w:t>1</w:t>
            </w:r>
          </w:p>
        </w:tc>
        <w:tc>
          <w:tcPr>
            <w:tcW w:w="9135" w:type="dxa"/>
            <w:gridSpan w:val="3"/>
          </w:tcPr>
          <w:p w14:paraId="343EAA08" w14:textId="77777777" w:rsidR="00EE1E47" w:rsidRPr="00701D46" w:rsidRDefault="00EE1E47" w:rsidP="00EE1E47">
            <w:pPr>
              <w:pStyle w:val="BodyTextIndent"/>
              <w:spacing w:after="0" w:line="360" w:lineRule="auto"/>
              <w:ind w:left="0"/>
              <w:rPr>
                <w:rFonts w:asciiTheme="majorHAnsi" w:hAnsiTheme="majorHAnsi" w:cstheme="majorHAnsi"/>
                <w:bCs/>
                <w:color w:val="21305E"/>
                <w:sz w:val="24"/>
                <w:szCs w:val="24"/>
              </w:rPr>
            </w:pPr>
            <w:r w:rsidRPr="00523B79">
              <w:rPr>
                <w:rFonts w:asciiTheme="majorHAnsi" w:hAnsiTheme="majorHAnsi" w:cstheme="majorHAnsi"/>
                <w:color w:val="21305E"/>
                <w:sz w:val="23"/>
                <w:szCs w:val="23"/>
                <w:lang w:bidi="cy-GB"/>
              </w:rPr>
              <w:t>Ffurflen Gais wedi’i gwirio i sicrhau ei bod wedi’i llofnodi a’i dyddio a bod yr holl adrannau perthnasol wedi'u cwblhau</w:t>
            </w:r>
          </w:p>
        </w:tc>
        <w:tc>
          <w:tcPr>
            <w:tcW w:w="1056" w:type="dxa"/>
          </w:tcPr>
          <w:p w14:paraId="630DC9A6" w14:textId="77777777" w:rsidR="00EE1E47" w:rsidRPr="00377C07" w:rsidRDefault="00EE1E47" w:rsidP="00EE1E47">
            <w:pPr>
              <w:ind w:left="142"/>
              <w:rPr>
                <w:rFonts w:asciiTheme="majorHAnsi" w:hAnsiTheme="majorHAnsi" w:cstheme="majorHAnsi"/>
                <w:color w:val="21305E"/>
              </w:rPr>
            </w:pPr>
          </w:p>
        </w:tc>
      </w:tr>
      <w:tr w:rsidR="00EE1E47" w:rsidRPr="00377C07" w14:paraId="7EA0DA30" w14:textId="77777777" w:rsidTr="00EE1E47">
        <w:tc>
          <w:tcPr>
            <w:tcW w:w="586" w:type="dxa"/>
          </w:tcPr>
          <w:p w14:paraId="7E1BC345"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2</w:t>
            </w:r>
          </w:p>
        </w:tc>
        <w:tc>
          <w:tcPr>
            <w:tcW w:w="9135" w:type="dxa"/>
            <w:gridSpan w:val="3"/>
          </w:tcPr>
          <w:p w14:paraId="0A1F2F8C" w14:textId="77777777" w:rsidR="00EE1E47" w:rsidRPr="00523B79" w:rsidRDefault="00EE1E47" w:rsidP="00EE1E47">
            <w:pPr>
              <w:pStyle w:val="BodyTextIndent"/>
              <w:spacing w:after="0" w:line="360" w:lineRule="auto"/>
              <w:ind w:left="0"/>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Cadarnhad llafar gan y Claf bod Taflenni’r Cleifion wedi'u darllen</w:t>
            </w:r>
          </w:p>
        </w:tc>
        <w:tc>
          <w:tcPr>
            <w:tcW w:w="1056" w:type="dxa"/>
          </w:tcPr>
          <w:p w14:paraId="696FBC8A" w14:textId="77777777" w:rsidR="00EE1E47" w:rsidRPr="00377C07" w:rsidRDefault="00EE1E47" w:rsidP="00EE1E47">
            <w:pPr>
              <w:ind w:left="142"/>
              <w:rPr>
                <w:rFonts w:asciiTheme="majorHAnsi" w:hAnsiTheme="majorHAnsi" w:cstheme="majorHAnsi"/>
                <w:color w:val="21305E"/>
              </w:rPr>
            </w:pPr>
          </w:p>
        </w:tc>
      </w:tr>
      <w:tr w:rsidR="00EE1E47" w:rsidRPr="00377C07" w14:paraId="2DA7DFAF" w14:textId="77777777" w:rsidTr="00EE1E47">
        <w:tc>
          <w:tcPr>
            <w:tcW w:w="586" w:type="dxa"/>
          </w:tcPr>
          <w:p w14:paraId="7BDF5E64"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3</w:t>
            </w:r>
          </w:p>
        </w:tc>
        <w:tc>
          <w:tcPr>
            <w:tcW w:w="9135" w:type="dxa"/>
            <w:gridSpan w:val="3"/>
          </w:tcPr>
          <w:p w14:paraId="43352561" w14:textId="77777777" w:rsidR="00EE1E47" w:rsidRPr="00523B79" w:rsidRDefault="00EE1E47" w:rsidP="00EE1E47">
            <w:pPr>
              <w:pStyle w:val="BodyTextIndent"/>
              <w:spacing w:after="0" w:line="360" w:lineRule="auto"/>
              <w:ind w:left="0"/>
              <w:rPr>
                <w:rFonts w:asciiTheme="majorHAnsi" w:hAnsiTheme="majorHAnsi" w:cstheme="majorHAnsi"/>
                <w:color w:val="21305E"/>
                <w:sz w:val="23"/>
                <w:szCs w:val="23"/>
              </w:rPr>
            </w:pP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71552" behindDoc="0" locked="0" layoutInCell="1" allowOverlap="1" wp14:anchorId="4BC9A9B8" wp14:editId="1280CD9A">
                      <wp:simplePos x="0" y="0"/>
                      <wp:positionH relativeFrom="column">
                        <wp:posOffset>5536935</wp:posOffset>
                      </wp:positionH>
                      <wp:positionV relativeFrom="paragraph">
                        <wp:posOffset>42555</wp:posOffset>
                      </wp:positionV>
                      <wp:extent cx="142875" cy="139065"/>
                      <wp:effectExtent l="13970" t="11430" r="5080" b="11430"/>
                      <wp:wrapNone/>
                      <wp:docPr id="1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117584" id="Rectangle 6" o:spid="_x0000_s1026" style="position:absolute;margin-left:436pt;margin-top:3.35pt;width:11.25pt;height:10.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6G6IQIAADwEAAAOAAAAZHJzL2Uyb0RvYy54bWysU1Fv0zAQfkfiP1h+p2lK27V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"/>
                  </w:pict>
                </mc:Fallback>
              </mc:AlternateContent>
            </w:r>
            <w:r w:rsidRPr="00695186">
              <w:rPr>
                <w:rFonts w:asciiTheme="majorHAnsi" w:hAnsiTheme="majorHAnsi" w:cstheme="majorHAnsi"/>
                <w:b/>
                <w:color w:val="21305E"/>
                <w:sz w:val="23"/>
                <w:szCs w:val="23"/>
                <w:lang w:bidi="cy-GB"/>
              </w:rPr>
              <w:t>A-</w:t>
            </w:r>
            <w:r w:rsidRPr="00695186">
              <w:rPr>
                <w:rFonts w:asciiTheme="majorHAnsi" w:hAnsiTheme="majorHAnsi" w:cstheme="majorHAnsi"/>
                <w:color w:val="21305E"/>
                <w:sz w:val="23"/>
                <w:szCs w:val="23"/>
                <w:lang w:bidi="cy-GB"/>
              </w:rPr>
              <w:t xml:space="preserve">Dull adnabod y claf wedi’i wirio trwy ddull derbyniol, a’r llofnod wedi’i chymharu â’r Ffurflen Gais. Manylion Ffurflen y Dull Derbyniol o ID wedi’u gweld: </w:t>
            </w:r>
          </w:p>
          <w:p w14:paraId="68E7C83D" w14:textId="77777777" w:rsidR="00EE1E47" w:rsidRPr="009710A6" w:rsidRDefault="00EE1E47" w:rsidP="00EE1E47">
            <w:pPr>
              <w:pStyle w:val="ListParagraph"/>
              <w:numPr>
                <w:ilvl w:val="0"/>
                <w:numId w:val="14"/>
              </w:numPr>
              <w:spacing w:after="0" w:line="240" w:lineRule="auto"/>
              <w:jc w:val="both"/>
              <w:rPr>
                <w:rFonts w:asciiTheme="majorHAnsi" w:hAnsiTheme="majorHAnsi" w:cstheme="majorHAnsi"/>
                <w:color w:val="21305E"/>
                <w:sz w:val="23"/>
                <w:szCs w:val="23"/>
              </w:rPr>
            </w:pPr>
            <w:r w:rsidRPr="009710A6">
              <w:rPr>
                <w:rFonts w:asciiTheme="majorHAnsi" w:hAnsiTheme="majorHAnsi" w:cstheme="majorHAnsi"/>
                <w:color w:val="21305E"/>
                <w:sz w:val="23"/>
                <w:szCs w:val="23"/>
                <w:lang w:bidi="cy-GB"/>
              </w:rPr>
              <w:t xml:space="preserve">Trwydded Yrru gyda llun ddilys </w:t>
            </w:r>
          </w:p>
          <w:p w14:paraId="1EF9A960" w14:textId="77777777" w:rsidR="00EE1E47" w:rsidRPr="009710A6" w:rsidRDefault="00EE1E47" w:rsidP="00EE1E47">
            <w:pPr>
              <w:pStyle w:val="ListParagraph"/>
              <w:numPr>
                <w:ilvl w:val="0"/>
                <w:numId w:val="14"/>
              </w:numPr>
              <w:spacing w:after="0" w:line="240" w:lineRule="auto"/>
              <w:jc w:val="both"/>
              <w:rPr>
                <w:rFonts w:asciiTheme="majorHAnsi" w:hAnsiTheme="majorHAnsi" w:cstheme="majorHAnsi"/>
                <w:color w:val="21305E"/>
                <w:sz w:val="23"/>
                <w:szCs w:val="23"/>
              </w:rPr>
            </w:pPr>
            <w:r w:rsidRPr="009710A6">
              <w:rPr>
                <w:rFonts w:asciiTheme="majorHAnsi" w:hAnsiTheme="majorHAnsi" w:cstheme="majorHAnsi"/>
                <w:color w:val="21305E"/>
                <w:sz w:val="23"/>
                <w:szCs w:val="23"/>
                <w:lang w:bidi="cy-GB"/>
              </w:rPr>
              <w:t xml:space="preserve">Pasbort dilys </w:t>
            </w:r>
          </w:p>
          <w:p w14:paraId="6AE379DA" w14:textId="77777777" w:rsidR="00EE1E47" w:rsidRPr="009710A6" w:rsidRDefault="00EE1E47" w:rsidP="00EE1E47">
            <w:pPr>
              <w:pStyle w:val="ListParagraph"/>
              <w:numPr>
                <w:ilvl w:val="0"/>
                <w:numId w:val="14"/>
              </w:numPr>
              <w:spacing w:after="0" w:line="240" w:lineRule="auto"/>
              <w:jc w:val="both"/>
              <w:rPr>
                <w:rFonts w:asciiTheme="majorHAnsi" w:hAnsiTheme="majorHAnsi" w:cstheme="majorHAnsi"/>
                <w:color w:val="21305E"/>
                <w:sz w:val="23"/>
                <w:szCs w:val="23"/>
              </w:rPr>
            </w:pPr>
            <w:proofErr w:type="spellStart"/>
            <w:r w:rsidRPr="009710A6">
              <w:rPr>
                <w:rFonts w:asciiTheme="majorHAnsi" w:hAnsiTheme="majorHAnsi" w:cstheme="majorHAnsi"/>
                <w:color w:val="21305E"/>
                <w:sz w:val="23"/>
                <w:szCs w:val="23"/>
                <w:lang w:bidi="cy-GB"/>
              </w:rPr>
              <w:t>CitizenCard</w:t>
            </w:r>
            <w:proofErr w:type="spellEnd"/>
            <w:r w:rsidRPr="009710A6">
              <w:rPr>
                <w:rFonts w:asciiTheme="majorHAnsi" w:hAnsiTheme="majorHAnsi" w:cstheme="majorHAnsi"/>
                <w:color w:val="21305E"/>
                <w:sz w:val="23"/>
                <w:szCs w:val="23"/>
                <w:lang w:bidi="cy-GB"/>
              </w:rPr>
              <w:t xml:space="preserve"> dilys </w:t>
            </w:r>
          </w:p>
          <w:p w14:paraId="33C67FF4" w14:textId="77777777" w:rsidR="00EE1E47" w:rsidRPr="009710A6" w:rsidRDefault="00EE1E47" w:rsidP="00EE1E47">
            <w:pPr>
              <w:pStyle w:val="ListParagraph"/>
              <w:numPr>
                <w:ilvl w:val="0"/>
                <w:numId w:val="14"/>
              </w:numPr>
              <w:spacing w:after="0" w:line="240" w:lineRule="auto"/>
              <w:jc w:val="both"/>
              <w:rPr>
                <w:rFonts w:asciiTheme="majorHAnsi" w:hAnsiTheme="majorHAnsi" w:cstheme="majorHAnsi"/>
                <w:color w:val="21305E"/>
                <w:sz w:val="23"/>
                <w:szCs w:val="23"/>
              </w:rPr>
            </w:pPr>
            <w:r w:rsidRPr="009710A6">
              <w:rPr>
                <w:rFonts w:asciiTheme="majorHAnsi" w:hAnsiTheme="majorHAnsi" w:cstheme="majorHAnsi"/>
                <w:color w:val="21305E"/>
                <w:sz w:val="23"/>
                <w:szCs w:val="23"/>
                <w:lang w:bidi="cy-GB"/>
              </w:rPr>
              <w:t>Cerdyn PASS dilys</w:t>
            </w:r>
          </w:p>
          <w:p w14:paraId="612792DF" w14:textId="77777777" w:rsidR="00EE1E47" w:rsidRPr="00523B79" w:rsidRDefault="00EE1E47" w:rsidP="00EE1E47">
            <w:pPr>
              <w:spacing w:after="0" w:line="240" w:lineRule="auto"/>
              <w:ind w:left="567"/>
              <w:jc w:val="both"/>
              <w:rPr>
                <w:rFonts w:asciiTheme="majorHAnsi" w:hAnsiTheme="majorHAnsi" w:cstheme="majorHAnsi"/>
                <w:color w:val="21305E"/>
                <w:sz w:val="23"/>
                <w:szCs w:val="23"/>
              </w:rPr>
            </w:pPr>
            <w:r>
              <w:rPr>
                <w:rFonts w:asciiTheme="majorHAnsi" w:hAnsiTheme="majorHAnsi" w:cstheme="majorHAnsi"/>
                <w:color w:val="21305E"/>
                <w:sz w:val="23"/>
                <w:szCs w:val="23"/>
                <w:lang w:bidi="cy-GB"/>
              </w:rPr>
              <w:t>neu</w:t>
            </w:r>
          </w:p>
          <w:p w14:paraId="463A700B" w14:textId="77777777" w:rsidR="00EE1E47" w:rsidRPr="00B05C7E" w:rsidRDefault="00EE1E47" w:rsidP="00EE1E47">
            <w:pPr>
              <w:pStyle w:val="BodyTextIndent"/>
              <w:spacing w:after="0" w:line="360" w:lineRule="auto"/>
              <w:ind w:left="0"/>
              <w:rPr>
                <w:rFonts w:asciiTheme="majorHAnsi" w:hAnsiTheme="majorHAnsi" w:cstheme="majorHAnsi"/>
                <w:color w:val="21305E"/>
                <w:sz w:val="23"/>
                <w:szCs w:val="23"/>
              </w:rPr>
            </w:pPr>
            <w:r w:rsidRPr="00523B79">
              <w:rPr>
                <w:rFonts w:asciiTheme="majorHAnsi" w:hAnsiTheme="majorHAnsi" w:cstheme="majorHAnsi"/>
                <w:noProof/>
                <w:color w:val="21305E"/>
                <w:sz w:val="23"/>
                <w:szCs w:val="23"/>
                <w:lang w:bidi="cy-GB"/>
              </w:rPr>
              <mc:AlternateContent>
                <mc:Choice Requires="wps">
                  <w:drawing>
                    <wp:anchor distT="0" distB="0" distL="114300" distR="114300" simplePos="0" relativeHeight="251670528" behindDoc="0" locked="0" layoutInCell="1" allowOverlap="1" wp14:anchorId="725C4F54" wp14:editId="5A5C472B">
                      <wp:simplePos x="0" y="0"/>
                      <wp:positionH relativeFrom="column">
                        <wp:posOffset>3437420</wp:posOffset>
                      </wp:positionH>
                      <wp:positionV relativeFrom="paragraph">
                        <wp:posOffset>12575</wp:posOffset>
                      </wp:positionV>
                      <wp:extent cx="142875" cy="139065"/>
                      <wp:effectExtent l="13970" t="11430" r="5080" b="11430"/>
                      <wp:wrapNone/>
                      <wp:docPr id="1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F9519" id="Rectangle 6" o:spid="_x0000_s1026" style="position:absolute;margin-left:270.65pt;margin-top:1pt;width:11.25pt;height:1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"/>
                  </w:pict>
                </mc:Fallback>
              </mc:AlternateContent>
            </w:r>
            <w:r>
              <w:rPr>
                <w:rFonts w:asciiTheme="majorHAnsi" w:hAnsiTheme="majorHAnsi" w:cstheme="majorHAnsi"/>
                <w:b/>
                <w:color w:val="21305E"/>
                <w:sz w:val="23"/>
                <w:szCs w:val="23"/>
                <w:lang w:bidi="cy-GB"/>
              </w:rPr>
              <w:t xml:space="preserve">B </w:t>
            </w:r>
            <w:r>
              <w:rPr>
                <w:rFonts w:asciiTheme="majorHAnsi" w:hAnsiTheme="majorHAnsi" w:cstheme="majorHAnsi"/>
                <w:color w:val="21305E"/>
                <w:sz w:val="23"/>
                <w:szCs w:val="23"/>
                <w:lang w:bidi="cy-GB"/>
              </w:rPr>
              <w:t>-Gwiriwyd hunaniaeth y claf trwy ddull arall</w:t>
            </w:r>
          </w:p>
          <w:p w14:paraId="4AE93993" w14:textId="77777777" w:rsidR="00EE1E47" w:rsidRPr="00523B79" w:rsidRDefault="00EE1E47" w:rsidP="00EE1E47">
            <w:pPr>
              <w:spacing w:after="0" w:line="240" w:lineRule="auto"/>
              <w:jc w:val="both"/>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 xml:space="preserve">Manylion: ………………………………………………………………………………………………………………………………      </w:t>
            </w:r>
          </w:p>
        </w:tc>
        <w:tc>
          <w:tcPr>
            <w:tcW w:w="1056" w:type="dxa"/>
          </w:tcPr>
          <w:p w14:paraId="7052A599" w14:textId="77777777" w:rsidR="00EE1E47" w:rsidRPr="00377C07" w:rsidRDefault="00EE1E47" w:rsidP="00EE1E47">
            <w:pPr>
              <w:ind w:left="142"/>
              <w:rPr>
                <w:rFonts w:asciiTheme="majorHAnsi" w:hAnsiTheme="majorHAnsi" w:cstheme="majorHAnsi"/>
                <w:color w:val="21305E"/>
              </w:rPr>
            </w:pPr>
          </w:p>
        </w:tc>
      </w:tr>
      <w:tr w:rsidR="00EE1E47" w:rsidRPr="00377C07" w14:paraId="4A6DAB35" w14:textId="77777777" w:rsidTr="00EE1E47">
        <w:tc>
          <w:tcPr>
            <w:tcW w:w="586" w:type="dxa"/>
          </w:tcPr>
          <w:p w14:paraId="1C3D1538" w14:textId="77777777" w:rsidR="00EE1E47" w:rsidRDefault="00EE1E47" w:rsidP="00EE1E47">
            <w:pPr>
              <w:spacing w:before="120" w:after="120"/>
              <w:jc w:val="center"/>
              <w:rPr>
                <w:rFonts w:asciiTheme="majorHAnsi" w:hAnsiTheme="majorHAnsi" w:cstheme="majorHAnsi"/>
                <w:b/>
                <w:color w:val="21305E"/>
                <w:sz w:val="24"/>
                <w:szCs w:val="24"/>
              </w:rPr>
            </w:pPr>
          </w:p>
        </w:tc>
        <w:tc>
          <w:tcPr>
            <w:tcW w:w="6476" w:type="dxa"/>
            <w:gridSpan w:val="2"/>
          </w:tcPr>
          <w:p w14:paraId="6E63B43F" w14:textId="77777777" w:rsidR="00EE1E47" w:rsidRPr="00523B79" w:rsidRDefault="00EE1E47" w:rsidP="00EE1E47">
            <w:pPr>
              <w:pStyle w:val="BodyTextIndent"/>
              <w:spacing w:after="0" w:line="360" w:lineRule="auto"/>
              <w:ind w:left="0"/>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Cwblhawyd y gwaith o wirio hunaniaeth gan (Enw Llawn yr aelod staff)</w:t>
            </w:r>
          </w:p>
        </w:tc>
        <w:tc>
          <w:tcPr>
            <w:tcW w:w="2659" w:type="dxa"/>
          </w:tcPr>
          <w:p w14:paraId="0206C9DB" w14:textId="77777777" w:rsidR="00EE1E47" w:rsidRPr="00523B79" w:rsidRDefault="00EE1E47" w:rsidP="00EE1E47">
            <w:pPr>
              <w:pStyle w:val="BodyTextIndent"/>
              <w:spacing w:after="0" w:line="360" w:lineRule="auto"/>
              <w:ind w:left="0"/>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Dyddiad:</w:t>
            </w:r>
          </w:p>
        </w:tc>
        <w:tc>
          <w:tcPr>
            <w:tcW w:w="1056" w:type="dxa"/>
          </w:tcPr>
          <w:p w14:paraId="597A7880" w14:textId="77777777" w:rsidR="00EE1E47" w:rsidRPr="00377C07" w:rsidRDefault="00EE1E47" w:rsidP="00EE1E47">
            <w:pPr>
              <w:ind w:left="142"/>
              <w:rPr>
                <w:rFonts w:asciiTheme="majorHAnsi" w:hAnsiTheme="majorHAnsi" w:cstheme="majorHAnsi"/>
                <w:color w:val="21305E"/>
              </w:rPr>
            </w:pPr>
          </w:p>
        </w:tc>
      </w:tr>
      <w:tr w:rsidR="00EE1E47" w:rsidRPr="00D36E2C" w14:paraId="1358415B" w14:textId="77777777" w:rsidTr="00EE1E47">
        <w:tc>
          <w:tcPr>
            <w:tcW w:w="586" w:type="dxa"/>
            <w:shd w:val="clear" w:color="auto" w:fill="0FA3CA"/>
          </w:tcPr>
          <w:p w14:paraId="6C4DDF87" w14:textId="77777777" w:rsidR="00EE1E47" w:rsidRPr="00E45731"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Cyf</w:t>
            </w:r>
          </w:p>
        </w:tc>
        <w:tc>
          <w:tcPr>
            <w:tcW w:w="9135" w:type="dxa"/>
            <w:gridSpan w:val="3"/>
            <w:shd w:val="clear" w:color="auto" w:fill="0FA3CA"/>
          </w:tcPr>
          <w:p w14:paraId="02851EA1" w14:textId="77777777" w:rsidR="00EE1E47" w:rsidRPr="00E45731" w:rsidRDefault="00EE1E47" w:rsidP="00EE1E47">
            <w:pPr>
              <w:spacing w:before="60" w:after="60" w:line="240" w:lineRule="auto"/>
              <w:ind w:left="318" w:right="-166"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Adran B Diweddariadau i’r System Glinigol ac Adolygiad o’r Cofnodion Meddygol</w:t>
            </w:r>
          </w:p>
        </w:tc>
        <w:tc>
          <w:tcPr>
            <w:tcW w:w="1056" w:type="dxa"/>
            <w:shd w:val="clear" w:color="auto" w:fill="0FA3CA"/>
          </w:tcPr>
          <w:p w14:paraId="47F4BF35" w14:textId="77777777" w:rsidR="00EE1E47" w:rsidRPr="00E45731"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E45731">
              <w:rPr>
                <w:rFonts w:asciiTheme="majorHAnsi" w:hAnsiTheme="majorHAnsi" w:cstheme="majorHAnsi"/>
                <w:b/>
                <w:color w:val="FFFFFF" w:themeColor="background1"/>
                <w:sz w:val="28"/>
                <w:szCs w:val="28"/>
                <w:lang w:bidi="cy-GB"/>
              </w:rPr>
              <w:t>Ticiwch</w:t>
            </w:r>
          </w:p>
        </w:tc>
      </w:tr>
      <w:tr w:rsidR="00EE1E47" w:rsidRPr="00377C07" w14:paraId="15B3B277" w14:textId="77777777" w:rsidTr="00EE1E47">
        <w:tc>
          <w:tcPr>
            <w:tcW w:w="586" w:type="dxa"/>
          </w:tcPr>
          <w:p w14:paraId="3BCFF628"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5</w:t>
            </w:r>
          </w:p>
        </w:tc>
        <w:tc>
          <w:tcPr>
            <w:tcW w:w="4638" w:type="dxa"/>
          </w:tcPr>
          <w:p w14:paraId="34233BEA" w14:textId="77777777" w:rsidR="00EE1E47" w:rsidRPr="00523B79" w:rsidRDefault="00EE1E47" w:rsidP="00EE1E47">
            <w:pPr>
              <w:pStyle w:val="BodyTextIndent"/>
              <w:spacing w:after="0" w:line="360" w:lineRule="auto"/>
              <w:ind w:left="0"/>
              <w:rPr>
                <w:rFonts w:asciiTheme="majorHAnsi" w:hAnsiTheme="majorHAnsi" w:cstheme="majorHAnsi"/>
                <w:b/>
                <w:bCs/>
                <w:color w:val="21305E"/>
                <w:sz w:val="23"/>
                <w:szCs w:val="23"/>
              </w:rPr>
            </w:pPr>
            <w:r w:rsidRPr="00523B79">
              <w:rPr>
                <w:rFonts w:asciiTheme="majorHAnsi" w:hAnsiTheme="majorHAnsi" w:cstheme="majorHAnsi"/>
                <w:b/>
                <w:color w:val="21305E"/>
                <w:sz w:val="23"/>
                <w:szCs w:val="23"/>
                <w:lang w:bidi="cy-GB"/>
              </w:rPr>
              <w:t>Rhif GIG y claf</w:t>
            </w:r>
          </w:p>
        </w:tc>
        <w:tc>
          <w:tcPr>
            <w:tcW w:w="4497" w:type="dxa"/>
            <w:gridSpan w:val="2"/>
          </w:tcPr>
          <w:p w14:paraId="46BE629D" w14:textId="77777777" w:rsidR="00EE1E47" w:rsidRPr="00523B79" w:rsidRDefault="00EE1E47" w:rsidP="00EE1E47">
            <w:pPr>
              <w:pStyle w:val="BodyTextIndent"/>
              <w:spacing w:after="0" w:line="360" w:lineRule="auto"/>
              <w:ind w:left="0"/>
              <w:rPr>
                <w:rFonts w:asciiTheme="majorHAnsi" w:hAnsiTheme="majorHAnsi" w:cstheme="majorHAnsi"/>
                <w:b/>
                <w:bCs/>
                <w:color w:val="21305E"/>
                <w:sz w:val="23"/>
                <w:szCs w:val="23"/>
              </w:rPr>
            </w:pPr>
            <w:r w:rsidRPr="00523B79">
              <w:rPr>
                <w:rFonts w:asciiTheme="majorHAnsi" w:hAnsiTheme="majorHAnsi" w:cstheme="majorHAnsi"/>
                <w:b/>
                <w:color w:val="21305E"/>
                <w:sz w:val="23"/>
                <w:szCs w:val="23"/>
                <w:lang w:bidi="cy-GB"/>
              </w:rPr>
              <w:t>Rhif ID cyfrifiadur y Practis</w:t>
            </w:r>
          </w:p>
        </w:tc>
        <w:tc>
          <w:tcPr>
            <w:tcW w:w="1056" w:type="dxa"/>
          </w:tcPr>
          <w:p w14:paraId="10D9FC60" w14:textId="77777777" w:rsidR="00EE1E47" w:rsidRPr="00377C07" w:rsidRDefault="00EE1E47" w:rsidP="00EE1E47">
            <w:pPr>
              <w:ind w:left="142"/>
              <w:rPr>
                <w:rFonts w:asciiTheme="majorHAnsi" w:hAnsiTheme="majorHAnsi" w:cstheme="majorHAnsi"/>
                <w:color w:val="21305E"/>
              </w:rPr>
            </w:pPr>
          </w:p>
        </w:tc>
      </w:tr>
      <w:tr w:rsidR="00EE1E47" w:rsidRPr="00377C07" w14:paraId="17A2F096" w14:textId="77777777" w:rsidTr="00EE1E47">
        <w:tc>
          <w:tcPr>
            <w:tcW w:w="586" w:type="dxa"/>
          </w:tcPr>
          <w:p w14:paraId="29D22C90"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6</w:t>
            </w:r>
          </w:p>
        </w:tc>
        <w:tc>
          <w:tcPr>
            <w:tcW w:w="9135" w:type="dxa"/>
            <w:gridSpan w:val="3"/>
          </w:tcPr>
          <w:p w14:paraId="7F046607" w14:textId="77777777" w:rsidR="00EE1E47" w:rsidRPr="00523B79" w:rsidRDefault="00EE1E47" w:rsidP="00EE1E47">
            <w:pPr>
              <w:spacing w:before="120" w:after="120"/>
              <w:ind w:left="35"/>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 xml:space="preserve">Gwiriwyd </w:t>
            </w:r>
            <w:r w:rsidRPr="00523B79">
              <w:rPr>
                <w:rFonts w:asciiTheme="majorHAnsi" w:hAnsiTheme="majorHAnsi" w:cstheme="majorHAnsi"/>
                <w:b/>
                <w:color w:val="21305E"/>
                <w:sz w:val="23"/>
                <w:szCs w:val="23"/>
                <w:lang w:bidi="cy-GB"/>
              </w:rPr>
              <w:t>enw</w:t>
            </w:r>
            <w:r w:rsidRPr="00523B79">
              <w:rPr>
                <w:rFonts w:asciiTheme="majorHAnsi" w:hAnsiTheme="majorHAnsi" w:cstheme="majorHAnsi"/>
                <w:color w:val="21305E"/>
                <w:sz w:val="23"/>
                <w:szCs w:val="23"/>
                <w:lang w:bidi="cy-GB"/>
              </w:rPr>
              <w:t xml:space="preserve"> a </w:t>
            </w:r>
            <w:r w:rsidRPr="00523B79">
              <w:rPr>
                <w:rFonts w:asciiTheme="majorHAnsi" w:hAnsiTheme="majorHAnsi" w:cstheme="majorHAnsi"/>
                <w:b/>
                <w:color w:val="21305E"/>
                <w:sz w:val="23"/>
                <w:szCs w:val="23"/>
                <w:lang w:bidi="cy-GB"/>
              </w:rPr>
              <w:t>dyddiad geni</w:t>
            </w:r>
            <w:r w:rsidRPr="00523B79">
              <w:rPr>
                <w:rFonts w:asciiTheme="majorHAnsi" w:hAnsiTheme="majorHAnsi" w:cstheme="majorHAnsi"/>
                <w:color w:val="21305E"/>
                <w:sz w:val="23"/>
                <w:szCs w:val="23"/>
                <w:lang w:bidi="cy-GB"/>
              </w:rPr>
              <w:t xml:space="preserve">’r claf ar y ffurflen hon ac </w:t>
            </w:r>
            <w:proofErr w:type="spellStart"/>
            <w:r w:rsidRPr="00523B79">
              <w:rPr>
                <w:rFonts w:asciiTheme="majorHAnsi" w:hAnsiTheme="majorHAnsi" w:cstheme="majorHAnsi"/>
                <w:color w:val="21305E"/>
                <w:sz w:val="23"/>
                <w:szCs w:val="23"/>
                <w:lang w:bidi="cy-GB"/>
              </w:rPr>
              <w:t>fe’u</w:t>
            </w:r>
            <w:proofErr w:type="spellEnd"/>
            <w:r w:rsidRPr="00523B79">
              <w:rPr>
                <w:rFonts w:asciiTheme="majorHAnsi" w:hAnsiTheme="majorHAnsi" w:cstheme="majorHAnsi"/>
                <w:color w:val="21305E"/>
                <w:sz w:val="23"/>
                <w:szCs w:val="23"/>
                <w:lang w:bidi="cy-GB"/>
              </w:rPr>
              <w:t xml:space="preserve"> diweddarwyd ar y system glinigol (os oes angen)</w:t>
            </w:r>
          </w:p>
        </w:tc>
        <w:tc>
          <w:tcPr>
            <w:tcW w:w="1056" w:type="dxa"/>
          </w:tcPr>
          <w:p w14:paraId="66CB12F3" w14:textId="77777777" w:rsidR="00EE1E47" w:rsidRPr="00377C07" w:rsidRDefault="00EE1E47" w:rsidP="00EE1E47">
            <w:pPr>
              <w:ind w:left="142"/>
              <w:rPr>
                <w:rFonts w:asciiTheme="majorHAnsi" w:hAnsiTheme="majorHAnsi" w:cstheme="majorHAnsi"/>
                <w:color w:val="21305E"/>
              </w:rPr>
            </w:pPr>
          </w:p>
        </w:tc>
      </w:tr>
      <w:tr w:rsidR="00EE1E47" w:rsidRPr="00377C07" w14:paraId="78EFA4ED" w14:textId="77777777" w:rsidTr="00EE1E47">
        <w:tc>
          <w:tcPr>
            <w:tcW w:w="586" w:type="dxa"/>
          </w:tcPr>
          <w:p w14:paraId="60F46B14"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7</w:t>
            </w:r>
          </w:p>
        </w:tc>
        <w:tc>
          <w:tcPr>
            <w:tcW w:w="9135" w:type="dxa"/>
            <w:gridSpan w:val="3"/>
          </w:tcPr>
          <w:p w14:paraId="1BBCCE23" w14:textId="77777777" w:rsidR="00EE1E47" w:rsidRPr="00523B79" w:rsidRDefault="00EE1E47" w:rsidP="00EE1E47">
            <w:pPr>
              <w:spacing w:before="120" w:after="120"/>
              <w:ind w:left="35"/>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 xml:space="preserve">Diweddarwyd dewis iaith, angen cyfathrebu a manylion cyswllt y claf ar y system glinigol (os oes angen)     </w:t>
            </w:r>
          </w:p>
        </w:tc>
        <w:tc>
          <w:tcPr>
            <w:tcW w:w="1056" w:type="dxa"/>
          </w:tcPr>
          <w:p w14:paraId="353CCF76" w14:textId="77777777" w:rsidR="00EE1E47" w:rsidRPr="00377C07" w:rsidRDefault="00EE1E47" w:rsidP="00EE1E47">
            <w:pPr>
              <w:ind w:left="142"/>
              <w:rPr>
                <w:rFonts w:asciiTheme="majorHAnsi" w:hAnsiTheme="majorHAnsi" w:cstheme="majorHAnsi"/>
                <w:color w:val="21305E"/>
              </w:rPr>
            </w:pPr>
          </w:p>
        </w:tc>
      </w:tr>
      <w:tr w:rsidR="00EE1E47" w:rsidRPr="00377C07" w14:paraId="06369B86" w14:textId="77777777" w:rsidTr="00EE1E47">
        <w:tc>
          <w:tcPr>
            <w:tcW w:w="586" w:type="dxa"/>
          </w:tcPr>
          <w:p w14:paraId="1C9707BE" w14:textId="77777777" w:rsidR="00EE1E47" w:rsidRDefault="00EE1E47" w:rsidP="00EE1E47">
            <w:pPr>
              <w:spacing w:before="120" w:after="120"/>
              <w:jc w:val="center"/>
              <w:rPr>
                <w:rFonts w:asciiTheme="majorHAnsi" w:hAnsiTheme="majorHAnsi" w:cstheme="majorHAnsi"/>
                <w:b/>
                <w:color w:val="21305E"/>
                <w:sz w:val="24"/>
                <w:szCs w:val="24"/>
              </w:rPr>
            </w:pPr>
            <w:r>
              <w:rPr>
                <w:rFonts w:asciiTheme="majorHAnsi" w:hAnsiTheme="majorHAnsi" w:cstheme="majorHAnsi"/>
                <w:b/>
                <w:color w:val="21305E"/>
                <w:sz w:val="24"/>
                <w:szCs w:val="24"/>
                <w:lang w:bidi="cy-GB"/>
              </w:rPr>
              <w:t>8</w:t>
            </w:r>
          </w:p>
        </w:tc>
        <w:tc>
          <w:tcPr>
            <w:tcW w:w="9135" w:type="dxa"/>
            <w:gridSpan w:val="3"/>
          </w:tcPr>
          <w:p w14:paraId="6910D060" w14:textId="77777777" w:rsidR="00EE1E47" w:rsidRPr="00523B79" w:rsidRDefault="00EE1E47" w:rsidP="00EE1E47">
            <w:pPr>
              <w:spacing w:before="120" w:after="120"/>
              <w:ind w:left="35"/>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Adolygiad o’r Cofnod Meddygol</w:t>
            </w:r>
          </w:p>
          <w:p w14:paraId="4516D03C" w14:textId="77777777" w:rsidR="00EE1E47" w:rsidRPr="00523B79" w:rsidRDefault="00EE1E47" w:rsidP="00EE1E47">
            <w:pPr>
              <w:spacing w:before="120" w:after="120"/>
              <w:ind w:left="35"/>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 xml:space="preserve">Nodiadau: .............................................................................................  </w:t>
            </w:r>
          </w:p>
          <w:p w14:paraId="173F7414" w14:textId="77777777" w:rsidR="00EE1E47" w:rsidRDefault="00EE1E47" w:rsidP="00EE1E47">
            <w:pPr>
              <w:spacing w:before="120" w:after="120"/>
              <w:ind w:left="35"/>
              <w:rPr>
                <w:rFonts w:asciiTheme="majorHAnsi" w:hAnsiTheme="majorHAnsi" w:cstheme="majorHAnsi"/>
                <w:color w:val="21305E"/>
                <w:sz w:val="23"/>
                <w:szCs w:val="23"/>
              </w:rPr>
            </w:pPr>
            <w:r w:rsidRPr="00523B79">
              <w:rPr>
                <w:rFonts w:asciiTheme="majorHAnsi" w:hAnsiTheme="majorHAnsi" w:cstheme="majorHAnsi"/>
                <w:color w:val="21305E"/>
                <w:sz w:val="23"/>
                <w:szCs w:val="23"/>
                <w:lang w:bidi="cy-GB"/>
              </w:rPr>
              <w:t>Cwblhawyd yr adolygiad a darparwyd mynediad:              Do / Naddo</w:t>
            </w:r>
          </w:p>
          <w:p w14:paraId="7854D46A" w14:textId="77777777" w:rsidR="00EE1E47" w:rsidRPr="00701D46" w:rsidRDefault="00EE1E47" w:rsidP="00EE1E47">
            <w:pPr>
              <w:spacing w:before="120" w:after="120"/>
              <w:ind w:left="35"/>
              <w:rPr>
                <w:rFonts w:asciiTheme="majorHAnsi" w:hAnsiTheme="majorHAnsi" w:cstheme="majorHAnsi"/>
                <w:bCs/>
                <w:color w:val="21305E"/>
                <w:sz w:val="24"/>
                <w:szCs w:val="24"/>
              </w:rPr>
            </w:pPr>
            <w:r w:rsidRPr="00523B79">
              <w:rPr>
                <w:rFonts w:asciiTheme="majorHAnsi" w:hAnsiTheme="majorHAnsi" w:cstheme="majorHAnsi"/>
                <w:color w:val="21305E"/>
                <w:sz w:val="23"/>
                <w:szCs w:val="23"/>
                <w:lang w:bidi="cy-GB"/>
              </w:rPr>
              <w:t>Os naddo, rhowch fanylion am beth fydd yn digwydd nesaf:</w:t>
            </w:r>
          </w:p>
        </w:tc>
        <w:tc>
          <w:tcPr>
            <w:tcW w:w="1056" w:type="dxa"/>
          </w:tcPr>
          <w:p w14:paraId="6965ECB4" w14:textId="77777777" w:rsidR="00EE1E47" w:rsidRPr="00377C07" w:rsidRDefault="00EE1E47" w:rsidP="00EE1E47">
            <w:pPr>
              <w:ind w:left="142"/>
              <w:rPr>
                <w:rFonts w:asciiTheme="majorHAnsi" w:hAnsiTheme="majorHAnsi" w:cstheme="majorHAnsi"/>
                <w:color w:val="21305E"/>
              </w:rPr>
            </w:pPr>
          </w:p>
        </w:tc>
      </w:tr>
      <w:tr w:rsidR="00EE1E47" w:rsidRPr="003955F9" w14:paraId="726CD340" w14:textId="77777777" w:rsidTr="00EE1E47">
        <w:tc>
          <w:tcPr>
            <w:tcW w:w="586" w:type="dxa"/>
            <w:shd w:val="clear" w:color="auto" w:fill="0FA3CA"/>
          </w:tcPr>
          <w:p w14:paraId="77F906E5" w14:textId="77777777" w:rsidR="00EE1E47" w:rsidRPr="003955F9"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3955F9">
              <w:rPr>
                <w:rFonts w:asciiTheme="majorHAnsi" w:hAnsiTheme="majorHAnsi" w:cstheme="majorHAnsi"/>
                <w:b/>
                <w:color w:val="FFFFFF" w:themeColor="background1"/>
                <w:sz w:val="28"/>
                <w:szCs w:val="28"/>
                <w:lang w:bidi="cy-GB"/>
              </w:rPr>
              <w:t>Cyf</w:t>
            </w:r>
          </w:p>
        </w:tc>
        <w:tc>
          <w:tcPr>
            <w:tcW w:w="9135" w:type="dxa"/>
            <w:gridSpan w:val="3"/>
            <w:shd w:val="clear" w:color="auto" w:fill="0FA3CA"/>
          </w:tcPr>
          <w:p w14:paraId="278A6745" w14:textId="77777777" w:rsidR="00EE1E47" w:rsidRPr="003955F9"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3955F9">
              <w:rPr>
                <w:rFonts w:asciiTheme="majorHAnsi" w:hAnsiTheme="majorHAnsi" w:cstheme="majorHAnsi"/>
                <w:b/>
                <w:color w:val="FFFFFF" w:themeColor="background1"/>
                <w:sz w:val="28"/>
                <w:szCs w:val="28"/>
                <w:lang w:bidi="cy-GB"/>
              </w:rPr>
              <w:t>Adran C Gweithgareddau Cwblhau’r Cais a’i Weithredu</w:t>
            </w:r>
          </w:p>
        </w:tc>
        <w:tc>
          <w:tcPr>
            <w:tcW w:w="1056" w:type="dxa"/>
            <w:shd w:val="clear" w:color="auto" w:fill="0FA3CA"/>
          </w:tcPr>
          <w:p w14:paraId="03A88116" w14:textId="77777777" w:rsidR="00EE1E47" w:rsidRPr="003955F9" w:rsidRDefault="00EE1E47" w:rsidP="00EE1E47">
            <w:pPr>
              <w:spacing w:before="60" w:after="60" w:line="240" w:lineRule="auto"/>
              <w:ind w:left="318" w:hanging="318"/>
              <w:rPr>
                <w:rFonts w:asciiTheme="majorHAnsi" w:hAnsiTheme="majorHAnsi" w:cstheme="majorHAnsi"/>
                <w:b/>
                <w:color w:val="FFFFFF" w:themeColor="background1"/>
                <w:sz w:val="28"/>
                <w:szCs w:val="28"/>
              </w:rPr>
            </w:pPr>
            <w:r w:rsidRPr="003955F9">
              <w:rPr>
                <w:rFonts w:asciiTheme="majorHAnsi" w:hAnsiTheme="majorHAnsi" w:cstheme="majorHAnsi"/>
                <w:b/>
                <w:color w:val="FFFFFF" w:themeColor="background1"/>
                <w:sz w:val="28"/>
                <w:szCs w:val="28"/>
                <w:lang w:bidi="cy-GB"/>
              </w:rPr>
              <w:t>Ticiwch</w:t>
            </w:r>
          </w:p>
        </w:tc>
      </w:tr>
      <w:tr w:rsidR="00EE1E47" w:rsidRPr="00377C07" w14:paraId="21E7842C" w14:textId="77777777" w:rsidTr="00EE1E47">
        <w:tc>
          <w:tcPr>
            <w:tcW w:w="586" w:type="dxa"/>
          </w:tcPr>
          <w:p w14:paraId="53F1292C" w14:textId="77777777" w:rsidR="00EE1E47" w:rsidRPr="00701938" w:rsidRDefault="00EE1E47" w:rsidP="00EE1E47">
            <w:pPr>
              <w:spacing w:before="120" w:after="120"/>
              <w:jc w:val="center"/>
              <w:rPr>
                <w:rFonts w:asciiTheme="majorHAnsi" w:hAnsiTheme="majorHAnsi" w:cstheme="majorHAnsi"/>
                <w:b/>
                <w:color w:val="21305E"/>
                <w:sz w:val="24"/>
                <w:szCs w:val="24"/>
              </w:rPr>
            </w:pPr>
            <w:r w:rsidRPr="00701938">
              <w:rPr>
                <w:rFonts w:asciiTheme="majorHAnsi" w:hAnsiTheme="majorHAnsi" w:cstheme="majorHAnsi"/>
                <w:b/>
                <w:color w:val="21305E"/>
                <w:sz w:val="24"/>
                <w:szCs w:val="24"/>
                <w:lang w:bidi="cy-GB"/>
              </w:rPr>
              <w:t>1</w:t>
            </w:r>
          </w:p>
        </w:tc>
        <w:tc>
          <w:tcPr>
            <w:tcW w:w="9135" w:type="dxa"/>
            <w:gridSpan w:val="3"/>
          </w:tcPr>
          <w:p w14:paraId="65C55E9D" w14:textId="77777777" w:rsidR="00EE1E47" w:rsidRPr="00701938" w:rsidRDefault="00EE1E47" w:rsidP="00EE1E47">
            <w:pPr>
              <w:keepNext/>
              <w:keepLines/>
              <w:spacing w:after="0" w:line="320" w:lineRule="exact"/>
              <w:outlineLvl w:val="2"/>
              <w:rPr>
                <w:rFonts w:asciiTheme="majorHAnsi" w:hAnsiTheme="majorHAnsi" w:cstheme="majorHAnsi"/>
                <w:color w:val="21305E"/>
                <w:sz w:val="23"/>
                <w:szCs w:val="23"/>
              </w:rPr>
            </w:pPr>
            <w:r w:rsidRPr="00701938">
              <w:rPr>
                <w:rFonts w:asciiTheme="majorHAnsi" w:hAnsiTheme="majorHAnsi" w:cstheme="majorHAnsi"/>
                <w:color w:val="21305E"/>
                <w:sz w:val="23"/>
                <w:szCs w:val="23"/>
                <w:lang w:bidi="cy-GB"/>
              </w:rPr>
              <w:t>Os dewiswyd Naddo yn ADRAN 8 uchod, a gwblhawyd y camau a argymhellwyd?</w:t>
            </w:r>
          </w:p>
        </w:tc>
        <w:tc>
          <w:tcPr>
            <w:tcW w:w="1056" w:type="dxa"/>
          </w:tcPr>
          <w:p w14:paraId="5FCBA0DF" w14:textId="77777777" w:rsidR="00EE1E47" w:rsidRPr="00332F0B" w:rsidRDefault="00EE1E47" w:rsidP="00EE1E47">
            <w:pPr>
              <w:ind w:left="142"/>
              <w:rPr>
                <w:rFonts w:asciiTheme="majorHAnsi" w:hAnsiTheme="majorHAnsi" w:cstheme="majorHAnsi"/>
                <w:b/>
                <w:bCs/>
                <w:color w:val="21305E"/>
                <w:sz w:val="28"/>
                <w:szCs w:val="28"/>
              </w:rPr>
            </w:pPr>
          </w:p>
        </w:tc>
      </w:tr>
      <w:tr w:rsidR="00EE1E47" w:rsidRPr="00377C07" w14:paraId="32B102EA" w14:textId="77777777" w:rsidTr="00EE1E47">
        <w:tc>
          <w:tcPr>
            <w:tcW w:w="586" w:type="dxa"/>
          </w:tcPr>
          <w:p w14:paraId="49C65ACF" w14:textId="77777777" w:rsidR="00EE1E47" w:rsidRPr="00701938" w:rsidRDefault="00EE1E47" w:rsidP="00EE1E47">
            <w:pPr>
              <w:spacing w:before="120" w:after="120"/>
              <w:jc w:val="center"/>
              <w:rPr>
                <w:rFonts w:asciiTheme="majorHAnsi" w:hAnsiTheme="majorHAnsi" w:cstheme="majorHAnsi"/>
                <w:b/>
                <w:color w:val="21305E"/>
                <w:sz w:val="24"/>
                <w:szCs w:val="24"/>
              </w:rPr>
            </w:pPr>
            <w:r w:rsidRPr="00701938">
              <w:rPr>
                <w:rFonts w:asciiTheme="majorHAnsi" w:hAnsiTheme="majorHAnsi" w:cstheme="majorHAnsi"/>
                <w:b/>
                <w:color w:val="21305E"/>
                <w:sz w:val="24"/>
                <w:szCs w:val="24"/>
                <w:lang w:bidi="cy-GB"/>
              </w:rPr>
              <w:t>2</w:t>
            </w:r>
          </w:p>
        </w:tc>
        <w:tc>
          <w:tcPr>
            <w:tcW w:w="9135" w:type="dxa"/>
            <w:gridSpan w:val="3"/>
          </w:tcPr>
          <w:p w14:paraId="59969455" w14:textId="77777777" w:rsidR="00EE1E47" w:rsidRPr="00701938" w:rsidRDefault="00EE1E47" w:rsidP="00EE1E47">
            <w:pPr>
              <w:pStyle w:val="BodyTextIndent"/>
              <w:spacing w:line="360" w:lineRule="auto"/>
              <w:ind w:left="0"/>
              <w:rPr>
                <w:rFonts w:asciiTheme="majorHAnsi" w:hAnsiTheme="majorHAnsi" w:cstheme="majorHAnsi"/>
                <w:color w:val="21305E"/>
                <w:sz w:val="23"/>
                <w:szCs w:val="23"/>
              </w:rPr>
            </w:pPr>
            <w:r w:rsidRPr="00701938">
              <w:rPr>
                <w:rFonts w:asciiTheme="majorHAnsi" w:hAnsiTheme="majorHAnsi" w:cstheme="majorHAnsi"/>
                <w:color w:val="21305E"/>
                <w:sz w:val="23"/>
                <w:szCs w:val="23"/>
                <w:lang w:bidi="cy-GB"/>
              </w:rPr>
              <w:t>Y cais a’r rhestr wirio wedi’i chwblhau wedi’u trosglwyddo i’w sganio i gofnod y claf</w:t>
            </w:r>
          </w:p>
        </w:tc>
        <w:tc>
          <w:tcPr>
            <w:tcW w:w="1056" w:type="dxa"/>
          </w:tcPr>
          <w:p w14:paraId="00C5789E" w14:textId="77777777" w:rsidR="00EE1E47" w:rsidRPr="00332F0B" w:rsidRDefault="00EE1E47" w:rsidP="00EE1E47">
            <w:pPr>
              <w:ind w:left="142"/>
              <w:rPr>
                <w:rFonts w:asciiTheme="majorHAnsi" w:hAnsiTheme="majorHAnsi" w:cstheme="majorHAnsi"/>
                <w:b/>
                <w:bCs/>
                <w:color w:val="21305E"/>
                <w:sz w:val="28"/>
                <w:szCs w:val="28"/>
              </w:rPr>
            </w:pPr>
          </w:p>
        </w:tc>
      </w:tr>
    </w:tbl>
    <w:p w14:paraId="243DAE0B" w14:textId="48315F4A" w:rsidR="00D570E6" w:rsidRDefault="00D570E6" w:rsidP="001F19FB">
      <w:pPr>
        <w:pStyle w:val="BodyTextIndent"/>
        <w:spacing w:after="0" w:line="360" w:lineRule="auto"/>
        <w:ind w:left="0"/>
        <w:rPr>
          <w:rFonts w:cs="Calibri"/>
        </w:rPr>
      </w:pPr>
    </w:p>
    <w:p w14:paraId="29216A82" w14:textId="01FFC1CA" w:rsidR="004A3877" w:rsidRDefault="004A3877" w:rsidP="001F19FB">
      <w:pPr>
        <w:pStyle w:val="BodyTextIndent"/>
        <w:spacing w:after="0" w:line="360" w:lineRule="auto"/>
        <w:ind w:left="0"/>
        <w:rPr>
          <w:rFonts w:cs="Calibri"/>
        </w:rPr>
      </w:pPr>
    </w:p>
    <w:p w14:paraId="4BBA1D93" w14:textId="77777777" w:rsidR="004A3877" w:rsidRDefault="004A3877" w:rsidP="001F19FB">
      <w:pPr>
        <w:pStyle w:val="BodyTextIndent"/>
        <w:spacing w:after="0" w:line="360" w:lineRule="auto"/>
        <w:ind w:left="0"/>
        <w:rPr>
          <w:rFonts w:cs="Calibri"/>
        </w:rPr>
      </w:pPr>
    </w:p>
    <w:p w14:paraId="7ABF4A64" w14:textId="77777777" w:rsidR="004A3877" w:rsidRDefault="004A3877" w:rsidP="001F19FB">
      <w:pPr>
        <w:pStyle w:val="BodyTextIndent"/>
        <w:spacing w:after="0" w:line="360" w:lineRule="auto"/>
        <w:ind w:left="0"/>
        <w:rPr>
          <w:rFonts w:cs="Calibri"/>
        </w:rPr>
      </w:pPr>
    </w:p>
    <w:sectPr w:rsidR="004A3877" w:rsidSect="00D969CE">
      <w:headerReference w:type="default" r:id="rId11"/>
      <w:pgSz w:w="11906" w:h="16838"/>
      <w:pgMar w:top="284" w:right="454" w:bottom="284" w:left="454" w:header="96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392504" w14:textId="77777777" w:rsidR="00671E5C" w:rsidRDefault="00671E5C" w:rsidP="00563E75">
      <w:pPr>
        <w:spacing w:after="0" w:line="240" w:lineRule="auto"/>
      </w:pPr>
      <w:r>
        <w:separator/>
      </w:r>
    </w:p>
  </w:endnote>
  <w:endnote w:type="continuationSeparator" w:id="0">
    <w:p w14:paraId="4ACCA183" w14:textId="77777777" w:rsidR="00671E5C" w:rsidRDefault="00671E5C" w:rsidP="00563E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F7B4EE" w14:textId="77777777" w:rsidR="00671E5C" w:rsidRDefault="00671E5C" w:rsidP="00563E75">
      <w:pPr>
        <w:spacing w:after="0" w:line="240" w:lineRule="auto"/>
      </w:pPr>
      <w:r>
        <w:separator/>
      </w:r>
    </w:p>
  </w:footnote>
  <w:footnote w:type="continuationSeparator" w:id="0">
    <w:p w14:paraId="0F20BE9B" w14:textId="77777777" w:rsidR="00671E5C" w:rsidRDefault="00671E5C" w:rsidP="00563E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3DAE22" w14:textId="17AD3CDC" w:rsidR="00773A96" w:rsidRPr="00D51A75" w:rsidRDefault="00D51A75" w:rsidP="00D51A75">
    <w:pPr>
      <w:pStyle w:val="Header"/>
    </w:pPr>
    <w:r>
      <w:rPr>
        <w:noProof/>
        <w:lang w:bidi="cy-GB"/>
      </w:rPr>
      <w:drawing>
        <wp:anchor distT="0" distB="0" distL="114300" distR="114300" simplePos="0" relativeHeight="251662336" behindDoc="0" locked="0" layoutInCell="1" allowOverlap="1" wp14:anchorId="26AB8ECD" wp14:editId="60BAF850">
          <wp:simplePos x="0" y="0"/>
          <wp:positionH relativeFrom="margin">
            <wp:posOffset>500975</wp:posOffset>
          </wp:positionH>
          <wp:positionV relativeFrom="paragraph">
            <wp:posOffset>-534535</wp:posOffset>
          </wp:positionV>
          <wp:extent cx="5731510" cy="824865"/>
          <wp:effectExtent l="0" t="0" r="254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31510" cy="82486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777DF8"/>
    <w:multiLevelType w:val="hybridMultilevel"/>
    <w:tmpl w:val="8DA4467A"/>
    <w:lvl w:ilvl="0" w:tplc="C74C4500">
      <w:start w:val="2"/>
      <w:numFmt w:val="upperLetter"/>
      <w:lvlText w:val="%1-"/>
      <w:lvlJc w:val="left"/>
      <w:pPr>
        <w:ind w:left="-991" w:hanging="360"/>
      </w:pPr>
      <w:rPr>
        <w:rFonts w:hint="default"/>
      </w:rPr>
    </w:lvl>
    <w:lvl w:ilvl="1" w:tplc="08090019" w:tentative="1">
      <w:start w:val="1"/>
      <w:numFmt w:val="lowerLetter"/>
      <w:lvlText w:val="%2."/>
      <w:lvlJc w:val="left"/>
      <w:pPr>
        <w:ind w:left="-271" w:hanging="360"/>
      </w:pPr>
    </w:lvl>
    <w:lvl w:ilvl="2" w:tplc="0809001B" w:tentative="1">
      <w:start w:val="1"/>
      <w:numFmt w:val="lowerRoman"/>
      <w:lvlText w:val="%3."/>
      <w:lvlJc w:val="right"/>
      <w:pPr>
        <w:ind w:left="449" w:hanging="180"/>
      </w:pPr>
    </w:lvl>
    <w:lvl w:ilvl="3" w:tplc="0809000F" w:tentative="1">
      <w:start w:val="1"/>
      <w:numFmt w:val="decimal"/>
      <w:lvlText w:val="%4."/>
      <w:lvlJc w:val="left"/>
      <w:pPr>
        <w:ind w:left="1169" w:hanging="360"/>
      </w:pPr>
    </w:lvl>
    <w:lvl w:ilvl="4" w:tplc="08090019" w:tentative="1">
      <w:start w:val="1"/>
      <w:numFmt w:val="lowerLetter"/>
      <w:lvlText w:val="%5."/>
      <w:lvlJc w:val="left"/>
      <w:pPr>
        <w:ind w:left="1889" w:hanging="360"/>
      </w:pPr>
    </w:lvl>
    <w:lvl w:ilvl="5" w:tplc="0809001B" w:tentative="1">
      <w:start w:val="1"/>
      <w:numFmt w:val="lowerRoman"/>
      <w:lvlText w:val="%6."/>
      <w:lvlJc w:val="right"/>
      <w:pPr>
        <w:ind w:left="2609" w:hanging="180"/>
      </w:pPr>
    </w:lvl>
    <w:lvl w:ilvl="6" w:tplc="0809000F" w:tentative="1">
      <w:start w:val="1"/>
      <w:numFmt w:val="decimal"/>
      <w:lvlText w:val="%7."/>
      <w:lvlJc w:val="left"/>
      <w:pPr>
        <w:ind w:left="3329" w:hanging="360"/>
      </w:pPr>
    </w:lvl>
    <w:lvl w:ilvl="7" w:tplc="08090019" w:tentative="1">
      <w:start w:val="1"/>
      <w:numFmt w:val="lowerLetter"/>
      <w:lvlText w:val="%8."/>
      <w:lvlJc w:val="left"/>
      <w:pPr>
        <w:ind w:left="4049" w:hanging="360"/>
      </w:pPr>
    </w:lvl>
    <w:lvl w:ilvl="8" w:tplc="0809001B" w:tentative="1">
      <w:start w:val="1"/>
      <w:numFmt w:val="lowerRoman"/>
      <w:lvlText w:val="%9."/>
      <w:lvlJc w:val="right"/>
      <w:pPr>
        <w:ind w:left="4769" w:hanging="180"/>
      </w:pPr>
    </w:lvl>
  </w:abstractNum>
  <w:abstractNum w:abstractNumId="1" w15:restartNumberingAfterBreak="0">
    <w:nsid w:val="01194E62"/>
    <w:multiLevelType w:val="hybridMultilevel"/>
    <w:tmpl w:val="23E0B334"/>
    <w:lvl w:ilvl="0" w:tplc="6E8C522E">
      <w:start w:val="1"/>
      <w:numFmt w:val="decimal"/>
      <w:pStyle w:val="ListNumber1"/>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757544B"/>
    <w:multiLevelType w:val="hybridMultilevel"/>
    <w:tmpl w:val="296444B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 w15:restartNumberingAfterBreak="0">
    <w:nsid w:val="23076951"/>
    <w:multiLevelType w:val="hybridMultilevel"/>
    <w:tmpl w:val="4656DECE"/>
    <w:lvl w:ilvl="0" w:tplc="213C4A86">
      <w:start w:val="1"/>
      <w:numFmt w:val="bullet"/>
      <w:lvlText w:val=""/>
      <w:lvlJc w:val="left"/>
      <w:pPr>
        <w:ind w:left="2496" w:hanging="360"/>
      </w:pPr>
      <w:rPr>
        <w:rFonts w:ascii="Symbol" w:hAnsi="Symbol" w:hint="default"/>
      </w:rPr>
    </w:lvl>
    <w:lvl w:ilvl="1" w:tplc="08090003">
      <w:start w:val="1"/>
      <w:numFmt w:val="bullet"/>
      <w:lvlText w:val="o"/>
      <w:lvlJc w:val="left"/>
      <w:pPr>
        <w:ind w:left="3216" w:hanging="360"/>
      </w:pPr>
      <w:rPr>
        <w:rFonts w:ascii="Courier New" w:hAnsi="Courier New" w:cs="Courier New" w:hint="default"/>
      </w:rPr>
    </w:lvl>
    <w:lvl w:ilvl="2" w:tplc="08090005" w:tentative="1">
      <w:start w:val="1"/>
      <w:numFmt w:val="bullet"/>
      <w:lvlText w:val=""/>
      <w:lvlJc w:val="left"/>
      <w:pPr>
        <w:ind w:left="3936" w:hanging="360"/>
      </w:pPr>
      <w:rPr>
        <w:rFonts w:ascii="Wingdings" w:hAnsi="Wingdings" w:hint="default"/>
      </w:rPr>
    </w:lvl>
    <w:lvl w:ilvl="3" w:tplc="08090001" w:tentative="1">
      <w:start w:val="1"/>
      <w:numFmt w:val="bullet"/>
      <w:lvlText w:val=""/>
      <w:lvlJc w:val="left"/>
      <w:pPr>
        <w:ind w:left="4656" w:hanging="360"/>
      </w:pPr>
      <w:rPr>
        <w:rFonts w:ascii="Symbol" w:hAnsi="Symbol" w:hint="default"/>
      </w:rPr>
    </w:lvl>
    <w:lvl w:ilvl="4" w:tplc="08090003" w:tentative="1">
      <w:start w:val="1"/>
      <w:numFmt w:val="bullet"/>
      <w:lvlText w:val="o"/>
      <w:lvlJc w:val="left"/>
      <w:pPr>
        <w:ind w:left="5376" w:hanging="360"/>
      </w:pPr>
      <w:rPr>
        <w:rFonts w:ascii="Courier New" w:hAnsi="Courier New" w:cs="Courier New" w:hint="default"/>
      </w:rPr>
    </w:lvl>
    <w:lvl w:ilvl="5" w:tplc="08090005" w:tentative="1">
      <w:start w:val="1"/>
      <w:numFmt w:val="bullet"/>
      <w:lvlText w:val=""/>
      <w:lvlJc w:val="left"/>
      <w:pPr>
        <w:ind w:left="6096" w:hanging="360"/>
      </w:pPr>
      <w:rPr>
        <w:rFonts w:ascii="Wingdings" w:hAnsi="Wingdings" w:hint="default"/>
      </w:rPr>
    </w:lvl>
    <w:lvl w:ilvl="6" w:tplc="08090001" w:tentative="1">
      <w:start w:val="1"/>
      <w:numFmt w:val="bullet"/>
      <w:lvlText w:val=""/>
      <w:lvlJc w:val="left"/>
      <w:pPr>
        <w:ind w:left="6816" w:hanging="360"/>
      </w:pPr>
      <w:rPr>
        <w:rFonts w:ascii="Symbol" w:hAnsi="Symbol" w:hint="default"/>
      </w:rPr>
    </w:lvl>
    <w:lvl w:ilvl="7" w:tplc="08090003" w:tentative="1">
      <w:start w:val="1"/>
      <w:numFmt w:val="bullet"/>
      <w:lvlText w:val="o"/>
      <w:lvlJc w:val="left"/>
      <w:pPr>
        <w:ind w:left="7536" w:hanging="360"/>
      </w:pPr>
      <w:rPr>
        <w:rFonts w:ascii="Courier New" w:hAnsi="Courier New" w:cs="Courier New" w:hint="default"/>
      </w:rPr>
    </w:lvl>
    <w:lvl w:ilvl="8" w:tplc="08090005" w:tentative="1">
      <w:start w:val="1"/>
      <w:numFmt w:val="bullet"/>
      <w:lvlText w:val=""/>
      <w:lvlJc w:val="left"/>
      <w:pPr>
        <w:ind w:left="8256" w:hanging="360"/>
      </w:pPr>
      <w:rPr>
        <w:rFonts w:ascii="Wingdings" w:hAnsi="Wingdings" w:hint="default"/>
      </w:rPr>
    </w:lvl>
  </w:abstractNum>
  <w:abstractNum w:abstractNumId="4" w15:restartNumberingAfterBreak="0">
    <w:nsid w:val="2ABA4F89"/>
    <w:multiLevelType w:val="hybridMultilevel"/>
    <w:tmpl w:val="B908F760"/>
    <w:lvl w:ilvl="0" w:tplc="C5A041C0">
      <w:start w:val="1"/>
      <w:numFmt w:val="upperLetter"/>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93CFA"/>
    <w:multiLevelType w:val="hybridMultilevel"/>
    <w:tmpl w:val="15C2059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4E0147F8"/>
    <w:multiLevelType w:val="hybridMultilevel"/>
    <w:tmpl w:val="8924A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E6A6D61"/>
    <w:multiLevelType w:val="hybridMultilevel"/>
    <w:tmpl w:val="BF06F1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EFC6BDD"/>
    <w:multiLevelType w:val="hybridMultilevel"/>
    <w:tmpl w:val="B908F760"/>
    <w:lvl w:ilvl="0" w:tplc="C5A041C0">
      <w:start w:val="1"/>
      <w:numFmt w:val="upperLetter"/>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43B73CB"/>
    <w:multiLevelType w:val="hybridMultilevel"/>
    <w:tmpl w:val="D1E25520"/>
    <w:lvl w:ilvl="0" w:tplc="D6F62954">
      <w:start w:val="2"/>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4D500A"/>
    <w:multiLevelType w:val="hybridMultilevel"/>
    <w:tmpl w:val="A80A1782"/>
    <w:lvl w:ilvl="0" w:tplc="0809000F">
      <w:start w:val="1"/>
      <w:numFmt w:val="decimal"/>
      <w:lvlText w:val="%1."/>
      <w:lvlJc w:val="left"/>
      <w:pPr>
        <w:ind w:left="438" w:hanging="360"/>
      </w:pPr>
    </w:lvl>
    <w:lvl w:ilvl="1" w:tplc="08090019" w:tentative="1">
      <w:start w:val="1"/>
      <w:numFmt w:val="lowerLetter"/>
      <w:lvlText w:val="%2."/>
      <w:lvlJc w:val="left"/>
      <w:pPr>
        <w:ind w:left="1158" w:hanging="360"/>
      </w:pPr>
    </w:lvl>
    <w:lvl w:ilvl="2" w:tplc="0809001B" w:tentative="1">
      <w:start w:val="1"/>
      <w:numFmt w:val="lowerRoman"/>
      <w:lvlText w:val="%3."/>
      <w:lvlJc w:val="right"/>
      <w:pPr>
        <w:ind w:left="1878" w:hanging="180"/>
      </w:pPr>
    </w:lvl>
    <w:lvl w:ilvl="3" w:tplc="0809000F" w:tentative="1">
      <w:start w:val="1"/>
      <w:numFmt w:val="decimal"/>
      <w:lvlText w:val="%4."/>
      <w:lvlJc w:val="left"/>
      <w:pPr>
        <w:ind w:left="2598" w:hanging="360"/>
      </w:pPr>
    </w:lvl>
    <w:lvl w:ilvl="4" w:tplc="08090019" w:tentative="1">
      <w:start w:val="1"/>
      <w:numFmt w:val="lowerLetter"/>
      <w:lvlText w:val="%5."/>
      <w:lvlJc w:val="left"/>
      <w:pPr>
        <w:ind w:left="3318" w:hanging="360"/>
      </w:pPr>
    </w:lvl>
    <w:lvl w:ilvl="5" w:tplc="0809001B" w:tentative="1">
      <w:start w:val="1"/>
      <w:numFmt w:val="lowerRoman"/>
      <w:lvlText w:val="%6."/>
      <w:lvlJc w:val="right"/>
      <w:pPr>
        <w:ind w:left="4038" w:hanging="180"/>
      </w:pPr>
    </w:lvl>
    <w:lvl w:ilvl="6" w:tplc="0809000F" w:tentative="1">
      <w:start w:val="1"/>
      <w:numFmt w:val="decimal"/>
      <w:lvlText w:val="%7."/>
      <w:lvlJc w:val="left"/>
      <w:pPr>
        <w:ind w:left="4758" w:hanging="360"/>
      </w:pPr>
    </w:lvl>
    <w:lvl w:ilvl="7" w:tplc="08090019" w:tentative="1">
      <w:start w:val="1"/>
      <w:numFmt w:val="lowerLetter"/>
      <w:lvlText w:val="%8."/>
      <w:lvlJc w:val="left"/>
      <w:pPr>
        <w:ind w:left="5478" w:hanging="360"/>
      </w:pPr>
    </w:lvl>
    <w:lvl w:ilvl="8" w:tplc="0809001B" w:tentative="1">
      <w:start w:val="1"/>
      <w:numFmt w:val="lowerRoman"/>
      <w:lvlText w:val="%9."/>
      <w:lvlJc w:val="right"/>
      <w:pPr>
        <w:ind w:left="6198" w:hanging="180"/>
      </w:pPr>
    </w:lvl>
  </w:abstractNum>
  <w:abstractNum w:abstractNumId="11" w15:restartNumberingAfterBreak="0">
    <w:nsid w:val="74286B2A"/>
    <w:multiLevelType w:val="hybridMultilevel"/>
    <w:tmpl w:val="E9503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0"/>
  </w:num>
  <w:num w:numId="5">
    <w:abstractNumId w:val="6"/>
  </w:num>
  <w:num w:numId="6">
    <w:abstractNumId w:val="7"/>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1"/>
  </w:num>
  <w:num w:numId="10">
    <w:abstractNumId w:val="4"/>
  </w:num>
  <w:num w:numId="11">
    <w:abstractNumId w:val="8"/>
  </w:num>
  <w:num w:numId="12">
    <w:abstractNumId w:val="0"/>
  </w:num>
  <w:num w:numId="13">
    <w:abstractNumId w:val="9"/>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2"/>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AAA"/>
    <w:rsid w:val="00025539"/>
    <w:rsid w:val="000438D9"/>
    <w:rsid w:val="00060EB4"/>
    <w:rsid w:val="000850DB"/>
    <w:rsid w:val="00095105"/>
    <w:rsid w:val="000A11B4"/>
    <w:rsid w:val="000A227A"/>
    <w:rsid w:val="000A3002"/>
    <w:rsid w:val="000A6AF3"/>
    <w:rsid w:val="000B333E"/>
    <w:rsid w:val="000B699E"/>
    <w:rsid w:val="000D7F42"/>
    <w:rsid w:val="000E1A1D"/>
    <w:rsid w:val="000F09E6"/>
    <w:rsid w:val="00100268"/>
    <w:rsid w:val="00107EB8"/>
    <w:rsid w:val="00113686"/>
    <w:rsid w:val="00133F48"/>
    <w:rsid w:val="00145948"/>
    <w:rsid w:val="00164399"/>
    <w:rsid w:val="00167A04"/>
    <w:rsid w:val="00177CE3"/>
    <w:rsid w:val="00185101"/>
    <w:rsid w:val="00187953"/>
    <w:rsid w:val="001D27CA"/>
    <w:rsid w:val="001E423A"/>
    <w:rsid w:val="001E4CAC"/>
    <w:rsid w:val="001F19FB"/>
    <w:rsid w:val="001F656C"/>
    <w:rsid w:val="00201A0B"/>
    <w:rsid w:val="00206BEA"/>
    <w:rsid w:val="0021704D"/>
    <w:rsid w:val="00222F6E"/>
    <w:rsid w:val="00236674"/>
    <w:rsid w:val="0025385F"/>
    <w:rsid w:val="002555A5"/>
    <w:rsid w:val="00283553"/>
    <w:rsid w:val="00292287"/>
    <w:rsid w:val="002C35B8"/>
    <w:rsid w:val="002E2488"/>
    <w:rsid w:val="003022E5"/>
    <w:rsid w:val="00305F8E"/>
    <w:rsid w:val="00311006"/>
    <w:rsid w:val="0031175D"/>
    <w:rsid w:val="0033539D"/>
    <w:rsid w:val="00335883"/>
    <w:rsid w:val="003711F1"/>
    <w:rsid w:val="00382CBE"/>
    <w:rsid w:val="0039352B"/>
    <w:rsid w:val="003942E3"/>
    <w:rsid w:val="00394FBC"/>
    <w:rsid w:val="003955F9"/>
    <w:rsid w:val="003B0E3A"/>
    <w:rsid w:val="003B205B"/>
    <w:rsid w:val="003C0CC9"/>
    <w:rsid w:val="003E5934"/>
    <w:rsid w:val="004443CE"/>
    <w:rsid w:val="0044754C"/>
    <w:rsid w:val="00454FB8"/>
    <w:rsid w:val="0046502F"/>
    <w:rsid w:val="00485768"/>
    <w:rsid w:val="00487ED9"/>
    <w:rsid w:val="00494B99"/>
    <w:rsid w:val="00495051"/>
    <w:rsid w:val="004A3877"/>
    <w:rsid w:val="004B101E"/>
    <w:rsid w:val="004B66DA"/>
    <w:rsid w:val="004D46A0"/>
    <w:rsid w:val="004F7253"/>
    <w:rsid w:val="005031ED"/>
    <w:rsid w:val="00503BAA"/>
    <w:rsid w:val="005145FB"/>
    <w:rsid w:val="00514F17"/>
    <w:rsid w:val="00523B79"/>
    <w:rsid w:val="00533EE9"/>
    <w:rsid w:val="0053478B"/>
    <w:rsid w:val="00563E75"/>
    <w:rsid w:val="005772EB"/>
    <w:rsid w:val="00595901"/>
    <w:rsid w:val="005A10B9"/>
    <w:rsid w:val="005D3039"/>
    <w:rsid w:val="005D4B8C"/>
    <w:rsid w:val="005E02E3"/>
    <w:rsid w:val="005F2049"/>
    <w:rsid w:val="005F5588"/>
    <w:rsid w:val="005F5FB2"/>
    <w:rsid w:val="00602FAE"/>
    <w:rsid w:val="0061192A"/>
    <w:rsid w:val="00614C42"/>
    <w:rsid w:val="0062663A"/>
    <w:rsid w:val="00647CB5"/>
    <w:rsid w:val="006538A3"/>
    <w:rsid w:val="00664B57"/>
    <w:rsid w:val="00667C30"/>
    <w:rsid w:val="00671E5C"/>
    <w:rsid w:val="00695186"/>
    <w:rsid w:val="006B082D"/>
    <w:rsid w:val="006C0F23"/>
    <w:rsid w:val="006C16EA"/>
    <w:rsid w:val="006D3785"/>
    <w:rsid w:val="00701938"/>
    <w:rsid w:val="00710198"/>
    <w:rsid w:val="00715D30"/>
    <w:rsid w:val="007411AA"/>
    <w:rsid w:val="00773A96"/>
    <w:rsid w:val="007A2E5D"/>
    <w:rsid w:val="007B5402"/>
    <w:rsid w:val="007B78C0"/>
    <w:rsid w:val="007C5C5F"/>
    <w:rsid w:val="007C79B1"/>
    <w:rsid w:val="007D2011"/>
    <w:rsid w:val="007F2E57"/>
    <w:rsid w:val="007F7FAD"/>
    <w:rsid w:val="0080597E"/>
    <w:rsid w:val="00815127"/>
    <w:rsid w:val="00821353"/>
    <w:rsid w:val="008263F7"/>
    <w:rsid w:val="0083383D"/>
    <w:rsid w:val="008609C7"/>
    <w:rsid w:val="00882FE3"/>
    <w:rsid w:val="00896DBE"/>
    <w:rsid w:val="008A2D46"/>
    <w:rsid w:val="008D3950"/>
    <w:rsid w:val="008E4E9A"/>
    <w:rsid w:val="008E6FDD"/>
    <w:rsid w:val="00923B54"/>
    <w:rsid w:val="009635C3"/>
    <w:rsid w:val="009710A6"/>
    <w:rsid w:val="009804D1"/>
    <w:rsid w:val="0099159C"/>
    <w:rsid w:val="009B0D41"/>
    <w:rsid w:val="009C5B7E"/>
    <w:rsid w:val="00A4662B"/>
    <w:rsid w:val="00A52CA4"/>
    <w:rsid w:val="00A5448A"/>
    <w:rsid w:val="00A6670E"/>
    <w:rsid w:val="00A83376"/>
    <w:rsid w:val="00A8374D"/>
    <w:rsid w:val="00A87ED9"/>
    <w:rsid w:val="00A94A40"/>
    <w:rsid w:val="00A95CE3"/>
    <w:rsid w:val="00AA6336"/>
    <w:rsid w:val="00AC0276"/>
    <w:rsid w:val="00AD0214"/>
    <w:rsid w:val="00AE14E9"/>
    <w:rsid w:val="00AE67F5"/>
    <w:rsid w:val="00AE6FE3"/>
    <w:rsid w:val="00B05C7E"/>
    <w:rsid w:val="00B23806"/>
    <w:rsid w:val="00B24A18"/>
    <w:rsid w:val="00B55067"/>
    <w:rsid w:val="00B767E7"/>
    <w:rsid w:val="00B80369"/>
    <w:rsid w:val="00B873AB"/>
    <w:rsid w:val="00B93519"/>
    <w:rsid w:val="00BA1530"/>
    <w:rsid w:val="00BB47DD"/>
    <w:rsid w:val="00BB505F"/>
    <w:rsid w:val="00BE35D9"/>
    <w:rsid w:val="00BE4372"/>
    <w:rsid w:val="00C034F3"/>
    <w:rsid w:val="00C137BA"/>
    <w:rsid w:val="00C16B03"/>
    <w:rsid w:val="00C178AC"/>
    <w:rsid w:val="00C54110"/>
    <w:rsid w:val="00C60EE8"/>
    <w:rsid w:val="00C71451"/>
    <w:rsid w:val="00C900D4"/>
    <w:rsid w:val="00C9685C"/>
    <w:rsid w:val="00C97AA0"/>
    <w:rsid w:val="00CA70C4"/>
    <w:rsid w:val="00CB5BF0"/>
    <w:rsid w:val="00CC4FEE"/>
    <w:rsid w:val="00CC7381"/>
    <w:rsid w:val="00CD2CF1"/>
    <w:rsid w:val="00CD51D7"/>
    <w:rsid w:val="00CF2638"/>
    <w:rsid w:val="00CF34B3"/>
    <w:rsid w:val="00D052FC"/>
    <w:rsid w:val="00D0545B"/>
    <w:rsid w:val="00D256E3"/>
    <w:rsid w:val="00D30AAA"/>
    <w:rsid w:val="00D36E2C"/>
    <w:rsid w:val="00D51A75"/>
    <w:rsid w:val="00D570E6"/>
    <w:rsid w:val="00D76FBC"/>
    <w:rsid w:val="00D831B0"/>
    <w:rsid w:val="00D87564"/>
    <w:rsid w:val="00D969CE"/>
    <w:rsid w:val="00DC002E"/>
    <w:rsid w:val="00DC1185"/>
    <w:rsid w:val="00DD1D20"/>
    <w:rsid w:val="00DD1D9E"/>
    <w:rsid w:val="00E011CF"/>
    <w:rsid w:val="00E03E2A"/>
    <w:rsid w:val="00E0428F"/>
    <w:rsid w:val="00E05F8F"/>
    <w:rsid w:val="00E248AF"/>
    <w:rsid w:val="00E26E11"/>
    <w:rsid w:val="00E36D16"/>
    <w:rsid w:val="00E36D52"/>
    <w:rsid w:val="00E44219"/>
    <w:rsid w:val="00E45731"/>
    <w:rsid w:val="00E667FE"/>
    <w:rsid w:val="00E851F9"/>
    <w:rsid w:val="00E9052C"/>
    <w:rsid w:val="00E92C32"/>
    <w:rsid w:val="00E9586D"/>
    <w:rsid w:val="00EA0900"/>
    <w:rsid w:val="00EA28FA"/>
    <w:rsid w:val="00ED35F6"/>
    <w:rsid w:val="00EE1E47"/>
    <w:rsid w:val="00F22313"/>
    <w:rsid w:val="00F26C07"/>
    <w:rsid w:val="00F37AD4"/>
    <w:rsid w:val="00F422A1"/>
    <w:rsid w:val="00F42300"/>
    <w:rsid w:val="00F5418D"/>
    <w:rsid w:val="00F87E98"/>
    <w:rsid w:val="00FC2D41"/>
    <w:rsid w:val="00FE46EF"/>
    <w:rsid w:val="00FF0385"/>
    <w:rsid w:val="00FF7C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43DAD7E"/>
  <w15:chartTrackingRefBased/>
  <w15:docId w15:val="{6FB981E5-68D4-4E5E-B892-49FCDCB67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cy-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1">
    <w:name w:val="heading 1"/>
    <w:basedOn w:val="Normal"/>
    <w:next w:val="Normal"/>
    <w:link w:val="Heading1Char"/>
    <w:uiPriority w:val="9"/>
    <w:qFormat/>
    <w:rsid w:val="000A3002"/>
    <w:pPr>
      <w:keepNext/>
      <w:keepLines/>
      <w:spacing w:before="240" w:after="120"/>
      <w:outlineLvl w:val="0"/>
    </w:pPr>
    <w:rPr>
      <w:rFonts w:ascii="Arial" w:eastAsiaTheme="majorEastAsia" w:hAnsi="Arial" w:cstheme="majorBidi"/>
      <w:b/>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istNumber1">
    <w:name w:val="List Number1"/>
    <w:basedOn w:val="BodyText"/>
    <w:next w:val="ListNumber"/>
    <w:uiPriority w:val="99"/>
    <w:unhideWhenUsed/>
    <w:rsid w:val="00D30AAA"/>
    <w:pPr>
      <w:numPr>
        <w:numId w:val="1"/>
      </w:numPr>
      <w:tabs>
        <w:tab w:val="num" w:pos="360"/>
      </w:tabs>
      <w:spacing w:before="120" w:line="240" w:lineRule="auto"/>
      <w:ind w:left="0" w:firstLine="0"/>
    </w:pPr>
    <w:rPr>
      <w:color w:val="202020"/>
      <w:sz w:val="24"/>
      <w:szCs w:val="26"/>
      <w:lang w:eastAsia="en-GB"/>
    </w:rPr>
  </w:style>
  <w:style w:type="paragraph" w:styleId="BodyText">
    <w:name w:val="Body Text"/>
    <w:basedOn w:val="Normal"/>
    <w:link w:val="BodyTextChar"/>
    <w:uiPriority w:val="99"/>
    <w:semiHidden/>
    <w:unhideWhenUsed/>
    <w:rsid w:val="00D30AAA"/>
    <w:pPr>
      <w:spacing w:after="120"/>
    </w:pPr>
  </w:style>
  <w:style w:type="character" w:customStyle="1" w:styleId="BodyTextChar">
    <w:name w:val="Body Text Char"/>
    <w:link w:val="BodyText"/>
    <w:uiPriority w:val="99"/>
    <w:semiHidden/>
    <w:rsid w:val="00D30AAA"/>
    <w:rPr>
      <w:sz w:val="22"/>
      <w:szCs w:val="22"/>
      <w:lang w:eastAsia="en-US"/>
    </w:rPr>
  </w:style>
  <w:style w:type="paragraph" w:styleId="ListNumber">
    <w:name w:val="List Number"/>
    <w:basedOn w:val="Normal"/>
    <w:uiPriority w:val="99"/>
    <w:semiHidden/>
    <w:unhideWhenUsed/>
    <w:rsid w:val="00D30AAA"/>
    <w:pPr>
      <w:ind w:left="1080" w:hanging="360"/>
      <w:contextualSpacing/>
    </w:pPr>
  </w:style>
  <w:style w:type="paragraph" w:styleId="Header">
    <w:name w:val="header"/>
    <w:basedOn w:val="Normal"/>
    <w:link w:val="HeaderChar"/>
    <w:uiPriority w:val="99"/>
    <w:unhideWhenUsed/>
    <w:rsid w:val="00563E75"/>
    <w:pPr>
      <w:tabs>
        <w:tab w:val="center" w:pos="4513"/>
        <w:tab w:val="right" w:pos="9026"/>
      </w:tabs>
    </w:pPr>
  </w:style>
  <w:style w:type="character" w:customStyle="1" w:styleId="HeaderChar">
    <w:name w:val="Header Char"/>
    <w:link w:val="Header"/>
    <w:uiPriority w:val="99"/>
    <w:rsid w:val="00563E75"/>
    <w:rPr>
      <w:sz w:val="22"/>
      <w:szCs w:val="22"/>
      <w:lang w:eastAsia="en-US"/>
    </w:rPr>
  </w:style>
  <w:style w:type="paragraph" w:styleId="Footer">
    <w:name w:val="footer"/>
    <w:basedOn w:val="Normal"/>
    <w:link w:val="FooterChar"/>
    <w:uiPriority w:val="99"/>
    <w:unhideWhenUsed/>
    <w:rsid w:val="00563E75"/>
    <w:pPr>
      <w:tabs>
        <w:tab w:val="center" w:pos="4513"/>
        <w:tab w:val="right" w:pos="9026"/>
      </w:tabs>
    </w:pPr>
  </w:style>
  <w:style w:type="character" w:customStyle="1" w:styleId="FooterChar">
    <w:name w:val="Footer Char"/>
    <w:link w:val="Footer"/>
    <w:uiPriority w:val="99"/>
    <w:rsid w:val="00563E75"/>
    <w:rPr>
      <w:sz w:val="22"/>
      <w:szCs w:val="22"/>
      <w:lang w:eastAsia="en-US"/>
    </w:rPr>
  </w:style>
  <w:style w:type="paragraph" w:styleId="BalloonText">
    <w:name w:val="Balloon Text"/>
    <w:basedOn w:val="Normal"/>
    <w:link w:val="BalloonTextChar"/>
    <w:uiPriority w:val="99"/>
    <w:semiHidden/>
    <w:unhideWhenUsed/>
    <w:rsid w:val="001E4CAC"/>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1E4CAC"/>
    <w:rPr>
      <w:rFonts w:ascii="Segoe UI" w:hAnsi="Segoe UI" w:cs="Segoe UI"/>
      <w:sz w:val="18"/>
      <w:szCs w:val="18"/>
      <w:lang w:eastAsia="en-US"/>
    </w:rPr>
  </w:style>
  <w:style w:type="paragraph" w:styleId="BodyTextIndent">
    <w:name w:val="Body Text Indent"/>
    <w:basedOn w:val="Normal"/>
    <w:link w:val="BodyTextIndentChar"/>
    <w:uiPriority w:val="99"/>
    <w:unhideWhenUsed/>
    <w:rsid w:val="00D570E6"/>
    <w:pPr>
      <w:spacing w:after="120"/>
      <w:ind w:left="283"/>
    </w:pPr>
  </w:style>
  <w:style w:type="character" w:customStyle="1" w:styleId="BodyTextIndentChar">
    <w:name w:val="Body Text Indent Char"/>
    <w:link w:val="BodyTextIndent"/>
    <w:uiPriority w:val="99"/>
    <w:rsid w:val="00D570E6"/>
    <w:rPr>
      <w:sz w:val="22"/>
      <w:szCs w:val="22"/>
      <w:lang w:eastAsia="en-US"/>
    </w:rPr>
  </w:style>
  <w:style w:type="character" w:customStyle="1" w:styleId="Heading1Char">
    <w:name w:val="Heading 1 Char"/>
    <w:basedOn w:val="DefaultParagraphFont"/>
    <w:link w:val="Heading1"/>
    <w:uiPriority w:val="9"/>
    <w:rsid w:val="000A3002"/>
    <w:rPr>
      <w:rFonts w:ascii="Arial" w:eastAsiaTheme="majorEastAsia" w:hAnsi="Arial" w:cstheme="majorBidi"/>
      <w:b/>
      <w:sz w:val="32"/>
      <w:szCs w:val="32"/>
    </w:rPr>
  </w:style>
  <w:style w:type="paragraph" w:styleId="ListParagraph">
    <w:name w:val="List Paragraph"/>
    <w:basedOn w:val="Normal"/>
    <w:uiPriority w:val="34"/>
    <w:qFormat/>
    <w:rsid w:val="00514F17"/>
    <w:pPr>
      <w:spacing w:after="160"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9719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eam xmlns="fbd544d3-a559-4df9-bc14-a7b1d86a58b8">Operational Services</Team>
    <SubjectMatter xmlns="fbd544d3-a559-4df9-bc14-a7b1d86a58b8">Other</SubjectMatter>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25B349CC2653C438BE20146BBF3D08C" ma:contentTypeVersion="7" ma:contentTypeDescription="Create a new document." ma:contentTypeScope="" ma:versionID="6d9c63ae7f9feee2e56e560e15692cb4">
  <xsd:schema xmlns:xsd="http://www.w3.org/2001/XMLSchema" xmlns:xs="http://www.w3.org/2001/XMLSchema" xmlns:p="http://schemas.microsoft.com/office/2006/metadata/properties" xmlns:ns1="fbd544d3-a559-4df9-bc14-a7b1d86a58b8" targetNamespace="http://schemas.microsoft.com/office/2006/metadata/properties" ma:root="true" ma:fieldsID="0aa15b174cc8bc2e5fd484491fb4b5fb" ns1:_="">
    <xsd:import namespace="fbd544d3-a559-4df9-bc14-a7b1d86a58b8"/>
    <xsd:element name="properties">
      <xsd:complexType>
        <xsd:sequence>
          <xsd:element name="documentManagement">
            <xsd:complexType>
              <xsd:all>
                <xsd:element ref="ns1:Team" minOccurs="0"/>
                <xsd:element ref="ns1:SubjectMatter"/>
                <xsd:element ref="ns1:MediaServiceMetadata" minOccurs="0"/>
                <xsd:element ref="ns1:MediaServiceFastMetadata" minOccurs="0"/>
                <xsd:element ref="ns1:MediaServiceAutoTags" minOccurs="0"/>
                <xsd:element ref="ns1:MediaServiceGenerationTime" minOccurs="0"/>
                <xsd:element ref="ns1: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d544d3-a559-4df9-bc14-a7b1d86a58b8" elementFormDefault="qualified">
    <xsd:import namespace="http://schemas.microsoft.com/office/2006/documentManagement/types"/>
    <xsd:import namespace="http://schemas.microsoft.com/office/infopath/2007/PartnerControls"/>
    <xsd:element name="Team" ma:index="0" nillable="true" ma:displayName="Team" ma:default="Operational Services" ma:description="Please select Team" ma:format="Dropdown" ma:internalName="Team">
      <xsd:simpleType>
        <xsd:restriction base="dms:Choice">
          <xsd:enumeration value="Operational Services"/>
          <xsd:enumeration value="PCMT"/>
          <xsd:enumeration value="Planning and Coordination"/>
          <xsd:enumeration value="Systems Development"/>
        </xsd:restriction>
      </xsd:simpleType>
    </xsd:element>
    <xsd:element name="SubjectMatter" ma:index="1" ma:displayName="File Type" ma:default="Other" ma:description="Please select File Type" ma:format="Dropdown" ma:internalName="SubjectMatter">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A140E6-CA56-43CB-A8E2-E8A6ACC49D81}">
  <ds:schemaRefs>
    <ds:schemaRef ds:uri="http://schemas.openxmlformats.org/officeDocument/2006/bibliography"/>
  </ds:schemaRefs>
</ds:datastoreItem>
</file>

<file path=customXml/itemProps2.xml><?xml version="1.0" encoding="utf-8"?>
<ds:datastoreItem xmlns:ds="http://schemas.openxmlformats.org/officeDocument/2006/customXml" ds:itemID="{9291BC0E-60DD-4452-837A-D9E1DDC39D1C}">
  <ds:schemaRefs>
    <ds:schemaRef ds:uri="http://schemas.microsoft.com/office/2006/metadata/properties"/>
    <ds:schemaRef ds:uri="http://schemas.microsoft.com/office/infopath/2007/PartnerControls"/>
    <ds:schemaRef ds:uri="http://schemas.microsoft.com/sharepoint/v3/fields"/>
    <ds:schemaRef ds:uri="0b4d7ab1-059e-46a6-8ceb-974cd725366d"/>
    <ds:schemaRef ds:uri="e72b13ee-e32f-4d92-b963-c94b2cf44e73"/>
  </ds:schemaRefs>
</ds:datastoreItem>
</file>

<file path=customXml/itemProps3.xml><?xml version="1.0" encoding="utf-8"?>
<ds:datastoreItem xmlns:ds="http://schemas.openxmlformats.org/officeDocument/2006/customXml" ds:itemID="{C4D16FF2-321F-4567-A254-BFC185643032}">
  <ds:schemaRefs>
    <ds:schemaRef ds:uri="http://schemas.microsoft.com/sharepoint/v3/contenttype/forms"/>
  </ds:schemaRefs>
</ds:datastoreItem>
</file>

<file path=customXml/itemProps4.xml><?xml version="1.0" encoding="utf-8"?>
<ds:datastoreItem xmlns:ds="http://schemas.openxmlformats.org/officeDocument/2006/customXml" ds:itemID="{3DF454CC-1A98-4374-B420-E1ED0B72CFFF}"/>
</file>

<file path=docProps/app.xml><?xml version="1.0" encoding="utf-8"?>
<Properties xmlns="http://schemas.openxmlformats.org/officeDocument/2006/extended-properties" xmlns:vt="http://schemas.openxmlformats.org/officeDocument/2006/docPropsVTypes">
  <Template>Normal.dotm</Template>
  <TotalTime>6</TotalTime>
  <Pages>2</Pages>
  <Words>693</Words>
  <Characters>3953</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In Practice Systems</Company>
  <LinksUpToDate>false</LinksUpToDate>
  <CharactersWithSpaces>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Millerchip</dc:creator>
  <cp:keywords/>
  <cp:lastModifiedBy>Georgina Phillips (DHCW - Primary Care Services)</cp:lastModifiedBy>
  <cp:revision>2</cp:revision>
  <cp:lastPrinted>2019-07-16T10:08:00Z</cp:lastPrinted>
  <dcterms:created xsi:type="dcterms:W3CDTF">2021-09-20T13:39:00Z</dcterms:created>
  <dcterms:modified xsi:type="dcterms:W3CDTF">2021-09-20T13:39:00Z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0x010100125B349CC2653C438BE20146BBF3D08C</vt:lpwstr>
  </property>
</Properties>
</file>