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5C960F" w14:textId="77777777" w:rsidR="007B4CB2" w:rsidRPr="00B37F63" w:rsidRDefault="007B4CB2">
      <w:pPr>
        <w:pStyle w:val="BodyText"/>
        <w:rPr>
          <w:sz w:val="20"/>
        </w:rPr>
      </w:pPr>
    </w:p>
    <w:p w14:paraId="24F59006" w14:textId="77777777" w:rsidR="007B4CB2" w:rsidRPr="00B37F63" w:rsidRDefault="00CF30D5">
      <w:pPr>
        <w:pStyle w:val="BodyText"/>
        <w:rPr>
          <w:sz w:val="20"/>
        </w:rPr>
      </w:pPr>
      <w:r w:rsidRPr="00B37F63">
        <w:rPr>
          <w:noProof/>
          <w:sz w:val="20"/>
          <w:lang w:bidi="cy-GB"/>
        </w:rPr>
        <mc:AlternateContent>
          <mc:Choice Requires="wps">
            <w:drawing>
              <wp:anchor distT="0" distB="0" distL="114300" distR="114300" simplePos="0" relativeHeight="251658243" behindDoc="0" locked="0" layoutInCell="1" allowOverlap="1" wp14:anchorId="7CE6DFBF" wp14:editId="4022A73C">
                <wp:simplePos x="0" y="0"/>
                <wp:positionH relativeFrom="margin">
                  <wp:posOffset>-540385</wp:posOffset>
                </wp:positionH>
                <wp:positionV relativeFrom="paragraph">
                  <wp:posOffset>198755</wp:posOffset>
                </wp:positionV>
                <wp:extent cx="7521575" cy="294005"/>
                <wp:effectExtent l="0" t="0" r="3810" b="1270"/>
                <wp:wrapNone/>
                <wp:docPr id="31"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1516C2D0" w14:textId="77777777" w:rsidR="002E4510" w:rsidRPr="00AF4370" w:rsidRDefault="002E4510" w:rsidP="00A76C96">
                            <w:pPr>
                              <w:jc w:val="center"/>
                              <w:rPr>
                                <w:b/>
                                <w:color w:val="002060"/>
                                <w:sz w:val="24"/>
                              </w:rPr>
                            </w:pPr>
                            <w:r w:rsidRPr="00AF4370">
                              <w:rPr>
                                <w:b/>
                                <w:color w:val="002060"/>
                                <w:sz w:val="24"/>
                                <w:lang w:bidi="cy-GB"/>
                              </w:rPr>
                              <w:t>Pwyllgor Archwilio a Sicrwydd – CYHOEDDUS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E6DFBF" id="_x0000_t202" coordsize="21600,21600" o:spt="202" path="m,l,21600r21600,l21600,xe">
                <v:stroke joinstyle="miter"/>
                <v:path gradientshapeok="t" o:connecttype="rect"/>
              </v:shapetype>
              <v:shape id="Text Box 93" o:spid="_x0000_s1026" type="#_x0000_t202" style="position:absolute;margin-left:-42.55pt;margin-top:15.65pt;width:592.25pt;height:23.15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" filled="f" stroked="f">
                <v:textbox>
                  <w:txbxContent>
                    <w:p w14:paraId="1516C2D0" w14:textId="77777777" w:rsidR="002E4510" w:rsidRPr="00AF4370" w:rsidRDefault="002E4510" w:rsidP="00A76C96">
                      <w:pPr>
                        <w:jc w:val="center"/>
                        <w:rPr>
                          <w:b/>
                          <w:color w:val="002060"/>
                          <w:sz w:val="24"/>
                        </w:rPr>
                      </w:pPr>
                      <w:r w:rsidRPr="00AF4370">
                        <w:rPr>
                          <w:b/>
                          <w:color w:val="002060"/>
                          <w:sz w:val="24"/>
                          <w:lang w:bidi="cy-GB"/>
                        </w:rPr>
                        <w:t>Pwyllgor Archwilio a Sicrwydd – CYHOEDDUS</w:t>
                      </w:r>
                    </w:p>
                  </w:txbxContent>
                </v:textbox>
                <w10:wrap anchorx="margin"/>
              </v:shape>
            </w:pict>
          </mc:Fallback>
        </mc:AlternateContent>
      </w:r>
    </w:p>
    <w:p w14:paraId="7BA2F019" w14:textId="77777777" w:rsidR="007B4CB2" w:rsidRPr="00B37F63" w:rsidRDefault="00AF4370">
      <w:pPr>
        <w:pStyle w:val="BodyText"/>
        <w:rPr>
          <w:sz w:val="20"/>
        </w:rPr>
      </w:pPr>
      <w:r w:rsidRPr="00B37F63">
        <w:rPr>
          <w:noProof/>
          <w:sz w:val="20"/>
          <w:lang w:bidi="cy-GB"/>
        </w:rPr>
        <mc:AlternateContent>
          <mc:Choice Requires="wps">
            <w:drawing>
              <wp:anchor distT="0" distB="0" distL="114300" distR="114300" simplePos="0" relativeHeight="251658245" behindDoc="1" locked="0" layoutInCell="1" allowOverlap="1" wp14:anchorId="0C768496" wp14:editId="39C93586">
                <wp:simplePos x="0" y="0"/>
                <wp:positionH relativeFrom="column">
                  <wp:posOffset>2702560</wp:posOffset>
                </wp:positionH>
                <wp:positionV relativeFrom="paragraph">
                  <wp:posOffset>117475</wp:posOffset>
                </wp:positionV>
                <wp:extent cx="1049655" cy="562610"/>
                <wp:effectExtent l="0" t="0" r="17145" b="8890"/>
                <wp:wrapNone/>
                <wp:docPr id="37"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9655" cy="5626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758EB2" w14:textId="77777777" w:rsidR="002E4510" w:rsidRDefault="002E4510" w:rsidP="00BB362C">
                            <w:pPr>
                              <w:spacing w:line="337" w:lineRule="exact"/>
                              <w:ind w:left="11" w:right="68"/>
                              <w:jc w:val="center"/>
                              <w:rPr>
                                <w:rFonts w:ascii="Calibri Light"/>
                                <w:sz w:val="28"/>
                              </w:rPr>
                            </w:pPr>
                          </w:p>
                        </w:txbxContent>
                      </wps:txbx>
                      <wps:bodyPr rot="0" vert="horz" wrap="square" lIns="0" tIns="0" rIns="0" bIns="0" anchor="t" anchorCtr="0" upright="1">
                        <a:noAutofit/>
                      </wps:bodyPr>
                    </wps:wsp>
                  </a:graphicData>
                </a:graphic>
              </wp:anchor>
            </w:drawing>
          </mc:Choice>
          <mc:Fallback>
            <w:pict>
              <v:shape w14:anchorId="0C768496" id="Text Box 132" o:spid="_x0000_s1027" type="#_x0000_t202" style="position:absolute;margin-left:212.8pt;margin-top:9.25pt;width:82.65pt;height:44.3pt;z-index:-25165823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" filled="f" stroked="f">
                <v:textbox inset="0,0,0,0">
                  <w:txbxContent>
                    <w:p w14:paraId="18758EB2" w14:textId="77777777" w:rsidR="002E4510" w:rsidRDefault="002E4510" w:rsidP="00BB362C">
                      <w:pPr>
                        <w:spacing w:line="337" w:lineRule="exact"/>
                        <w:ind w:left="11" w:right="68"/>
                        <w:jc w:val="center"/>
                        <w:rPr>
                          <w:rFonts w:ascii="Calibri Light"/>
                          <w:sz w:val="28"/>
                        </w:rPr>
                      </w:pPr>
                    </w:p>
                  </w:txbxContent>
                </v:textbox>
              </v:shape>
            </w:pict>
          </mc:Fallback>
        </mc:AlternateContent>
      </w:r>
    </w:p>
    <w:p w14:paraId="34E1D895" w14:textId="77777777" w:rsidR="007B4CB2" w:rsidRPr="00B37F63" w:rsidRDefault="007B4CB2" w:rsidP="002C6B8D">
      <w:pPr>
        <w:pStyle w:val="BodyText"/>
        <w:jc w:val="center"/>
        <w:rPr>
          <w:sz w:val="20"/>
        </w:rPr>
      </w:pPr>
    </w:p>
    <w:p w14:paraId="573E9C60" w14:textId="77777777" w:rsidR="007B4CB2" w:rsidRPr="00B37F63" w:rsidRDefault="00CF30D5" w:rsidP="002C6B8D">
      <w:pPr>
        <w:pStyle w:val="BodyText"/>
        <w:jc w:val="center"/>
        <w:rPr>
          <w:sz w:val="20"/>
        </w:rPr>
      </w:pPr>
      <w:r w:rsidRPr="00B37F63">
        <w:rPr>
          <w:noProof/>
          <w:sz w:val="20"/>
          <w:lang w:bidi="cy-GB"/>
        </w:rPr>
        <mc:AlternateContent>
          <mc:Choice Requires="wps">
            <w:drawing>
              <wp:anchor distT="0" distB="0" distL="114300" distR="114300" simplePos="0" relativeHeight="251658242" behindDoc="0" locked="0" layoutInCell="1" allowOverlap="1" wp14:anchorId="77173702" wp14:editId="50A6460E">
                <wp:simplePos x="0" y="0"/>
                <wp:positionH relativeFrom="margin">
                  <wp:align>center</wp:align>
                </wp:positionH>
                <wp:positionV relativeFrom="paragraph">
                  <wp:posOffset>130810</wp:posOffset>
                </wp:positionV>
                <wp:extent cx="7521575" cy="294005"/>
                <wp:effectExtent l="0" t="0" r="3175" b="254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1575" cy="2940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44492C24" w14:textId="77777777" w:rsidR="002E4510" w:rsidRPr="00AF4370" w:rsidRDefault="002E4510" w:rsidP="00A76C96">
                            <w:pPr>
                              <w:jc w:val="center"/>
                              <w:rPr>
                                <w:rFonts w:ascii="Calibri Light" w:hAnsi="Calibri Light" w:cs="Calibri Light"/>
                                <w:color w:val="002060"/>
                                <w:sz w:val="24"/>
                              </w:rPr>
                            </w:pPr>
                            <w:r w:rsidRPr="00AF4370">
                              <w:rPr>
                                <w:rFonts w:ascii="Calibri Light" w:eastAsia="Calibri Light" w:hAnsi="Calibri Light" w:cs="Calibri Light"/>
                                <w:color w:val="002060"/>
                                <w:sz w:val="24"/>
                                <w:lang w:bidi="cy-GB"/>
                              </w:rPr>
                              <w:t>COFNODION, PENDERFYNIADAU A CHAMAU GWEITHREDU I'W CYMRYD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173702" id="Text Box 92" o:spid="_x0000_s1028" type="#_x0000_t202" style="position:absolute;left:0;text-align:left;margin-left:0;margin-top:10.3pt;width:592.25pt;height:23.1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" filled="f" stroked="f">
                <v:textbox>
                  <w:txbxContent>
                    <w:p w14:paraId="44492C24" w14:textId="77777777" w:rsidR="002E4510" w:rsidRPr="00AF4370" w:rsidRDefault="002E4510" w:rsidP="00A76C96">
                      <w:pPr>
                        <w:jc w:val="center"/>
                        <w:rPr>
                          <w:rFonts w:ascii="Calibri Light" w:hAnsi="Calibri Light" w:cs="Calibri Light"/>
                          <w:color w:val="002060"/>
                          <w:sz w:val="24"/>
                        </w:rPr>
                      </w:pPr>
                      <w:r w:rsidRPr="00AF4370">
                        <w:rPr>
                          <w:rFonts w:ascii="Calibri Light" w:eastAsia="Calibri Light" w:hAnsi="Calibri Light" w:cs="Calibri Light"/>
                          <w:color w:val="002060"/>
                          <w:sz w:val="24"/>
                          <w:lang w:bidi="cy-GB"/>
                        </w:rPr>
                        <w:t>COFNODION, PENDERFYNIADAU A CHAMAU GWEITHREDU I'W CYMRYD</w:t>
                      </w:r>
                    </w:p>
                  </w:txbxContent>
                </v:textbox>
                <w10:wrap anchorx="margin"/>
              </v:shape>
            </w:pict>
          </mc:Fallback>
        </mc:AlternateContent>
      </w:r>
    </w:p>
    <w:p w14:paraId="1801FD52" w14:textId="77777777" w:rsidR="007B4CB2" w:rsidRPr="00B37F63" w:rsidRDefault="007B4CB2">
      <w:pPr>
        <w:pStyle w:val="BodyText"/>
        <w:rPr>
          <w:sz w:val="20"/>
        </w:rPr>
      </w:pPr>
    </w:p>
    <w:p w14:paraId="1F600297" w14:textId="77777777" w:rsidR="007B4CB2" w:rsidRPr="00B37F63" w:rsidRDefault="007B4CB2">
      <w:pPr>
        <w:pStyle w:val="BodyText"/>
        <w:rPr>
          <w:sz w:val="20"/>
        </w:rPr>
      </w:pPr>
    </w:p>
    <w:p w14:paraId="41501F7D" w14:textId="77777777" w:rsidR="007B4CB2" w:rsidRPr="00B37F63" w:rsidRDefault="007B4CB2">
      <w:pPr>
        <w:pStyle w:val="BodyText"/>
        <w:rPr>
          <w:sz w:val="20"/>
        </w:rPr>
      </w:pPr>
    </w:p>
    <w:p w14:paraId="39D4E6F0" w14:textId="77777777" w:rsidR="007B4CB2" w:rsidRPr="00B37F63" w:rsidRDefault="007B4CB2">
      <w:pPr>
        <w:pStyle w:val="BodyText"/>
        <w:rPr>
          <w:sz w:val="20"/>
        </w:rPr>
      </w:pPr>
    </w:p>
    <w:p w14:paraId="37AC4793" w14:textId="77777777" w:rsidR="007B4CB2" w:rsidRPr="00B37F63" w:rsidRDefault="007B4CB2">
      <w:pPr>
        <w:pStyle w:val="BodyText"/>
        <w:rPr>
          <w:sz w:val="20"/>
        </w:rPr>
      </w:pPr>
    </w:p>
    <w:p w14:paraId="6742A9B1" w14:textId="77777777" w:rsidR="007B4CB2" w:rsidRPr="00B37F63" w:rsidRDefault="00E50CE5">
      <w:pPr>
        <w:pStyle w:val="BodyText"/>
        <w:spacing w:before="10"/>
        <w:rPr>
          <w:sz w:val="19"/>
        </w:rPr>
      </w:pPr>
      <w:r w:rsidRPr="00B37F63">
        <w:rPr>
          <w:noProof/>
          <w:lang w:bidi="cy-GB"/>
        </w:rPr>
        <w:drawing>
          <wp:anchor distT="0" distB="0" distL="0" distR="0" simplePos="0" relativeHeight="251658240" behindDoc="0" locked="0" layoutInCell="1" allowOverlap="1" wp14:anchorId="15DA6A85" wp14:editId="77352536">
            <wp:simplePos x="0" y="0"/>
            <wp:positionH relativeFrom="page">
              <wp:posOffset>602978</wp:posOffset>
            </wp:positionH>
            <wp:positionV relativeFrom="paragraph">
              <wp:posOffset>137160</wp:posOffset>
            </wp:positionV>
            <wp:extent cx="203200" cy="203200"/>
            <wp:effectExtent l="0" t="0" r="0" b="0"/>
            <wp:wrapNone/>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1" cstate="print"/>
                    <a:stretch>
                      <a:fillRect/>
                    </a:stretch>
                  </pic:blipFill>
                  <pic:spPr>
                    <a:xfrm>
                      <a:off x="0" y="0"/>
                      <a:ext cx="203200" cy="203200"/>
                    </a:xfrm>
                    <a:prstGeom prst="rect">
                      <a:avLst/>
                    </a:prstGeom>
                  </pic:spPr>
                </pic:pic>
              </a:graphicData>
            </a:graphic>
          </wp:anchor>
        </w:drawing>
      </w:r>
    </w:p>
    <w:p w14:paraId="0374DC99" w14:textId="77777777" w:rsidR="007B4CB2" w:rsidRPr="00B37F63" w:rsidRDefault="004B091A" w:rsidP="00780C02">
      <w:pPr>
        <w:tabs>
          <w:tab w:val="left" w:pos="4107"/>
          <w:tab w:val="left" w:pos="6883"/>
        </w:tabs>
        <w:ind w:firstLine="606"/>
        <w:rPr>
          <w:rFonts w:ascii="Calibri Light" w:hAnsi="Calibri Light" w:cs="Calibri Light"/>
          <w:sz w:val="24"/>
        </w:rPr>
      </w:pPr>
      <w:r w:rsidRPr="00B37F63">
        <w:rPr>
          <w:rFonts w:ascii="Calibri Light" w:eastAsia="Calibri Light" w:hAnsi="Calibri Light" w:cs="Calibri Light"/>
          <w:noProof/>
          <w:lang w:bidi="cy-GB"/>
        </w:rPr>
        <w:drawing>
          <wp:anchor distT="0" distB="0" distL="0" distR="0" simplePos="0" relativeHeight="251658244" behindDoc="1" locked="0" layoutInCell="1" allowOverlap="1" wp14:anchorId="4CE191F6" wp14:editId="04A96243">
            <wp:simplePos x="0" y="0"/>
            <wp:positionH relativeFrom="page">
              <wp:posOffset>2798495</wp:posOffset>
            </wp:positionH>
            <wp:positionV relativeFrom="paragraph">
              <wp:posOffset>-7658</wp:posOffset>
            </wp:positionV>
            <wp:extent cx="182879" cy="203200"/>
            <wp:effectExtent l="0" t="0" r="0" b="0"/>
            <wp:wrapNone/>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2" cstate="print"/>
                    <a:stretch>
                      <a:fillRect/>
                    </a:stretch>
                  </pic:blipFill>
                  <pic:spPr>
                    <a:xfrm>
                      <a:off x="0" y="0"/>
                      <a:ext cx="182879" cy="203200"/>
                    </a:xfrm>
                    <a:prstGeom prst="rect">
                      <a:avLst/>
                    </a:prstGeom>
                  </pic:spPr>
                </pic:pic>
              </a:graphicData>
            </a:graphic>
          </wp:anchor>
        </w:drawing>
      </w:r>
      <w:r w:rsidR="006E5348" w:rsidRPr="00B37F63">
        <w:rPr>
          <w:rFonts w:ascii="Calibri Light" w:eastAsia="Calibri Light" w:hAnsi="Calibri Light" w:cs="Calibri Light"/>
          <w:color w:val="383838"/>
          <w:spacing w:val="4"/>
          <w:sz w:val="24"/>
          <w:szCs w:val="24"/>
          <w:lang w:bidi="cy-GB"/>
        </w:rPr>
        <w:t>09:00 – 12:10</w:t>
      </w:r>
      <w:r w:rsidR="006E5348" w:rsidRPr="00B37F63">
        <w:rPr>
          <w:rFonts w:ascii="Calibri Light" w:eastAsia="Calibri Light" w:hAnsi="Calibri Light" w:cs="Calibri Light"/>
          <w:color w:val="383838"/>
          <w:spacing w:val="4"/>
          <w:sz w:val="24"/>
          <w:szCs w:val="24"/>
          <w:lang w:bidi="cy-GB"/>
        </w:rPr>
        <w:tab/>
        <w:t>18/04/2023</w:t>
      </w:r>
    </w:p>
    <w:p w14:paraId="353F7F46" w14:textId="77777777" w:rsidR="007B4CB2" w:rsidRPr="00B37F63" w:rsidRDefault="007B4CB2">
      <w:pPr>
        <w:spacing w:before="4"/>
        <w:rPr>
          <w:rFonts w:ascii="Calibri Light" w:hAnsi="Calibri Light" w:cs="Calibri Light"/>
          <w:sz w:val="24"/>
        </w:rPr>
      </w:pPr>
    </w:p>
    <w:p w14:paraId="600261EA" w14:textId="77777777" w:rsidR="007B4CB2" w:rsidRPr="002C0A41" w:rsidRDefault="00E50CE5">
      <w:pPr>
        <w:spacing w:before="52"/>
        <w:ind w:left="606"/>
        <w:rPr>
          <w:rFonts w:ascii="Calibri Light" w:hAnsi="Calibri Light" w:cs="Calibri Light"/>
          <w:sz w:val="28"/>
          <w:szCs w:val="28"/>
        </w:rPr>
      </w:pPr>
      <w:r w:rsidRPr="002C0A41">
        <w:rPr>
          <w:rFonts w:ascii="Calibri Light" w:eastAsia="Calibri Light" w:hAnsi="Calibri Light" w:cs="Calibri Light"/>
          <w:noProof/>
          <w:sz w:val="24"/>
          <w:szCs w:val="24"/>
          <w:lang w:bidi="cy-GB"/>
        </w:rPr>
        <w:drawing>
          <wp:anchor distT="0" distB="0" distL="0" distR="0" simplePos="0" relativeHeight="251658241" behindDoc="0" locked="0" layoutInCell="1" allowOverlap="1" wp14:anchorId="712B5A49" wp14:editId="27339A55">
            <wp:simplePos x="0" y="0"/>
            <wp:positionH relativeFrom="page">
              <wp:posOffset>630840</wp:posOffset>
            </wp:positionH>
            <wp:positionV relativeFrom="paragraph">
              <wp:posOffset>35533</wp:posOffset>
            </wp:positionV>
            <wp:extent cx="142240" cy="203200"/>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3" cstate="print"/>
                    <a:stretch>
                      <a:fillRect/>
                    </a:stretch>
                  </pic:blipFill>
                  <pic:spPr>
                    <a:xfrm>
                      <a:off x="0" y="0"/>
                      <a:ext cx="142240" cy="203200"/>
                    </a:xfrm>
                    <a:prstGeom prst="rect">
                      <a:avLst/>
                    </a:prstGeom>
                  </pic:spPr>
                </pic:pic>
              </a:graphicData>
            </a:graphic>
          </wp:anchor>
        </w:drawing>
      </w:r>
      <w:r w:rsidR="002C0A41" w:rsidRPr="002C0A41">
        <w:rPr>
          <w:rFonts w:ascii="Calibri Light" w:eastAsia="Calibri Light" w:hAnsi="Calibri Light" w:cs="Calibri Light"/>
          <w:noProof/>
          <w:sz w:val="24"/>
          <w:szCs w:val="24"/>
          <w:lang w:bidi="cy-GB"/>
        </w:rPr>
        <w:t>MS Teams</w:t>
      </w:r>
    </w:p>
    <w:p w14:paraId="567344C5" w14:textId="77777777" w:rsidR="00780C02" w:rsidRPr="00B37F63" w:rsidRDefault="00780C02" w:rsidP="008336F0">
      <w:pPr>
        <w:tabs>
          <w:tab w:val="left" w:pos="6246"/>
        </w:tabs>
        <w:rPr>
          <w:rFonts w:ascii="Calibri Light" w:hAnsi="Calibri Light" w:cs="Calibri Light"/>
          <w:sz w:val="20"/>
        </w:rPr>
      </w:pPr>
    </w:p>
    <w:p w14:paraId="1F220F96" w14:textId="77777777" w:rsidR="005A31BA" w:rsidRPr="00B37F63" w:rsidRDefault="005A31BA" w:rsidP="008336F0">
      <w:pPr>
        <w:tabs>
          <w:tab w:val="left" w:pos="6246"/>
        </w:tabs>
        <w:rPr>
          <w:rFonts w:ascii="Calibri Light" w:hAnsi="Calibri Light" w:cs="Calibri Light"/>
          <w:sz w:val="20"/>
        </w:rPr>
      </w:pPr>
    </w:p>
    <w:tbl>
      <w:tblPr>
        <w:tblStyle w:val="TableGrid"/>
        <w:tblW w:w="10390"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ook w:val="04A0" w:firstRow="1" w:lastRow="0" w:firstColumn="1" w:lastColumn="0" w:noHBand="0" w:noVBand="1"/>
      </w:tblPr>
      <w:tblGrid>
        <w:gridCol w:w="2179"/>
        <w:gridCol w:w="8211"/>
      </w:tblGrid>
      <w:tr w:rsidR="005A31BA" w:rsidRPr="00B37F63" w14:paraId="4784E271" w14:textId="77777777" w:rsidTr="00D20CFE">
        <w:trPr>
          <w:trHeight w:val="541"/>
        </w:trPr>
        <w:tc>
          <w:tcPr>
            <w:tcW w:w="2179" w:type="dxa"/>
            <w:shd w:val="clear" w:color="auto" w:fill="auto"/>
          </w:tcPr>
          <w:p w14:paraId="78BCB50C" w14:textId="77777777" w:rsidR="005A31BA" w:rsidRPr="00B37F63" w:rsidRDefault="005A31BA" w:rsidP="005A31BA">
            <w:pPr>
              <w:pStyle w:val="Style1"/>
              <w:jc w:val="left"/>
              <w:rPr>
                <w:rFonts w:ascii="Calibri Light" w:hAnsi="Calibri Light" w:cs="Calibri Light"/>
                <w:color w:val="auto"/>
              </w:rPr>
            </w:pPr>
            <w:r w:rsidRPr="00B37F63">
              <w:rPr>
                <w:rFonts w:ascii="Calibri Light" w:eastAsia="Calibri Light" w:hAnsi="Calibri Light" w:cs="Calibri Light"/>
                <w:color w:val="auto"/>
                <w:lang w:bidi="cy-GB"/>
              </w:rPr>
              <w:t>Cadeirydd</w:t>
            </w:r>
          </w:p>
        </w:tc>
        <w:tc>
          <w:tcPr>
            <w:tcW w:w="8211" w:type="dxa"/>
          </w:tcPr>
          <w:p w14:paraId="7A7A791A" w14:textId="77777777" w:rsidR="005A31BA" w:rsidRPr="00B37F63" w:rsidRDefault="00E617B3" w:rsidP="005A31BA">
            <w:pPr>
              <w:pStyle w:val="Style1"/>
              <w:jc w:val="left"/>
              <w:rPr>
                <w:rFonts w:ascii="Calibri Light" w:hAnsi="Calibri Light" w:cs="Calibri Light"/>
                <w:color w:val="auto"/>
              </w:rPr>
            </w:pPr>
            <w:r>
              <w:rPr>
                <w:rFonts w:ascii="Calibri Light" w:eastAsia="Calibri Light" w:hAnsi="Calibri Light" w:cs="Calibri Light"/>
                <w:color w:val="auto"/>
                <w:lang w:bidi="cy-GB"/>
              </w:rPr>
              <w:t xml:space="preserve">Alistair Neill  </w:t>
            </w:r>
          </w:p>
        </w:tc>
      </w:tr>
    </w:tbl>
    <w:p w14:paraId="4FEFD69A" w14:textId="77777777" w:rsidR="005A31BA" w:rsidRPr="00B37F63" w:rsidRDefault="005A31BA" w:rsidP="008336F0">
      <w:pPr>
        <w:tabs>
          <w:tab w:val="left" w:pos="6246"/>
        </w:tabs>
        <w:rPr>
          <w:rFonts w:ascii="Calibri Light" w:hAnsi="Calibri Light" w:cs="Calibri Light"/>
          <w:sz w:val="20"/>
        </w:rPr>
      </w:pPr>
    </w:p>
    <w:tbl>
      <w:tblPr>
        <w:tblpPr w:leftFromText="180" w:rightFromText="180" w:vertAnchor="text" w:horzAnchor="margin" w:tblpY="68"/>
        <w:tblW w:w="10622"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825"/>
        <w:gridCol w:w="993"/>
        <w:gridCol w:w="3543"/>
        <w:gridCol w:w="3261"/>
      </w:tblGrid>
      <w:tr w:rsidR="000C05CF" w:rsidRPr="00B37F63" w14:paraId="4285956D" w14:textId="77777777" w:rsidTr="00996EB5">
        <w:trPr>
          <w:trHeight w:val="568"/>
        </w:trPr>
        <w:tc>
          <w:tcPr>
            <w:tcW w:w="2825" w:type="dxa"/>
            <w:shd w:val="clear" w:color="auto" w:fill="F2F2F2" w:themeFill="background1" w:themeFillShade="F2"/>
          </w:tcPr>
          <w:p w14:paraId="3F08ABB6" w14:textId="77777777" w:rsidR="000C05CF" w:rsidRPr="00B37F63" w:rsidRDefault="000C05CF" w:rsidP="005F4CEE">
            <w:pPr>
              <w:pStyle w:val="table-header"/>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Yn Bresennol (Aelodau)</w:t>
            </w:r>
          </w:p>
        </w:tc>
        <w:tc>
          <w:tcPr>
            <w:tcW w:w="993" w:type="dxa"/>
            <w:shd w:val="clear" w:color="auto" w:fill="F2F2F2" w:themeFill="background1" w:themeFillShade="F2"/>
          </w:tcPr>
          <w:p w14:paraId="4AB02FD2" w14:textId="77777777" w:rsidR="000C05CF" w:rsidRPr="00B37F63" w:rsidRDefault="000C05CF" w:rsidP="00FA0AD9">
            <w:pPr>
              <w:pStyle w:val="table-header"/>
              <w:framePr w:hSpace="0" w:wrap="auto" w:vAnchor="margin" w:hAnchor="text" w:yAlign="inline"/>
              <w:jc w:val="center"/>
              <w:rPr>
                <w:rFonts w:ascii="Calibri Light" w:hAnsi="Calibri Light" w:cs="Calibri Light"/>
              </w:rPr>
            </w:pPr>
          </w:p>
        </w:tc>
        <w:tc>
          <w:tcPr>
            <w:tcW w:w="3543" w:type="dxa"/>
            <w:shd w:val="clear" w:color="auto" w:fill="F2F2F2" w:themeFill="background1" w:themeFillShade="F2"/>
          </w:tcPr>
          <w:p w14:paraId="642768CC" w14:textId="77777777" w:rsidR="000C05CF" w:rsidRPr="00B37F63" w:rsidRDefault="000C05CF" w:rsidP="002C2960">
            <w:pPr>
              <w:pStyle w:val="table-title"/>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Teitl</w:t>
            </w:r>
          </w:p>
        </w:tc>
        <w:tc>
          <w:tcPr>
            <w:tcW w:w="3261" w:type="dxa"/>
            <w:shd w:val="clear" w:color="auto" w:fill="F2F2F2" w:themeFill="background1" w:themeFillShade="F2"/>
          </w:tcPr>
          <w:p w14:paraId="56EC4E52" w14:textId="77777777" w:rsidR="000C05CF" w:rsidRPr="00B37F63" w:rsidRDefault="000C05CF" w:rsidP="005F4CEE">
            <w:pPr>
              <w:pStyle w:val="table-header"/>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Sefydliad</w:t>
            </w:r>
          </w:p>
        </w:tc>
      </w:tr>
      <w:tr w:rsidR="00890196" w:rsidRPr="00B37F63" w14:paraId="70E0C17E" w14:textId="77777777" w:rsidTr="00996EB5">
        <w:trPr>
          <w:trHeight w:val="463"/>
        </w:trPr>
        <w:tc>
          <w:tcPr>
            <w:tcW w:w="2825" w:type="dxa"/>
          </w:tcPr>
          <w:p w14:paraId="19C2572F" w14:textId="77777777" w:rsidR="00890196" w:rsidRPr="00D40F21" w:rsidRDefault="00890196" w:rsidP="00DA6880">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Alistair Neill (Cadeirydd)</w:t>
            </w:r>
          </w:p>
        </w:tc>
        <w:tc>
          <w:tcPr>
            <w:tcW w:w="993" w:type="dxa"/>
          </w:tcPr>
          <w:p w14:paraId="4F975EB8" w14:textId="77777777" w:rsidR="00890196" w:rsidRPr="00B37F63" w:rsidRDefault="00890196" w:rsidP="00DA6880">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AN</w:t>
            </w:r>
          </w:p>
        </w:tc>
        <w:tc>
          <w:tcPr>
            <w:tcW w:w="3543" w:type="dxa"/>
          </w:tcPr>
          <w:p w14:paraId="7D199EF8" w14:textId="77777777" w:rsidR="00890196" w:rsidRPr="00B37F63" w:rsidRDefault="00890196"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Aelod Annibynnol, Is-gadeirydd y Pwyllgor Archwilio a Sicrwydd</w:t>
            </w:r>
          </w:p>
        </w:tc>
        <w:tc>
          <w:tcPr>
            <w:tcW w:w="3261" w:type="dxa"/>
          </w:tcPr>
          <w:p w14:paraId="5AF48009" w14:textId="77777777" w:rsidR="00890196" w:rsidRPr="00B37F63" w:rsidRDefault="00890196"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Iechyd a Gofal Digidol Cymru</w:t>
            </w:r>
          </w:p>
        </w:tc>
      </w:tr>
      <w:tr w:rsidR="00DA6880" w:rsidRPr="00B37F63" w14:paraId="7B838E68" w14:textId="77777777" w:rsidTr="00996EB5">
        <w:trPr>
          <w:trHeight w:val="463"/>
        </w:trPr>
        <w:tc>
          <w:tcPr>
            <w:tcW w:w="2825" w:type="dxa"/>
          </w:tcPr>
          <w:p w14:paraId="796BF203" w14:textId="77777777" w:rsidR="00DA6880" w:rsidRPr="00B37F63" w:rsidRDefault="00DA6880" w:rsidP="00DA6880">
            <w:pPr>
              <w:pStyle w:val="table-paragraph"/>
              <w:framePr w:hSpace="0" w:wrap="auto" w:vAnchor="margin" w:hAnchor="text" w:yAlign="inline"/>
              <w:rPr>
                <w:rFonts w:ascii="Calibri Light" w:hAnsi="Calibri Light" w:cs="Calibri Light"/>
              </w:rPr>
            </w:pPr>
            <w:r w:rsidRPr="00D40F21">
              <w:rPr>
                <w:rFonts w:ascii="Calibri Light" w:eastAsia="Calibri Light" w:hAnsi="Calibri Light" w:cs="Calibri Light"/>
                <w:lang w:bidi="cy-GB"/>
              </w:rPr>
              <w:t>Ruth Glazzard</w:t>
            </w:r>
          </w:p>
        </w:tc>
        <w:tc>
          <w:tcPr>
            <w:tcW w:w="993" w:type="dxa"/>
          </w:tcPr>
          <w:p w14:paraId="3D304504" w14:textId="77777777"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RG</w:t>
            </w:r>
          </w:p>
        </w:tc>
        <w:tc>
          <w:tcPr>
            <w:tcW w:w="3543" w:type="dxa"/>
          </w:tcPr>
          <w:p w14:paraId="7FD481E4"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Aelod Annibynnol, Is-gadeirydd y Bwrdd</w:t>
            </w:r>
          </w:p>
        </w:tc>
        <w:tc>
          <w:tcPr>
            <w:tcW w:w="3261" w:type="dxa"/>
          </w:tcPr>
          <w:p w14:paraId="1688070F"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Iechyd a Gofal Digidol Cymru</w:t>
            </w:r>
          </w:p>
        </w:tc>
      </w:tr>
      <w:tr w:rsidR="000C05CF" w:rsidRPr="00B37F63" w14:paraId="4AD98173" w14:textId="77777777" w:rsidTr="00996EB5">
        <w:trPr>
          <w:trHeight w:val="463"/>
        </w:trPr>
        <w:tc>
          <w:tcPr>
            <w:tcW w:w="2825" w:type="dxa"/>
            <w:shd w:val="clear" w:color="auto" w:fill="F2F2F2" w:themeFill="background1" w:themeFillShade="F2"/>
          </w:tcPr>
          <w:p w14:paraId="00FB2252" w14:textId="77777777" w:rsidR="000C05CF" w:rsidRPr="00B37F63" w:rsidRDefault="000C05CF" w:rsidP="00FA0AD9">
            <w:pPr>
              <w:pStyle w:val="table-paragraph"/>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Yn bresennol</w:t>
            </w:r>
          </w:p>
        </w:tc>
        <w:tc>
          <w:tcPr>
            <w:tcW w:w="993" w:type="dxa"/>
            <w:shd w:val="clear" w:color="auto" w:fill="F2F2F2" w:themeFill="background1" w:themeFillShade="F2"/>
          </w:tcPr>
          <w:p w14:paraId="3D60650D" w14:textId="77777777" w:rsidR="000C05CF" w:rsidRPr="00B37F63" w:rsidRDefault="000C05CF" w:rsidP="00FA0AD9">
            <w:pPr>
              <w:pStyle w:val="Style2"/>
              <w:framePr w:hSpace="0" w:wrap="auto" w:vAnchor="margin" w:hAnchor="text" w:yAlign="inline"/>
              <w:jc w:val="center"/>
              <w:rPr>
                <w:rFonts w:ascii="Calibri Light" w:hAnsi="Calibri Light" w:cs="Calibri Light"/>
              </w:rPr>
            </w:pPr>
          </w:p>
        </w:tc>
        <w:tc>
          <w:tcPr>
            <w:tcW w:w="3543" w:type="dxa"/>
            <w:shd w:val="clear" w:color="auto" w:fill="F2F2F2" w:themeFill="background1" w:themeFillShade="F2"/>
          </w:tcPr>
          <w:p w14:paraId="36118595" w14:textId="77777777" w:rsidR="000C05CF" w:rsidRPr="00B37F63" w:rsidRDefault="000C05CF" w:rsidP="00FA0AD9">
            <w:pPr>
              <w:pStyle w:val="Style2"/>
              <w:framePr w:hSpace="0" w:wrap="auto" w:vAnchor="margin" w:hAnchor="text" w:yAlign="inline"/>
              <w:rPr>
                <w:rFonts w:ascii="Calibri Light" w:hAnsi="Calibri Light" w:cs="Calibri Light"/>
              </w:rPr>
            </w:pPr>
          </w:p>
        </w:tc>
        <w:tc>
          <w:tcPr>
            <w:tcW w:w="3261" w:type="dxa"/>
            <w:shd w:val="clear" w:color="auto" w:fill="F2F2F2" w:themeFill="background1" w:themeFillShade="F2"/>
          </w:tcPr>
          <w:p w14:paraId="593E6C9C" w14:textId="77777777" w:rsidR="000C05CF" w:rsidRPr="00B37F63" w:rsidRDefault="000C05CF" w:rsidP="00FA0AD9">
            <w:pPr>
              <w:pStyle w:val="Style2"/>
              <w:framePr w:hSpace="0" w:wrap="auto" w:vAnchor="margin" w:hAnchor="text" w:yAlign="inline"/>
              <w:rPr>
                <w:rFonts w:ascii="Calibri Light" w:hAnsi="Calibri Light" w:cs="Calibri Light"/>
              </w:rPr>
            </w:pPr>
          </w:p>
        </w:tc>
      </w:tr>
      <w:tr w:rsidR="00DA6880" w:rsidRPr="00B37F63" w14:paraId="7613089F" w14:textId="77777777" w:rsidTr="00996EB5">
        <w:trPr>
          <w:trHeight w:val="463"/>
        </w:trPr>
        <w:tc>
          <w:tcPr>
            <w:tcW w:w="2825" w:type="dxa"/>
          </w:tcPr>
          <w:p w14:paraId="1547FE62" w14:textId="77777777" w:rsidR="00DA6880" w:rsidRPr="00B37F63" w:rsidRDefault="00DA6880" w:rsidP="00DA6880">
            <w:pPr>
              <w:pStyle w:val="table-paragraph"/>
              <w:framePr w:hSpace="0" w:wrap="auto" w:vAnchor="margin" w:hAnchor="text" w:yAlign="inline"/>
              <w:rPr>
                <w:rFonts w:ascii="Calibri Light" w:hAnsi="Calibri Light" w:cs="Calibri Light"/>
              </w:rPr>
            </w:pPr>
            <w:r w:rsidRPr="00D40F21">
              <w:rPr>
                <w:rFonts w:ascii="Calibri Light" w:eastAsia="Calibri Light" w:hAnsi="Calibri Light" w:cs="Calibri Light"/>
                <w:lang w:bidi="cy-GB"/>
              </w:rPr>
              <w:t>Julie Ash</w:t>
            </w:r>
          </w:p>
        </w:tc>
        <w:tc>
          <w:tcPr>
            <w:tcW w:w="993" w:type="dxa"/>
          </w:tcPr>
          <w:p w14:paraId="05F6B4C5" w14:textId="77777777"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JA</w:t>
            </w:r>
          </w:p>
        </w:tc>
        <w:tc>
          <w:tcPr>
            <w:tcW w:w="3543" w:type="dxa"/>
          </w:tcPr>
          <w:p w14:paraId="6481A1C3"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Pennaeth Gwasanaethau Corfforaethol</w:t>
            </w:r>
          </w:p>
        </w:tc>
        <w:tc>
          <w:tcPr>
            <w:tcW w:w="3261" w:type="dxa"/>
            <w:shd w:val="clear" w:color="auto" w:fill="auto"/>
          </w:tcPr>
          <w:p w14:paraId="5C279885"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Iechyd a Gofal Digidol Cymru</w:t>
            </w:r>
          </w:p>
        </w:tc>
      </w:tr>
      <w:tr w:rsidR="00DA6880" w:rsidRPr="00B37F63" w14:paraId="5CB052BD" w14:textId="77777777" w:rsidTr="00996EB5">
        <w:trPr>
          <w:trHeight w:val="463"/>
        </w:trPr>
        <w:tc>
          <w:tcPr>
            <w:tcW w:w="2825" w:type="dxa"/>
          </w:tcPr>
          <w:p w14:paraId="533EA197" w14:textId="77777777" w:rsidR="00DA6880" w:rsidRPr="00D40F21" w:rsidRDefault="00DA6880" w:rsidP="00DA6880">
            <w:pPr>
              <w:pStyle w:val="table-paragraph"/>
              <w:framePr w:hSpace="0" w:wrap="auto" w:vAnchor="margin" w:hAnchor="text" w:yAlign="inline"/>
              <w:rPr>
                <w:rFonts w:ascii="Calibri Light" w:hAnsi="Calibri Light" w:cs="Calibri Light"/>
              </w:rPr>
            </w:pPr>
            <w:r w:rsidRPr="00D40F21">
              <w:rPr>
                <w:rFonts w:ascii="Calibri Light" w:eastAsia="Calibri Light" w:hAnsi="Calibri Light" w:cs="Calibri Light"/>
                <w:lang w:bidi="cy-GB"/>
              </w:rPr>
              <w:t>Stephen Chaney</w:t>
            </w:r>
          </w:p>
        </w:tc>
        <w:tc>
          <w:tcPr>
            <w:tcW w:w="993" w:type="dxa"/>
          </w:tcPr>
          <w:p w14:paraId="24C9F200" w14:textId="77777777"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StC</w:t>
            </w:r>
          </w:p>
        </w:tc>
        <w:tc>
          <w:tcPr>
            <w:tcW w:w="3543" w:type="dxa"/>
          </w:tcPr>
          <w:p w14:paraId="7255C329"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Dirprwy Bennaeth Archwilio Mewnol</w:t>
            </w:r>
          </w:p>
        </w:tc>
        <w:tc>
          <w:tcPr>
            <w:tcW w:w="3261" w:type="dxa"/>
            <w:shd w:val="clear" w:color="auto" w:fill="auto"/>
          </w:tcPr>
          <w:p w14:paraId="5F2D01F1"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Archwilio Mewnol Partneriaeth Cydwasanaethau GIG Cymru</w:t>
            </w:r>
          </w:p>
        </w:tc>
      </w:tr>
      <w:tr w:rsidR="00DA6880" w:rsidRPr="00B37F63" w14:paraId="20082F89" w14:textId="77777777" w:rsidTr="00996EB5">
        <w:trPr>
          <w:trHeight w:val="463"/>
        </w:trPr>
        <w:tc>
          <w:tcPr>
            <w:tcW w:w="2825" w:type="dxa"/>
          </w:tcPr>
          <w:p w14:paraId="736314D8" w14:textId="77777777" w:rsidR="00DA6880" w:rsidRPr="00D40F21" w:rsidRDefault="00DA6880" w:rsidP="00DA6880">
            <w:pPr>
              <w:pStyle w:val="table-paragraph"/>
              <w:framePr w:hSpace="0" w:wrap="auto" w:vAnchor="margin" w:hAnchor="text" w:yAlign="inline"/>
              <w:rPr>
                <w:rFonts w:ascii="Calibri Light" w:hAnsi="Calibri Light" w:cs="Calibri Light"/>
              </w:rPr>
            </w:pPr>
            <w:r w:rsidRPr="00D40F21">
              <w:rPr>
                <w:rFonts w:ascii="Calibri Light" w:eastAsia="Calibri Light" w:hAnsi="Calibri Light" w:cs="Calibri Light"/>
                <w:lang w:bidi="cy-GB"/>
              </w:rPr>
              <w:t>Mark Cox</w:t>
            </w:r>
          </w:p>
        </w:tc>
        <w:tc>
          <w:tcPr>
            <w:tcW w:w="993" w:type="dxa"/>
          </w:tcPr>
          <w:p w14:paraId="3B2389CC" w14:textId="77777777"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MC</w:t>
            </w:r>
          </w:p>
        </w:tc>
        <w:tc>
          <w:tcPr>
            <w:tcW w:w="3543" w:type="dxa"/>
          </w:tcPr>
          <w:p w14:paraId="5D6A1D2A" w14:textId="77777777" w:rsidR="00DA6880" w:rsidRPr="00B37F63" w:rsidRDefault="00CE6F94"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Cyfarwyddwr Cyswllt Cyllid</w:t>
            </w:r>
          </w:p>
        </w:tc>
        <w:tc>
          <w:tcPr>
            <w:tcW w:w="3261" w:type="dxa"/>
            <w:shd w:val="clear" w:color="auto" w:fill="auto"/>
          </w:tcPr>
          <w:p w14:paraId="4AEDCE17"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Iechyd a Gofal Digidol Cymru</w:t>
            </w:r>
          </w:p>
        </w:tc>
      </w:tr>
      <w:tr w:rsidR="00DA6880" w:rsidRPr="00B37F63" w14:paraId="335D4488" w14:textId="77777777" w:rsidTr="00996EB5">
        <w:trPr>
          <w:trHeight w:val="463"/>
        </w:trPr>
        <w:tc>
          <w:tcPr>
            <w:tcW w:w="2825" w:type="dxa"/>
          </w:tcPr>
          <w:p w14:paraId="751452D0" w14:textId="77777777" w:rsidR="00DA6880" w:rsidRPr="00D40F21" w:rsidRDefault="00DA6880" w:rsidP="00DA6880">
            <w:pPr>
              <w:pStyle w:val="table-paragraph"/>
              <w:framePr w:hSpace="0" w:wrap="auto" w:vAnchor="margin" w:hAnchor="text" w:yAlign="inline"/>
              <w:rPr>
                <w:rFonts w:ascii="Calibri Light" w:hAnsi="Calibri Light" w:cs="Calibri Light"/>
              </w:rPr>
            </w:pPr>
            <w:r w:rsidRPr="00D40F21">
              <w:rPr>
                <w:rFonts w:ascii="Calibri Light" w:eastAsia="Calibri Light" w:hAnsi="Calibri Light" w:cs="Calibri Light"/>
                <w:lang w:bidi="cy-GB"/>
              </w:rPr>
              <w:t>Chris Darling</w:t>
            </w:r>
          </w:p>
        </w:tc>
        <w:tc>
          <w:tcPr>
            <w:tcW w:w="993" w:type="dxa"/>
          </w:tcPr>
          <w:p w14:paraId="27B9F0AC" w14:textId="77777777"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CD</w:t>
            </w:r>
          </w:p>
        </w:tc>
        <w:tc>
          <w:tcPr>
            <w:tcW w:w="3543" w:type="dxa"/>
          </w:tcPr>
          <w:p w14:paraId="2352BABF"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Ysgrifennydd y Bwrdd</w:t>
            </w:r>
          </w:p>
        </w:tc>
        <w:tc>
          <w:tcPr>
            <w:tcW w:w="3261" w:type="dxa"/>
            <w:shd w:val="clear" w:color="auto" w:fill="auto"/>
          </w:tcPr>
          <w:p w14:paraId="37D2F712"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Iechyd a Gofal Digidol Cymru</w:t>
            </w:r>
          </w:p>
        </w:tc>
      </w:tr>
      <w:tr w:rsidR="00A57219" w:rsidRPr="00B37F63" w14:paraId="50E2575C" w14:textId="77777777" w:rsidTr="00996EB5">
        <w:trPr>
          <w:trHeight w:val="463"/>
        </w:trPr>
        <w:tc>
          <w:tcPr>
            <w:tcW w:w="2825" w:type="dxa"/>
          </w:tcPr>
          <w:p w14:paraId="1C1AEAD4" w14:textId="77777777" w:rsidR="00A57219" w:rsidRPr="008B22E7" w:rsidRDefault="00A57219" w:rsidP="00DA6880">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Ifan Evans</w:t>
            </w:r>
          </w:p>
        </w:tc>
        <w:tc>
          <w:tcPr>
            <w:tcW w:w="993" w:type="dxa"/>
          </w:tcPr>
          <w:p w14:paraId="4FAF7D30" w14:textId="77777777" w:rsidR="00A57219" w:rsidRPr="00B37F63" w:rsidRDefault="00A57219" w:rsidP="00DA6880">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IE</w:t>
            </w:r>
          </w:p>
        </w:tc>
        <w:tc>
          <w:tcPr>
            <w:tcW w:w="3543" w:type="dxa"/>
          </w:tcPr>
          <w:p w14:paraId="1A6280CB" w14:textId="77777777" w:rsidR="00A57219" w:rsidRDefault="00A57219"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Cyfarwyddwr Gweithredol Strategaeth</w:t>
            </w:r>
          </w:p>
        </w:tc>
        <w:tc>
          <w:tcPr>
            <w:tcW w:w="3261" w:type="dxa"/>
            <w:shd w:val="clear" w:color="auto" w:fill="auto"/>
          </w:tcPr>
          <w:p w14:paraId="4FF3A3DE" w14:textId="77777777" w:rsidR="00A57219" w:rsidRPr="00B37F63" w:rsidRDefault="00A57219"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Iechyd a Gofal Digidol Cymru</w:t>
            </w:r>
          </w:p>
        </w:tc>
      </w:tr>
      <w:tr w:rsidR="00DA6880" w:rsidRPr="00B37F63" w14:paraId="5FA24E42" w14:textId="77777777" w:rsidTr="00996EB5">
        <w:trPr>
          <w:trHeight w:val="463"/>
        </w:trPr>
        <w:tc>
          <w:tcPr>
            <w:tcW w:w="2825" w:type="dxa"/>
          </w:tcPr>
          <w:p w14:paraId="163E4ADA" w14:textId="77777777" w:rsidR="00DA6880" w:rsidRPr="00B37F63" w:rsidRDefault="00DA6880" w:rsidP="00DA6880">
            <w:pPr>
              <w:pStyle w:val="table-paragraph"/>
              <w:framePr w:hSpace="0" w:wrap="auto" w:vAnchor="margin" w:hAnchor="text" w:yAlign="inline"/>
              <w:rPr>
                <w:rFonts w:ascii="Calibri Light" w:hAnsi="Calibri Light" w:cs="Calibri Light"/>
              </w:rPr>
            </w:pPr>
            <w:r w:rsidRPr="008B22E7">
              <w:rPr>
                <w:rFonts w:ascii="Calibri Light" w:eastAsia="Calibri Light" w:hAnsi="Calibri Light" w:cs="Calibri Light"/>
                <w:lang w:bidi="cy-GB"/>
              </w:rPr>
              <w:t>Paul Evans</w:t>
            </w:r>
          </w:p>
        </w:tc>
        <w:tc>
          <w:tcPr>
            <w:tcW w:w="993" w:type="dxa"/>
          </w:tcPr>
          <w:p w14:paraId="6ECA4C48" w14:textId="77777777" w:rsidR="00DA6880" w:rsidRPr="00B37F63" w:rsidRDefault="00DA6880" w:rsidP="00DA6880">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PE</w:t>
            </w:r>
          </w:p>
        </w:tc>
        <w:tc>
          <w:tcPr>
            <w:tcW w:w="3543" w:type="dxa"/>
          </w:tcPr>
          <w:p w14:paraId="61DD641C" w14:textId="77777777" w:rsidR="00DA6880" w:rsidRPr="00B37F63" w:rsidRDefault="00134AD8"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 xml:space="preserve">Pennaeth Ansawdd a Rheoleiddio Dros Dro </w:t>
            </w:r>
          </w:p>
        </w:tc>
        <w:tc>
          <w:tcPr>
            <w:tcW w:w="3261" w:type="dxa"/>
            <w:shd w:val="clear" w:color="auto" w:fill="auto"/>
          </w:tcPr>
          <w:p w14:paraId="05566D0D" w14:textId="77777777" w:rsidR="00DA6880" w:rsidRPr="00B37F63" w:rsidRDefault="00DA6880" w:rsidP="00DA6880">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Iechyd a Gofal Digidol Cymru</w:t>
            </w:r>
          </w:p>
        </w:tc>
      </w:tr>
      <w:tr w:rsidR="00B93F2E" w:rsidRPr="00B37F63" w14:paraId="297E2711" w14:textId="77777777" w:rsidTr="00996EB5">
        <w:trPr>
          <w:trHeight w:val="463"/>
        </w:trPr>
        <w:tc>
          <w:tcPr>
            <w:tcW w:w="2825" w:type="dxa"/>
          </w:tcPr>
          <w:p w14:paraId="70A11F34" w14:textId="77777777" w:rsidR="00B93F2E" w:rsidRPr="008B22E7" w:rsidRDefault="00B93F2E" w:rsidP="00DA6880">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Darren Griffiths</w:t>
            </w:r>
          </w:p>
        </w:tc>
        <w:tc>
          <w:tcPr>
            <w:tcW w:w="993" w:type="dxa"/>
          </w:tcPr>
          <w:p w14:paraId="7036F6F0" w14:textId="77777777" w:rsidR="00B93F2E" w:rsidRPr="00B37F63" w:rsidRDefault="00B93F2E" w:rsidP="00DA6880">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DG</w:t>
            </w:r>
          </w:p>
        </w:tc>
        <w:tc>
          <w:tcPr>
            <w:tcW w:w="3543" w:type="dxa"/>
          </w:tcPr>
          <w:p w14:paraId="07AC4882" w14:textId="77777777" w:rsidR="00B93F2E" w:rsidRDefault="00B93F2E"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Arweinydd Archwilio Perfformiad</w:t>
            </w:r>
          </w:p>
        </w:tc>
        <w:tc>
          <w:tcPr>
            <w:tcW w:w="3261" w:type="dxa"/>
            <w:shd w:val="clear" w:color="auto" w:fill="auto"/>
          </w:tcPr>
          <w:p w14:paraId="77664551" w14:textId="77777777" w:rsidR="00B93F2E" w:rsidRPr="00B37F63" w:rsidRDefault="00B93F2E"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Archwilio Cymru</w:t>
            </w:r>
          </w:p>
        </w:tc>
      </w:tr>
      <w:tr w:rsidR="005E15EF" w:rsidRPr="00B37F63" w14:paraId="793B4AB9" w14:textId="77777777" w:rsidTr="00996EB5">
        <w:trPr>
          <w:trHeight w:val="463"/>
        </w:trPr>
        <w:tc>
          <w:tcPr>
            <w:tcW w:w="2825" w:type="dxa"/>
          </w:tcPr>
          <w:p w14:paraId="67AD8DB7" w14:textId="77777777" w:rsidR="005E15EF" w:rsidRDefault="005E15EF" w:rsidP="00DA6880">
            <w:pPr>
              <w:pStyle w:val="table-paragraph"/>
              <w:framePr w:hSpace="0" w:wrap="auto" w:vAnchor="margin" w:hAnchor="text" w:yAlign="inline"/>
              <w:rPr>
                <w:rFonts w:ascii="Calibri Light" w:hAnsi="Calibri Light" w:cs="Calibri Light"/>
              </w:rPr>
            </w:pPr>
            <w:r w:rsidRPr="008166D2">
              <w:rPr>
                <w:rFonts w:ascii="Calibri Light" w:eastAsia="Calibri Light" w:hAnsi="Calibri Light" w:cs="Calibri Light"/>
                <w:lang w:bidi="cy-GB"/>
              </w:rPr>
              <w:t>Krisztina Kozlovszky</w:t>
            </w:r>
          </w:p>
        </w:tc>
        <w:tc>
          <w:tcPr>
            <w:tcW w:w="993" w:type="dxa"/>
          </w:tcPr>
          <w:p w14:paraId="08229DD2" w14:textId="77777777" w:rsidR="005E15EF" w:rsidRDefault="005E15EF" w:rsidP="00DA6880">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KK</w:t>
            </w:r>
          </w:p>
        </w:tc>
        <w:tc>
          <w:tcPr>
            <w:tcW w:w="3543" w:type="dxa"/>
          </w:tcPr>
          <w:p w14:paraId="330D29D4" w14:textId="77777777" w:rsidR="005E15EF" w:rsidRDefault="005E15EF"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Archwilio Mewnol</w:t>
            </w:r>
          </w:p>
        </w:tc>
        <w:tc>
          <w:tcPr>
            <w:tcW w:w="3261" w:type="dxa"/>
            <w:shd w:val="clear" w:color="auto" w:fill="auto"/>
          </w:tcPr>
          <w:p w14:paraId="1B0A67C2" w14:textId="77777777" w:rsidR="005E15EF" w:rsidRDefault="00BC4006" w:rsidP="00DA6880">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 xml:space="preserve">Archwilio Mewnol Partneriaeth </w:t>
            </w:r>
            <w:r>
              <w:rPr>
                <w:rFonts w:ascii="Calibri Light" w:eastAsia="Calibri Light" w:hAnsi="Calibri Light" w:cs="Calibri Light"/>
                <w:lang w:bidi="cy-GB"/>
              </w:rPr>
              <w:lastRenderedPageBreak/>
              <w:t>Cydwasanaethau GIG Cymru</w:t>
            </w:r>
          </w:p>
        </w:tc>
      </w:tr>
      <w:tr w:rsidR="00D11B51" w:rsidRPr="00B37F63" w14:paraId="093C6903" w14:textId="77777777" w:rsidTr="00996EB5">
        <w:trPr>
          <w:trHeight w:val="463"/>
        </w:trPr>
        <w:tc>
          <w:tcPr>
            <w:tcW w:w="2825" w:type="dxa"/>
          </w:tcPr>
          <w:p w14:paraId="72AEA5D2" w14:textId="77777777" w:rsidR="00D11B51" w:rsidRPr="008B22E7" w:rsidRDefault="00D11B51" w:rsidP="00FA0AD9">
            <w:pPr>
              <w:pStyle w:val="table-paragraph"/>
              <w:framePr w:hSpace="0" w:wrap="auto" w:vAnchor="margin" w:hAnchor="text" w:yAlign="inline"/>
              <w:rPr>
                <w:rFonts w:ascii="Calibri Light" w:hAnsi="Calibri Light" w:cs="Calibri Light"/>
              </w:rPr>
            </w:pPr>
            <w:r w:rsidRPr="008B22E7">
              <w:rPr>
                <w:rFonts w:ascii="Calibri Light" w:eastAsia="Calibri Light" w:hAnsi="Calibri Light" w:cs="Calibri Light"/>
                <w:lang w:bidi="cy-GB"/>
              </w:rPr>
              <w:lastRenderedPageBreak/>
              <w:t>Gareth Lavington</w:t>
            </w:r>
          </w:p>
        </w:tc>
        <w:tc>
          <w:tcPr>
            <w:tcW w:w="993" w:type="dxa"/>
          </w:tcPr>
          <w:p w14:paraId="311C6AFE" w14:textId="77777777" w:rsidR="00D11B51" w:rsidRPr="00B37F63" w:rsidRDefault="00D11B51" w:rsidP="00FA0AD9">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GL</w:t>
            </w:r>
          </w:p>
        </w:tc>
        <w:tc>
          <w:tcPr>
            <w:tcW w:w="3543" w:type="dxa"/>
          </w:tcPr>
          <w:p w14:paraId="2A4155EF" w14:textId="77777777" w:rsidR="00D11B51" w:rsidRPr="00B37F63" w:rsidRDefault="00D11B51" w:rsidP="00FA0AD9">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Arbenigwr Atal Twyll Lleol Arweiniol</w:t>
            </w:r>
          </w:p>
        </w:tc>
        <w:tc>
          <w:tcPr>
            <w:tcW w:w="3261" w:type="dxa"/>
            <w:shd w:val="clear" w:color="auto" w:fill="auto"/>
          </w:tcPr>
          <w:p w14:paraId="278A8C7D" w14:textId="77777777" w:rsidR="00D11B51" w:rsidRPr="00B37F63" w:rsidRDefault="00D11B51" w:rsidP="00FA0AD9">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Atal Twyll Lleol Caerdydd a'r Fro</w:t>
            </w:r>
          </w:p>
        </w:tc>
      </w:tr>
      <w:tr w:rsidR="005E15EF" w:rsidRPr="00B37F63" w14:paraId="59517770" w14:textId="77777777" w:rsidTr="00996EB5">
        <w:trPr>
          <w:trHeight w:val="463"/>
        </w:trPr>
        <w:tc>
          <w:tcPr>
            <w:tcW w:w="2825" w:type="dxa"/>
          </w:tcPr>
          <w:p w14:paraId="6D954425" w14:textId="77777777" w:rsidR="005E15EF" w:rsidRPr="008B22E7" w:rsidRDefault="005E15EF" w:rsidP="00FA0AD9">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Sara Leahy</w:t>
            </w:r>
          </w:p>
        </w:tc>
        <w:tc>
          <w:tcPr>
            <w:tcW w:w="993" w:type="dxa"/>
          </w:tcPr>
          <w:p w14:paraId="12643827" w14:textId="77777777" w:rsidR="005E15EF" w:rsidRPr="00B37F63" w:rsidRDefault="00AA564C" w:rsidP="00FA0AD9">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SL</w:t>
            </w:r>
          </w:p>
        </w:tc>
        <w:tc>
          <w:tcPr>
            <w:tcW w:w="3543" w:type="dxa"/>
          </w:tcPr>
          <w:p w14:paraId="29CAFB9F" w14:textId="77777777" w:rsidR="005E15EF" w:rsidRPr="00B37F63" w:rsidRDefault="00AA564C" w:rsidP="00FA0AD9">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Archwilio Mewnol</w:t>
            </w:r>
          </w:p>
        </w:tc>
        <w:tc>
          <w:tcPr>
            <w:tcW w:w="3261" w:type="dxa"/>
            <w:shd w:val="clear" w:color="auto" w:fill="auto"/>
          </w:tcPr>
          <w:p w14:paraId="6B23D93A" w14:textId="77777777" w:rsidR="005E15EF" w:rsidRPr="00B37F63" w:rsidRDefault="00AA564C" w:rsidP="00FA0AD9">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Archwilio Mewnol Partneriaeth Cydwasanaethau GIG Cymru</w:t>
            </w:r>
          </w:p>
        </w:tc>
      </w:tr>
      <w:tr w:rsidR="000E2F7E" w:rsidRPr="00B37F63" w14:paraId="7D8DC3B3" w14:textId="77777777" w:rsidTr="00996EB5">
        <w:trPr>
          <w:trHeight w:val="463"/>
        </w:trPr>
        <w:tc>
          <w:tcPr>
            <w:tcW w:w="2825" w:type="dxa"/>
          </w:tcPr>
          <w:p w14:paraId="255FD6C9" w14:textId="77777777" w:rsidR="000E2F7E" w:rsidRPr="008B22E7" w:rsidRDefault="000E2F7E" w:rsidP="00FA0AD9">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Carwyn Lloyd-Jones</w:t>
            </w:r>
          </w:p>
        </w:tc>
        <w:tc>
          <w:tcPr>
            <w:tcW w:w="993" w:type="dxa"/>
          </w:tcPr>
          <w:p w14:paraId="68BFA15A" w14:textId="77777777" w:rsidR="000E2F7E" w:rsidRPr="00B37F63" w:rsidRDefault="000E2F7E" w:rsidP="00FA0AD9">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CL-J</w:t>
            </w:r>
          </w:p>
        </w:tc>
        <w:tc>
          <w:tcPr>
            <w:tcW w:w="3543" w:type="dxa"/>
          </w:tcPr>
          <w:p w14:paraId="1A9DECB6" w14:textId="77777777" w:rsidR="000E2F7E" w:rsidRPr="00B37F63" w:rsidRDefault="000E2F7E" w:rsidP="00FA0AD9">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Cyfarwyddwr TGCh</w:t>
            </w:r>
          </w:p>
        </w:tc>
        <w:tc>
          <w:tcPr>
            <w:tcW w:w="3261" w:type="dxa"/>
            <w:shd w:val="clear" w:color="auto" w:fill="auto"/>
          </w:tcPr>
          <w:p w14:paraId="378ED4FD" w14:textId="77777777" w:rsidR="000E2F7E" w:rsidRPr="00B37F63" w:rsidRDefault="000E2F7E" w:rsidP="00FA0AD9">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Iechyd a Gofal Digidol Cymru</w:t>
            </w:r>
          </w:p>
        </w:tc>
      </w:tr>
      <w:tr w:rsidR="004E00E4" w:rsidRPr="00B37F63" w14:paraId="773CC4E1" w14:textId="77777777" w:rsidTr="00996EB5">
        <w:trPr>
          <w:trHeight w:val="463"/>
        </w:trPr>
        <w:tc>
          <w:tcPr>
            <w:tcW w:w="2825" w:type="dxa"/>
          </w:tcPr>
          <w:p w14:paraId="4299A968" w14:textId="77777777" w:rsidR="004E00E4" w:rsidRPr="008B22E7" w:rsidRDefault="004E00E4" w:rsidP="00FA0AD9">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Shikala Mansfield</w:t>
            </w:r>
          </w:p>
        </w:tc>
        <w:tc>
          <w:tcPr>
            <w:tcW w:w="993" w:type="dxa"/>
          </w:tcPr>
          <w:p w14:paraId="1C04CC88" w14:textId="77777777" w:rsidR="004E00E4" w:rsidRPr="00B37F63" w:rsidRDefault="004E00E4" w:rsidP="00FA0AD9">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SM</w:t>
            </w:r>
          </w:p>
        </w:tc>
        <w:tc>
          <w:tcPr>
            <w:tcW w:w="3543" w:type="dxa"/>
          </w:tcPr>
          <w:p w14:paraId="7F273766" w14:textId="77777777" w:rsidR="004E00E4" w:rsidRPr="00B37F63" w:rsidRDefault="004E00E4" w:rsidP="00FA0AD9">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Pennaeth Pobl a Datblygiad Sefydliadol</w:t>
            </w:r>
          </w:p>
        </w:tc>
        <w:tc>
          <w:tcPr>
            <w:tcW w:w="3261" w:type="dxa"/>
            <w:shd w:val="clear" w:color="auto" w:fill="auto"/>
          </w:tcPr>
          <w:p w14:paraId="1E853486" w14:textId="77777777" w:rsidR="004E00E4" w:rsidRPr="00B37F63" w:rsidRDefault="004E00E4" w:rsidP="00FA0AD9">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Iechyd a Gofal Digidol Cymru</w:t>
            </w:r>
          </w:p>
        </w:tc>
      </w:tr>
      <w:tr w:rsidR="000C05CF" w:rsidRPr="00B37F63" w14:paraId="3C3D5F0D" w14:textId="77777777" w:rsidTr="00996EB5">
        <w:trPr>
          <w:trHeight w:val="463"/>
        </w:trPr>
        <w:tc>
          <w:tcPr>
            <w:tcW w:w="2825" w:type="dxa"/>
          </w:tcPr>
          <w:p w14:paraId="7159E186" w14:textId="77777777" w:rsidR="000C05CF" w:rsidRPr="008B22E7" w:rsidRDefault="000C05CF" w:rsidP="00FA0AD9">
            <w:pPr>
              <w:pStyle w:val="table-paragraph"/>
              <w:framePr w:hSpace="0" w:wrap="auto" w:vAnchor="margin" w:hAnchor="text" w:yAlign="inline"/>
              <w:rPr>
                <w:rFonts w:ascii="Calibri Light" w:hAnsi="Calibri Light" w:cs="Calibri Light"/>
              </w:rPr>
            </w:pPr>
            <w:r w:rsidRPr="008B22E7">
              <w:rPr>
                <w:rFonts w:ascii="Calibri Light" w:eastAsia="Calibri Light" w:hAnsi="Calibri Light" w:cs="Calibri Light"/>
                <w:lang w:bidi="cy-GB"/>
              </w:rPr>
              <w:t>Claire Osmundsen-Little</w:t>
            </w:r>
          </w:p>
        </w:tc>
        <w:tc>
          <w:tcPr>
            <w:tcW w:w="993" w:type="dxa"/>
          </w:tcPr>
          <w:p w14:paraId="202DC034" w14:textId="77777777" w:rsidR="000C05CF" w:rsidRPr="00B37F63" w:rsidRDefault="000C05CF" w:rsidP="00FA0AD9">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CO-L</w:t>
            </w:r>
          </w:p>
        </w:tc>
        <w:tc>
          <w:tcPr>
            <w:tcW w:w="3543" w:type="dxa"/>
          </w:tcPr>
          <w:p w14:paraId="16333B5F" w14:textId="77777777" w:rsidR="000C05CF" w:rsidRPr="00B37F63" w:rsidRDefault="007C28C3" w:rsidP="00FA0AD9">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Cyfarwyddwr Gweithredol Cyllid</w:t>
            </w:r>
          </w:p>
        </w:tc>
        <w:tc>
          <w:tcPr>
            <w:tcW w:w="3261" w:type="dxa"/>
            <w:shd w:val="clear" w:color="auto" w:fill="auto"/>
          </w:tcPr>
          <w:p w14:paraId="467972FE" w14:textId="77777777" w:rsidR="000C05CF" w:rsidRPr="00B37F63" w:rsidRDefault="001F1409" w:rsidP="00FA0AD9">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Iechyd a Gofal Digidol Cymru</w:t>
            </w:r>
          </w:p>
        </w:tc>
      </w:tr>
      <w:tr w:rsidR="00D11B51" w:rsidRPr="00B37F63" w14:paraId="7EF04844" w14:textId="77777777" w:rsidTr="00996EB5">
        <w:trPr>
          <w:trHeight w:val="463"/>
        </w:trPr>
        <w:tc>
          <w:tcPr>
            <w:tcW w:w="2825" w:type="dxa"/>
          </w:tcPr>
          <w:p w14:paraId="19745B54" w14:textId="77777777" w:rsidR="00D11B51" w:rsidRPr="00B37F63" w:rsidRDefault="00D11B51" w:rsidP="00D11B51">
            <w:pPr>
              <w:pStyle w:val="table-paragraph"/>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Julie Robinson</w:t>
            </w:r>
          </w:p>
        </w:tc>
        <w:tc>
          <w:tcPr>
            <w:tcW w:w="993" w:type="dxa"/>
          </w:tcPr>
          <w:p w14:paraId="1FE064AF" w14:textId="77777777" w:rsidR="00D11B51" w:rsidRPr="00B37F63" w:rsidRDefault="00D11B51" w:rsidP="00D11B51">
            <w:pPr>
              <w:pStyle w:val="Style2"/>
              <w:framePr w:hSpace="0" w:wrap="auto" w:vAnchor="margin" w:hAnchor="text" w:yAlign="inline"/>
              <w:jc w:val="center"/>
              <w:rPr>
                <w:rFonts w:ascii="Calibri Light" w:hAnsi="Calibri Light" w:cs="Calibri Light"/>
              </w:rPr>
            </w:pPr>
            <w:r w:rsidRPr="00B37F63">
              <w:rPr>
                <w:rFonts w:ascii="Calibri Light" w:eastAsia="Calibri Light" w:hAnsi="Calibri Light" w:cs="Calibri Light"/>
                <w:lang w:bidi="cy-GB"/>
              </w:rPr>
              <w:t>JR</w:t>
            </w:r>
          </w:p>
        </w:tc>
        <w:tc>
          <w:tcPr>
            <w:tcW w:w="3543" w:type="dxa"/>
          </w:tcPr>
          <w:p w14:paraId="7E8345C4" w14:textId="77777777" w:rsidR="00D11B51" w:rsidRPr="00B37F63" w:rsidRDefault="00D11B51" w:rsidP="00D11B51">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Cydlynydd Llywodraethu Corfforaethol</w:t>
            </w:r>
          </w:p>
        </w:tc>
        <w:tc>
          <w:tcPr>
            <w:tcW w:w="3261" w:type="dxa"/>
            <w:shd w:val="clear" w:color="auto" w:fill="auto"/>
          </w:tcPr>
          <w:p w14:paraId="0D187940" w14:textId="77777777" w:rsidR="00D11B51" w:rsidRPr="00B37F63" w:rsidRDefault="00D11B51" w:rsidP="00D11B51">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Iechyd a Gofal Digidol Cymru</w:t>
            </w:r>
          </w:p>
        </w:tc>
      </w:tr>
      <w:tr w:rsidR="000B6BFF" w:rsidRPr="00B37F63" w14:paraId="18895789" w14:textId="77777777" w:rsidTr="00996EB5">
        <w:trPr>
          <w:trHeight w:val="463"/>
        </w:trPr>
        <w:tc>
          <w:tcPr>
            <w:tcW w:w="2825" w:type="dxa"/>
          </w:tcPr>
          <w:p w14:paraId="6311457F" w14:textId="77777777" w:rsidR="000B6BFF" w:rsidRPr="00B37F63" w:rsidRDefault="000B6BFF" w:rsidP="00156BF1">
            <w:pPr>
              <w:pStyle w:val="table-paragraph"/>
              <w:framePr w:hSpace="0" w:wrap="auto" w:vAnchor="margin" w:hAnchor="text" w:yAlign="inline"/>
              <w:rPr>
                <w:rFonts w:ascii="Calibri Light" w:hAnsi="Calibri Light" w:cs="Calibri Light"/>
              </w:rPr>
            </w:pPr>
            <w:r w:rsidRPr="000B7CDA">
              <w:rPr>
                <w:rFonts w:ascii="Calibri Light" w:eastAsia="Calibri Light" w:hAnsi="Calibri Light" w:cs="Calibri Light"/>
                <w:lang w:bidi="cy-GB"/>
              </w:rPr>
              <w:t>Laura Tolley</w:t>
            </w:r>
          </w:p>
        </w:tc>
        <w:tc>
          <w:tcPr>
            <w:tcW w:w="993" w:type="dxa"/>
          </w:tcPr>
          <w:p w14:paraId="28A40F73" w14:textId="77777777" w:rsidR="000B6BFF" w:rsidRPr="00B37F63" w:rsidRDefault="000B6BFF" w:rsidP="00156BF1">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LT</w:t>
            </w:r>
          </w:p>
        </w:tc>
        <w:tc>
          <w:tcPr>
            <w:tcW w:w="3543" w:type="dxa"/>
          </w:tcPr>
          <w:p w14:paraId="38F18159" w14:textId="77777777" w:rsidR="000B6BFF" w:rsidRPr="00B37F63" w:rsidRDefault="000B6BFF"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Rheolwr Llywodraethu Corfforaethol</w:t>
            </w:r>
          </w:p>
        </w:tc>
        <w:tc>
          <w:tcPr>
            <w:tcW w:w="3261" w:type="dxa"/>
            <w:shd w:val="clear" w:color="auto" w:fill="auto"/>
          </w:tcPr>
          <w:p w14:paraId="23FC139E" w14:textId="77777777" w:rsidR="000B6BFF" w:rsidRPr="00B37F63" w:rsidRDefault="000B6BFF"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Iechyd a Gofal Digidol Cymru</w:t>
            </w:r>
          </w:p>
        </w:tc>
      </w:tr>
      <w:tr w:rsidR="004E00E4" w:rsidRPr="00B37F63" w14:paraId="3AFB7EC6" w14:textId="77777777" w:rsidTr="00996EB5">
        <w:trPr>
          <w:trHeight w:val="463"/>
        </w:trPr>
        <w:tc>
          <w:tcPr>
            <w:tcW w:w="2825" w:type="dxa"/>
          </w:tcPr>
          <w:p w14:paraId="67EFF304" w14:textId="77777777" w:rsidR="004E00E4" w:rsidRPr="000B7CDA" w:rsidRDefault="004E00E4" w:rsidP="00156BF1">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Mike Whiteley</w:t>
            </w:r>
          </w:p>
        </w:tc>
        <w:tc>
          <w:tcPr>
            <w:tcW w:w="993" w:type="dxa"/>
          </w:tcPr>
          <w:p w14:paraId="7B4ACEE5" w14:textId="77777777" w:rsidR="004E00E4" w:rsidRDefault="004E00E4" w:rsidP="00156BF1">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MW</w:t>
            </w:r>
          </w:p>
        </w:tc>
        <w:tc>
          <w:tcPr>
            <w:tcW w:w="3543" w:type="dxa"/>
          </w:tcPr>
          <w:p w14:paraId="7FF01D5A" w14:textId="77777777" w:rsidR="004E00E4" w:rsidRDefault="00E71509"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Archwilio Cymru</w:t>
            </w:r>
          </w:p>
        </w:tc>
        <w:tc>
          <w:tcPr>
            <w:tcW w:w="3261" w:type="dxa"/>
            <w:shd w:val="clear" w:color="auto" w:fill="auto"/>
          </w:tcPr>
          <w:p w14:paraId="39A2F0C5" w14:textId="77777777" w:rsidR="004E00E4" w:rsidRDefault="004E00E4" w:rsidP="005E15EF">
            <w:pPr>
              <w:pStyle w:val="Style2"/>
              <w:framePr w:hSpace="0" w:wrap="auto" w:vAnchor="margin" w:hAnchor="text" w:yAlign="inline"/>
              <w:tabs>
                <w:tab w:val="left" w:pos="1785"/>
              </w:tabs>
              <w:rPr>
                <w:rFonts w:ascii="Calibri Light" w:hAnsi="Calibri Light" w:cs="Calibri Light"/>
              </w:rPr>
            </w:pPr>
            <w:r>
              <w:rPr>
                <w:rFonts w:ascii="Calibri Light" w:eastAsia="Calibri Light" w:hAnsi="Calibri Light" w:cs="Calibri Light"/>
                <w:lang w:bidi="cy-GB"/>
              </w:rPr>
              <w:t>Archwilio Cymru</w:t>
            </w:r>
            <w:r>
              <w:rPr>
                <w:rFonts w:ascii="Calibri Light" w:eastAsia="Calibri Light" w:hAnsi="Calibri Light" w:cs="Calibri Light"/>
                <w:lang w:bidi="cy-GB"/>
              </w:rPr>
              <w:tab/>
            </w:r>
          </w:p>
        </w:tc>
      </w:tr>
      <w:tr w:rsidR="005E15EF" w:rsidRPr="00B37F63" w14:paraId="4D92130E" w14:textId="77777777" w:rsidTr="00996EB5">
        <w:trPr>
          <w:trHeight w:val="463"/>
        </w:trPr>
        <w:tc>
          <w:tcPr>
            <w:tcW w:w="2825" w:type="dxa"/>
          </w:tcPr>
          <w:p w14:paraId="5D3B3729" w14:textId="77777777" w:rsidR="005E15EF" w:rsidRDefault="005E15EF" w:rsidP="00156BF1">
            <w:pPr>
              <w:pStyle w:val="table-paragraph"/>
              <w:framePr w:hSpace="0" w:wrap="auto" w:vAnchor="margin" w:hAnchor="text" w:yAlign="inline"/>
              <w:rPr>
                <w:rFonts w:ascii="Calibri Light" w:hAnsi="Calibri Light" w:cs="Calibri Light"/>
              </w:rPr>
            </w:pPr>
            <w:r>
              <w:rPr>
                <w:rFonts w:ascii="Calibri Light" w:eastAsia="Calibri Light" w:hAnsi="Calibri Light" w:cs="Calibri Light"/>
                <w:lang w:bidi="cy-GB"/>
              </w:rPr>
              <w:t>Sabel Wiliam</w:t>
            </w:r>
          </w:p>
        </w:tc>
        <w:tc>
          <w:tcPr>
            <w:tcW w:w="993" w:type="dxa"/>
          </w:tcPr>
          <w:p w14:paraId="43C019CE" w14:textId="77777777" w:rsidR="005E15EF" w:rsidRDefault="009A514A" w:rsidP="00156BF1">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SW</w:t>
            </w:r>
          </w:p>
        </w:tc>
        <w:tc>
          <w:tcPr>
            <w:tcW w:w="3543" w:type="dxa"/>
          </w:tcPr>
          <w:p w14:paraId="3BAABB9E" w14:textId="77777777" w:rsidR="005E15EF" w:rsidRDefault="005E15EF"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Archwilio Cymru</w:t>
            </w:r>
          </w:p>
        </w:tc>
        <w:tc>
          <w:tcPr>
            <w:tcW w:w="3261" w:type="dxa"/>
            <w:shd w:val="clear" w:color="auto" w:fill="auto"/>
          </w:tcPr>
          <w:p w14:paraId="1FEC76B0" w14:textId="77777777" w:rsidR="005E15EF" w:rsidRDefault="005E15EF" w:rsidP="005E15EF">
            <w:pPr>
              <w:pStyle w:val="Style2"/>
              <w:framePr w:hSpace="0" w:wrap="auto" w:vAnchor="margin" w:hAnchor="text" w:yAlign="inline"/>
              <w:tabs>
                <w:tab w:val="left" w:pos="1785"/>
              </w:tabs>
              <w:rPr>
                <w:rFonts w:ascii="Calibri Light" w:hAnsi="Calibri Light" w:cs="Calibri Light"/>
              </w:rPr>
            </w:pPr>
            <w:r>
              <w:rPr>
                <w:rFonts w:ascii="Calibri Light" w:eastAsia="Calibri Light" w:hAnsi="Calibri Light" w:cs="Calibri Light"/>
                <w:lang w:bidi="cy-GB"/>
              </w:rPr>
              <w:t>Archwilio Cymru</w:t>
            </w:r>
          </w:p>
        </w:tc>
      </w:tr>
      <w:tr w:rsidR="00156BF1" w:rsidRPr="00B37F63" w14:paraId="1EFB88A9" w14:textId="77777777" w:rsidTr="00996EB5">
        <w:trPr>
          <w:trHeight w:val="422"/>
        </w:trPr>
        <w:tc>
          <w:tcPr>
            <w:tcW w:w="3818" w:type="dxa"/>
            <w:gridSpan w:val="2"/>
            <w:shd w:val="clear" w:color="auto" w:fill="F2F2F2" w:themeFill="background1" w:themeFillShade="F2"/>
          </w:tcPr>
          <w:p w14:paraId="77F1E71C" w14:textId="77777777" w:rsidR="00156BF1" w:rsidRPr="00B37F63" w:rsidRDefault="00156BF1" w:rsidP="00156BF1">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Ymddiheuriadau</w:t>
            </w:r>
          </w:p>
        </w:tc>
        <w:tc>
          <w:tcPr>
            <w:tcW w:w="3543" w:type="dxa"/>
            <w:shd w:val="clear" w:color="auto" w:fill="F2F2F2" w:themeFill="background1" w:themeFillShade="F2"/>
          </w:tcPr>
          <w:p w14:paraId="163C1403" w14:textId="77777777" w:rsidR="00156BF1" w:rsidRPr="00B37F63" w:rsidRDefault="00156BF1" w:rsidP="00156BF1">
            <w:pPr>
              <w:pStyle w:val="Style2"/>
              <w:framePr w:hSpace="0" w:wrap="auto" w:vAnchor="margin" w:hAnchor="text" w:yAlign="inline"/>
              <w:rPr>
                <w:rFonts w:ascii="Calibri Light" w:hAnsi="Calibri Light" w:cs="Calibri Light"/>
              </w:rPr>
            </w:pPr>
          </w:p>
        </w:tc>
        <w:tc>
          <w:tcPr>
            <w:tcW w:w="3261" w:type="dxa"/>
            <w:shd w:val="clear" w:color="auto" w:fill="F2F2F2" w:themeFill="background1" w:themeFillShade="F2"/>
          </w:tcPr>
          <w:p w14:paraId="19D86DDD" w14:textId="77777777" w:rsidR="00156BF1" w:rsidRPr="00B37F63" w:rsidRDefault="00156BF1" w:rsidP="00156BF1">
            <w:pPr>
              <w:pStyle w:val="Style2"/>
              <w:framePr w:hSpace="0" w:wrap="auto" w:vAnchor="margin" w:hAnchor="text" w:yAlign="inline"/>
              <w:rPr>
                <w:rFonts w:ascii="Calibri Light" w:hAnsi="Calibri Light" w:cs="Calibri Light"/>
              </w:rPr>
            </w:pPr>
          </w:p>
        </w:tc>
      </w:tr>
      <w:tr w:rsidR="00961318" w:rsidRPr="00B37F63" w14:paraId="19714734" w14:textId="77777777" w:rsidTr="00996EB5">
        <w:trPr>
          <w:trHeight w:val="422"/>
        </w:trPr>
        <w:tc>
          <w:tcPr>
            <w:tcW w:w="2825" w:type="dxa"/>
          </w:tcPr>
          <w:p w14:paraId="32B678E9" w14:textId="77777777" w:rsidR="00961318" w:rsidRDefault="00961318" w:rsidP="00156BF1">
            <w:pPr>
              <w:pStyle w:val="Style2"/>
              <w:framePr w:hSpace="0" w:wrap="auto" w:vAnchor="margin" w:hAnchor="text" w:yAlign="inline"/>
              <w:rPr>
                <w:rFonts w:ascii="Calibri Light" w:hAnsi="Calibri Light" w:cs="Calibri Light"/>
              </w:rPr>
            </w:pPr>
            <w:r w:rsidRPr="00D40F21">
              <w:rPr>
                <w:rFonts w:ascii="Calibri Light" w:eastAsia="Calibri Light" w:hAnsi="Calibri Light" w:cs="Calibri Light"/>
                <w:lang w:bidi="cy-GB"/>
              </w:rPr>
              <w:t>Marian Wyn Jones</w:t>
            </w:r>
          </w:p>
        </w:tc>
        <w:tc>
          <w:tcPr>
            <w:tcW w:w="993" w:type="dxa"/>
          </w:tcPr>
          <w:p w14:paraId="1D49615B" w14:textId="77777777" w:rsidR="00961318" w:rsidRDefault="00961318" w:rsidP="00156BF1">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MWJ</w:t>
            </w:r>
          </w:p>
        </w:tc>
        <w:tc>
          <w:tcPr>
            <w:tcW w:w="3543" w:type="dxa"/>
          </w:tcPr>
          <w:p w14:paraId="2328AA51" w14:textId="77777777" w:rsidR="00961318" w:rsidRPr="00B37F63" w:rsidRDefault="00961318" w:rsidP="00156BF1">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Aelod Annibynnol, Cadeirydd y Pwyllgor Archwilio a Sicrwydd</w:t>
            </w:r>
          </w:p>
        </w:tc>
        <w:tc>
          <w:tcPr>
            <w:tcW w:w="3261" w:type="dxa"/>
          </w:tcPr>
          <w:p w14:paraId="6A1A9920" w14:textId="77777777" w:rsidR="00961318" w:rsidRDefault="00961318"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Iechyd a Gofal Digidol Cymru</w:t>
            </w:r>
          </w:p>
        </w:tc>
      </w:tr>
      <w:tr w:rsidR="00961318" w:rsidRPr="00B37F63" w14:paraId="19E8E745" w14:textId="77777777" w:rsidTr="00996EB5">
        <w:trPr>
          <w:trHeight w:val="422"/>
        </w:trPr>
        <w:tc>
          <w:tcPr>
            <w:tcW w:w="2825" w:type="dxa"/>
          </w:tcPr>
          <w:p w14:paraId="29C562EB" w14:textId="77777777" w:rsidR="00961318" w:rsidRPr="00D40F21" w:rsidRDefault="00961318"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Marilyn Bryan-Jones</w:t>
            </w:r>
          </w:p>
        </w:tc>
        <w:tc>
          <w:tcPr>
            <w:tcW w:w="993" w:type="dxa"/>
          </w:tcPr>
          <w:p w14:paraId="1470A0B9" w14:textId="77777777" w:rsidR="00961318" w:rsidRDefault="00961318" w:rsidP="00156BF1">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MB-J</w:t>
            </w:r>
          </w:p>
        </w:tc>
        <w:tc>
          <w:tcPr>
            <w:tcW w:w="3543" w:type="dxa"/>
          </w:tcPr>
          <w:p w14:paraId="3FD29A65" w14:textId="77777777" w:rsidR="00961318" w:rsidRPr="00B37F63" w:rsidRDefault="00961318" w:rsidP="00156BF1">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Aelod Annibynnol</w:t>
            </w:r>
          </w:p>
        </w:tc>
        <w:tc>
          <w:tcPr>
            <w:tcW w:w="3261" w:type="dxa"/>
          </w:tcPr>
          <w:p w14:paraId="0D79EF95" w14:textId="77777777" w:rsidR="00961318" w:rsidRDefault="00961318"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Iechyd a Gofal Digidol Cymru</w:t>
            </w:r>
          </w:p>
        </w:tc>
      </w:tr>
      <w:tr w:rsidR="00086250" w:rsidRPr="00B37F63" w14:paraId="165455B1" w14:textId="77777777" w:rsidTr="00996EB5">
        <w:trPr>
          <w:trHeight w:val="422"/>
        </w:trPr>
        <w:tc>
          <w:tcPr>
            <w:tcW w:w="2825" w:type="dxa"/>
          </w:tcPr>
          <w:p w14:paraId="16FD0821" w14:textId="77777777" w:rsidR="00086250" w:rsidRDefault="00086250"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Nathan Couch</w:t>
            </w:r>
          </w:p>
        </w:tc>
        <w:tc>
          <w:tcPr>
            <w:tcW w:w="993" w:type="dxa"/>
          </w:tcPr>
          <w:p w14:paraId="042D8719" w14:textId="77777777" w:rsidR="00086250" w:rsidRDefault="00086250" w:rsidP="00156BF1">
            <w:pPr>
              <w:pStyle w:val="Style2"/>
              <w:framePr w:hSpace="0" w:wrap="auto" w:vAnchor="margin" w:hAnchor="text" w:yAlign="inline"/>
              <w:jc w:val="center"/>
              <w:rPr>
                <w:rFonts w:ascii="Calibri Light" w:hAnsi="Calibri Light" w:cs="Calibri Light"/>
              </w:rPr>
            </w:pPr>
            <w:r>
              <w:rPr>
                <w:rFonts w:ascii="Calibri Light" w:eastAsia="Calibri Light" w:hAnsi="Calibri Light" w:cs="Calibri Light"/>
                <w:lang w:bidi="cy-GB"/>
              </w:rPr>
              <w:t>NC</w:t>
            </w:r>
          </w:p>
        </w:tc>
        <w:tc>
          <w:tcPr>
            <w:tcW w:w="3543" w:type="dxa"/>
          </w:tcPr>
          <w:p w14:paraId="61A48AE5" w14:textId="77777777" w:rsidR="00086250" w:rsidRPr="00B37F63" w:rsidRDefault="00086250" w:rsidP="00156BF1">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Arweinydd Archwilio Perfformiad (Iechyd)</w:t>
            </w:r>
          </w:p>
        </w:tc>
        <w:tc>
          <w:tcPr>
            <w:tcW w:w="3261" w:type="dxa"/>
          </w:tcPr>
          <w:p w14:paraId="0071519B" w14:textId="77777777" w:rsidR="00086250" w:rsidRDefault="00086250" w:rsidP="00156BF1">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Archwilio Cymru</w:t>
            </w:r>
          </w:p>
        </w:tc>
      </w:tr>
    </w:tbl>
    <w:p w14:paraId="3C682B7D" w14:textId="77777777" w:rsidR="005A31BA" w:rsidRPr="00B37F63" w:rsidRDefault="005A31BA" w:rsidP="008336F0">
      <w:pPr>
        <w:tabs>
          <w:tab w:val="left" w:pos="6246"/>
        </w:tabs>
        <w:rPr>
          <w:rFonts w:ascii="Calibri Light" w:hAnsi="Calibri Light" w:cs="Calibri Light"/>
        </w:rPr>
      </w:pPr>
    </w:p>
    <w:tbl>
      <w:tblPr>
        <w:tblpPr w:leftFromText="180" w:rightFromText="180" w:vertAnchor="text" w:horzAnchor="margin" w:tblpY="68"/>
        <w:tblW w:w="10635"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125"/>
        <w:gridCol w:w="4401"/>
        <w:gridCol w:w="1099"/>
        <w:gridCol w:w="4010"/>
      </w:tblGrid>
      <w:tr w:rsidR="000A1A0E" w:rsidRPr="00B37F63" w14:paraId="6FF92384" w14:textId="77777777" w:rsidTr="00072CD3">
        <w:trPr>
          <w:trHeight w:val="212"/>
        </w:trPr>
        <w:tc>
          <w:tcPr>
            <w:tcW w:w="5526" w:type="dxa"/>
            <w:gridSpan w:val="2"/>
            <w:shd w:val="clear" w:color="auto" w:fill="F2F2F2" w:themeFill="background1" w:themeFillShade="F2"/>
          </w:tcPr>
          <w:p w14:paraId="035924A1" w14:textId="77777777" w:rsidR="000A1A0E" w:rsidRPr="00B37F63" w:rsidRDefault="000A1A0E" w:rsidP="00217FC4">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Acronymau</w:t>
            </w:r>
          </w:p>
        </w:tc>
        <w:tc>
          <w:tcPr>
            <w:tcW w:w="1099" w:type="dxa"/>
            <w:shd w:val="clear" w:color="auto" w:fill="F2F2F2" w:themeFill="background1" w:themeFillShade="F2"/>
          </w:tcPr>
          <w:p w14:paraId="0DDEF7ED" w14:textId="77777777" w:rsidR="000A1A0E" w:rsidRPr="00B37F63" w:rsidRDefault="000A1A0E" w:rsidP="00217FC4">
            <w:pPr>
              <w:pStyle w:val="Style2"/>
              <w:framePr w:hSpace="0" w:wrap="auto" w:vAnchor="margin" w:hAnchor="text" w:yAlign="inline"/>
              <w:rPr>
                <w:rFonts w:ascii="Calibri Light" w:hAnsi="Calibri Light" w:cs="Calibri Light"/>
              </w:rPr>
            </w:pPr>
          </w:p>
        </w:tc>
        <w:tc>
          <w:tcPr>
            <w:tcW w:w="4010" w:type="dxa"/>
            <w:shd w:val="clear" w:color="auto" w:fill="F2F2F2" w:themeFill="background1" w:themeFillShade="F2"/>
          </w:tcPr>
          <w:p w14:paraId="3DDA04DB" w14:textId="77777777" w:rsidR="000A1A0E" w:rsidRPr="00B37F63" w:rsidRDefault="000A1A0E" w:rsidP="00217FC4">
            <w:pPr>
              <w:pStyle w:val="Style2"/>
              <w:framePr w:hSpace="0" w:wrap="auto" w:vAnchor="margin" w:hAnchor="text" w:yAlign="inline"/>
              <w:rPr>
                <w:rFonts w:ascii="Calibri Light" w:hAnsi="Calibri Light" w:cs="Calibri Light"/>
              </w:rPr>
            </w:pPr>
          </w:p>
        </w:tc>
      </w:tr>
      <w:tr w:rsidR="000A1A0E" w:rsidRPr="00B37F63" w14:paraId="48A59E7E" w14:textId="77777777" w:rsidTr="00072CD3">
        <w:trPr>
          <w:trHeight w:val="212"/>
        </w:trPr>
        <w:tc>
          <w:tcPr>
            <w:tcW w:w="1125" w:type="dxa"/>
          </w:tcPr>
          <w:p w14:paraId="43D4769D" w14:textId="77777777"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spacing w:val="6"/>
                <w:szCs w:val="24"/>
                <w:lang w:bidi="cy-GB"/>
              </w:rPr>
              <w:t>DHCW</w:t>
            </w:r>
          </w:p>
        </w:tc>
        <w:tc>
          <w:tcPr>
            <w:tcW w:w="4401" w:type="dxa"/>
          </w:tcPr>
          <w:p w14:paraId="48D74205" w14:textId="77777777" w:rsidR="000A1A0E" w:rsidRPr="00B37F63" w:rsidRDefault="000A1A0E" w:rsidP="007D56D9">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spacing w:val="6"/>
                <w:szCs w:val="24"/>
                <w:lang w:bidi="cy-GB"/>
              </w:rPr>
              <w:t>Iechyd a Gofal Digidol Cymru</w:t>
            </w:r>
          </w:p>
        </w:tc>
        <w:tc>
          <w:tcPr>
            <w:tcW w:w="1099" w:type="dxa"/>
          </w:tcPr>
          <w:p w14:paraId="050CA39E" w14:textId="77777777"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spacing w:val="6"/>
                <w:szCs w:val="24"/>
                <w:lang w:bidi="cy-GB"/>
              </w:rPr>
              <w:t>NWIS</w:t>
            </w:r>
          </w:p>
        </w:tc>
        <w:tc>
          <w:tcPr>
            <w:tcW w:w="4010" w:type="dxa"/>
          </w:tcPr>
          <w:p w14:paraId="50EDAA28" w14:textId="77777777"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spacing w:val="6"/>
                <w:szCs w:val="24"/>
                <w:lang w:bidi="cy-GB"/>
              </w:rPr>
              <w:t>Gwasanaeth Gwybodeg GIG Cymru</w:t>
            </w:r>
          </w:p>
        </w:tc>
      </w:tr>
      <w:tr w:rsidR="000A1A0E" w:rsidRPr="00B37F63" w14:paraId="559402CF" w14:textId="77777777" w:rsidTr="00072CD3">
        <w:trPr>
          <w:trHeight w:val="212"/>
        </w:trPr>
        <w:tc>
          <w:tcPr>
            <w:tcW w:w="1125" w:type="dxa"/>
          </w:tcPr>
          <w:p w14:paraId="14BE1913" w14:textId="77777777" w:rsidR="000A1A0E" w:rsidRPr="00B37F63" w:rsidRDefault="000A1A0E"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spacing w:val="6"/>
                <w:szCs w:val="24"/>
                <w:lang w:bidi="cy-GB"/>
              </w:rPr>
              <w:t>SHA</w:t>
            </w:r>
          </w:p>
        </w:tc>
        <w:tc>
          <w:tcPr>
            <w:tcW w:w="4401" w:type="dxa"/>
          </w:tcPr>
          <w:p w14:paraId="5BD4A473" w14:textId="77777777" w:rsidR="000A1A0E" w:rsidRPr="00B37F63" w:rsidRDefault="000A1A0E" w:rsidP="007D56D9">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spacing w:val="6"/>
                <w:szCs w:val="24"/>
                <w:lang w:bidi="cy-GB"/>
              </w:rPr>
              <w:t>Awdurdod Iechyd Arbennig</w:t>
            </w:r>
          </w:p>
        </w:tc>
        <w:tc>
          <w:tcPr>
            <w:tcW w:w="1099" w:type="dxa"/>
          </w:tcPr>
          <w:p w14:paraId="07B5B29D" w14:textId="77777777" w:rsidR="000A1A0E" w:rsidRPr="00B37F63" w:rsidRDefault="001823AA"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A&amp;A</w:t>
            </w:r>
          </w:p>
        </w:tc>
        <w:tc>
          <w:tcPr>
            <w:tcW w:w="4010" w:type="dxa"/>
          </w:tcPr>
          <w:p w14:paraId="6091D48D" w14:textId="77777777" w:rsidR="000A1A0E" w:rsidRPr="00B37F63" w:rsidRDefault="001823AA"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Archwilio a Sicrwydd</w:t>
            </w:r>
          </w:p>
        </w:tc>
      </w:tr>
      <w:tr w:rsidR="005A73BA" w:rsidRPr="00B37F63" w14:paraId="578DA7E1" w14:textId="77777777" w:rsidTr="00072CD3">
        <w:trPr>
          <w:trHeight w:val="212"/>
        </w:trPr>
        <w:tc>
          <w:tcPr>
            <w:tcW w:w="1125" w:type="dxa"/>
          </w:tcPr>
          <w:p w14:paraId="2A3C9405" w14:textId="77777777" w:rsidR="005A73BA" w:rsidRPr="00B37F63" w:rsidRDefault="005A73BA" w:rsidP="000A1A0E">
            <w:pPr>
              <w:pStyle w:val="Style2"/>
              <w:framePr w:hSpace="0" w:wrap="auto" w:vAnchor="margin" w:hAnchor="text" w:yAlign="inline"/>
              <w:rPr>
                <w:rFonts w:ascii="Calibri Light" w:hAnsi="Calibri Light" w:cs="Calibri Light"/>
                <w:spacing w:val="6"/>
                <w:szCs w:val="24"/>
              </w:rPr>
            </w:pPr>
            <w:r w:rsidRPr="00B37F63">
              <w:rPr>
                <w:rFonts w:ascii="Calibri Light" w:eastAsia="Calibri Light" w:hAnsi="Calibri Light" w:cs="Calibri Light"/>
                <w:spacing w:val="6"/>
                <w:szCs w:val="24"/>
                <w:lang w:bidi="cy-GB"/>
              </w:rPr>
              <w:t>KPI</w:t>
            </w:r>
          </w:p>
        </w:tc>
        <w:tc>
          <w:tcPr>
            <w:tcW w:w="4401" w:type="dxa"/>
          </w:tcPr>
          <w:p w14:paraId="71074EF8" w14:textId="77777777" w:rsidR="005A73BA" w:rsidRPr="00B37F63" w:rsidRDefault="005A73BA" w:rsidP="007D56D9">
            <w:pPr>
              <w:pStyle w:val="Style2"/>
              <w:framePr w:hSpace="0" w:wrap="auto" w:vAnchor="margin" w:hAnchor="text" w:yAlign="inline"/>
              <w:rPr>
                <w:rFonts w:ascii="Calibri Light" w:hAnsi="Calibri Light" w:cs="Calibri Light"/>
                <w:spacing w:val="6"/>
                <w:szCs w:val="24"/>
              </w:rPr>
            </w:pPr>
            <w:r w:rsidRPr="00B37F63">
              <w:rPr>
                <w:rFonts w:ascii="Calibri Light" w:eastAsia="Calibri Light" w:hAnsi="Calibri Light" w:cs="Calibri Light"/>
                <w:spacing w:val="6"/>
                <w:szCs w:val="24"/>
                <w:lang w:bidi="cy-GB"/>
              </w:rPr>
              <w:t>Dangosydd Perfformiad Allweddol</w:t>
            </w:r>
          </w:p>
        </w:tc>
        <w:tc>
          <w:tcPr>
            <w:tcW w:w="1099" w:type="dxa"/>
          </w:tcPr>
          <w:p w14:paraId="406D610D" w14:textId="77777777" w:rsidR="005A73BA" w:rsidRPr="00B37F63" w:rsidRDefault="00A57F6C"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PAPAC</w:t>
            </w:r>
          </w:p>
        </w:tc>
        <w:tc>
          <w:tcPr>
            <w:tcW w:w="4010" w:type="dxa"/>
          </w:tcPr>
          <w:p w14:paraId="3F310B5C" w14:textId="77777777" w:rsidR="005A73BA" w:rsidRPr="00B37F63" w:rsidRDefault="00A57F6C"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Y Pwyllgor Cyfrifon Cyhoeddus a Gweinyddiaeth Gyhoeddus</w:t>
            </w:r>
          </w:p>
        </w:tc>
      </w:tr>
      <w:tr w:rsidR="00890373" w:rsidRPr="00B37F63" w14:paraId="7123FB03" w14:textId="77777777" w:rsidTr="00072CD3">
        <w:trPr>
          <w:trHeight w:val="212"/>
        </w:trPr>
        <w:tc>
          <w:tcPr>
            <w:tcW w:w="1125" w:type="dxa"/>
          </w:tcPr>
          <w:p w14:paraId="706E4C4F" w14:textId="77777777" w:rsidR="00890373" w:rsidRPr="00B37F63" w:rsidRDefault="00890373" w:rsidP="000A1A0E">
            <w:pPr>
              <w:pStyle w:val="Style2"/>
              <w:framePr w:hSpace="0" w:wrap="auto" w:vAnchor="margin" w:hAnchor="text" w:yAlign="inline"/>
              <w:rPr>
                <w:rFonts w:ascii="Calibri Light" w:hAnsi="Calibri Light" w:cs="Calibri Light"/>
                <w:spacing w:val="6"/>
                <w:szCs w:val="24"/>
              </w:rPr>
            </w:pPr>
            <w:r w:rsidRPr="00B37F63">
              <w:rPr>
                <w:rFonts w:ascii="Calibri Light" w:eastAsia="Calibri Light" w:hAnsi="Calibri Light" w:cs="Calibri Light"/>
                <w:spacing w:val="6"/>
                <w:szCs w:val="24"/>
                <w:lang w:bidi="cy-GB"/>
              </w:rPr>
              <w:t>SO’s</w:t>
            </w:r>
          </w:p>
        </w:tc>
        <w:tc>
          <w:tcPr>
            <w:tcW w:w="4401" w:type="dxa"/>
          </w:tcPr>
          <w:p w14:paraId="52727047" w14:textId="77777777" w:rsidR="00890373" w:rsidRPr="00B37F63" w:rsidRDefault="00890373" w:rsidP="007D56D9">
            <w:pPr>
              <w:pStyle w:val="Style2"/>
              <w:framePr w:hSpace="0" w:wrap="auto" w:vAnchor="margin" w:hAnchor="text" w:yAlign="inline"/>
              <w:rPr>
                <w:rFonts w:ascii="Calibri Light" w:hAnsi="Calibri Light" w:cs="Calibri Light"/>
                <w:spacing w:val="6"/>
                <w:szCs w:val="24"/>
              </w:rPr>
            </w:pPr>
            <w:r w:rsidRPr="00B37F63">
              <w:rPr>
                <w:rFonts w:ascii="Calibri Light" w:eastAsia="Calibri Light" w:hAnsi="Calibri Light" w:cs="Calibri Light"/>
                <w:spacing w:val="6"/>
                <w:szCs w:val="24"/>
                <w:lang w:bidi="cy-GB"/>
              </w:rPr>
              <w:t>Rheolau Sefydlog</w:t>
            </w:r>
          </w:p>
        </w:tc>
        <w:tc>
          <w:tcPr>
            <w:tcW w:w="1099" w:type="dxa"/>
          </w:tcPr>
          <w:p w14:paraId="0B4A3E1F" w14:textId="77777777" w:rsidR="00890373" w:rsidRPr="00B37F63" w:rsidRDefault="00890373"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SFI’s</w:t>
            </w:r>
          </w:p>
        </w:tc>
        <w:tc>
          <w:tcPr>
            <w:tcW w:w="4010" w:type="dxa"/>
          </w:tcPr>
          <w:p w14:paraId="3A3DD513" w14:textId="77777777" w:rsidR="00890373" w:rsidRPr="00B37F63" w:rsidRDefault="00890373"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Cyfarwyddiadau Ariannol Sefydlog</w:t>
            </w:r>
          </w:p>
        </w:tc>
      </w:tr>
      <w:tr w:rsidR="00701FAA" w:rsidRPr="00B37F63" w14:paraId="6F9384C6" w14:textId="77777777" w:rsidTr="00072CD3">
        <w:trPr>
          <w:trHeight w:val="212"/>
        </w:trPr>
        <w:tc>
          <w:tcPr>
            <w:tcW w:w="1125" w:type="dxa"/>
          </w:tcPr>
          <w:p w14:paraId="0C619C60" w14:textId="77777777" w:rsidR="00701FAA" w:rsidRPr="00B37F63" w:rsidRDefault="00701FAA" w:rsidP="000A1A0E">
            <w:pPr>
              <w:pStyle w:val="Style2"/>
              <w:framePr w:hSpace="0" w:wrap="auto" w:vAnchor="margin" w:hAnchor="text" w:yAlign="inline"/>
              <w:rPr>
                <w:rFonts w:ascii="Calibri Light" w:hAnsi="Calibri Light" w:cs="Calibri Light"/>
                <w:spacing w:val="6"/>
                <w:szCs w:val="24"/>
              </w:rPr>
            </w:pPr>
            <w:r w:rsidRPr="00B37F63">
              <w:rPr>
                <w:rFonts w:ascii="Calibri Light" w:eastAsia="Calibri Light" w:hAnsi="Calibri Light" w:cs="Calibri Light"/>
                <w:spacing w:val="6"/>
                <w:szCs w:val="24"/>
                <w:lang w:bidi="cy-GB"/>
              </w:rPr>
              <w:t>AaGIC</w:t>
            </w:r>
          </w:p>
        </w:tc>
        <w:tc>
          <w:tcPr>
            <w:tcW w:w="4401" w:type="dxa"/>
          </w:tcPr>
          <w:p w14:paraId="17B8D323" w14:textId="77777777" w:rsidR="00701FAA" w:rsidRPr="00B37F63" w:rsidRDefault="00701FAA" w:rsidP="007D56D9">
            <w:pPr>
              <w:pStyle w:val="Style2"/>
              <w:framePr w:hSpace="0" w:wrap="auto" w:vAnchor="margin" w:hAnchor="text" w:yAlign="inline"/>
              <w:rPr>
                <w:rFonts w:ascii="Calibri Light" w:hAnsi="Calibri Light" w:cs="Calibri Light"/>
                <w:spacing w:val="6"/>
                <w:szCs w:val="24"/>
              </w:rPr>
            </w:pPr>
            <w:r w:rsidRPr="00B37F63">
              <w:rPr>
                <w:rFonts w:ascii="Calibri Light" w:eastAsia="Calibri Light" w:hAnsi="Calibri Light" w:cs="Calibri Light"/>
                <w:lang w:bidi="cy-GB"/>
              </w:rPr>
              <w:t>Addysg a Gwella Iechyd Cymru</w:t>
            </w:r>
          </w:p>
        </w:tc>
        <w:tc>
          <w:tcPr>
            <w:tcW w:w="1099" w:type="dxa"/>
          </w:tcPr>
          <w:p w14:paraId="2888AB66" w14:textId="77777777" w:rsidR="00701FAA" w:rsidRPr="00B37F63" w:rsidRDefault="00701FAA"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FCP</w:t>
            </w:r>
          </w:p>
        </w:tc>
        <w:tc>
          <w:tcPr>
            <w:tcW w:w="4010" w:type="dxa"/>
          </w:tcPr>
          <w:p w14:paraId="1E243F0C" w14:textId="77777777" w:rsidR="00701FAA" w:rsidRPr="00B37F63" w:rsidRDefault="00701FAA" w:rsidP="000A1A0E">
            <w:pPr>
              <w:pStyle w:val="Style2"/>
              <w:framePr w:hSpace="0" w:wrap="auto" w:vAnchor="margin" w:hAnchor="text" w:yAlign="inline"/>
              <w:rPr>
                <w:rFonts w:ascii="Calibri Light" w:hAnsi="Calibri Light" w:cs="Calibri Light"/>
              </w:rPr>
            </w:pPr>
            <w:r w:rsidRPr="00B37F63">
              <w:rPr>
                <w:rFonts w:ascii="Calibri Light" w:eastAsia="Calibri Light" w:hAnsi="Calibri Light" w:cs="Calibri Light"/>
                <w:lang w:bidi="cy-GB"/>
              </w:rPr>
              <w:t>Gweithdrefnau Rheoli Ariannol</w:t>
            </w:r>
          </w:p>
        </w:tc>
      </w:tr>
      <w:tr w:rsidR="00F33A54" w:rsidRPr="00B37F63" w14:paraId="09185205" w14:textId="77777777" w:rsidTr="00072CD3">
        <w:trPr>
          <w:trHeight w:val="212"/>
        </w:trPr>
        <w:tc>
          <w:tcPr>
            <w:tcW w:w="1125" w:type="dxa"/>
          </w:tcPr>
          <w:p w14:paraId="0959A2D5" w14:textId="77777777" w:rsidR="00F33A54" w:rsidRPr="00B37F63" w:rsidRDefault="00F33A54" w:rsidP="000A1A0E">
            <w:pPr>
              <w:pStyle w:val="Style2"/>
              <w:framePr w:hSpace="0" w:wrap="auto" w:vAnchor="margin" w:hAnchor="text" w:yAlign="inline"/>
              <w:rPr>
                <w:rFonts w:ascii="Calibri Light" w:hAnsi="Calibri Light" w:cs="Calibri Light"/>
                <w:spacing w:val="6"/>
                <w:szCs w:val="24"/>
              </w:rPr>
            </w:pPr>
            <w:r>
              <w:rPr>
                <w:rFonts w:ascii="Calibri Light" w:eastAsia="Calibri Light" w:hAnsi="Calibri Light" w:cs="Calibri Light"/>
                <w:spacing w:val="6"/>
                <w:szCs w:val="24"/>
                <w:lang w:bidi="cy-GB"/>
              </w:rPr>
              <w:t>ADS</w:t>
            </w:r>
          </w:p>
        </w:tc>
        <w:tc>
          <w:tcPr>
            <w:tcW w:w="4401" w:type="dxa"/>
          </w:tcPr>
          <w:p w14:paraId="4EC88571" w14:textId="77777777" w:rsidR="00F33A54" w:rsidRPr="00B37F63" w:rsidRDefault="00F33A54" w:rsidP="007D56D9">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 xml:space="preserve">Cymhwyso, Datblygu a Chefnogi </w:t>
            </w:r>
          </w:p>
        </w:tc>
        <w:tc>
          <w:tcPr>
            <w:tcW w:w="1099" w:type="dxa"/>
          </w:tcPr>
          <w:p w14:paraId="7DB42580" w14:textId="77777777" w:rsidR="00F33A54" w:rsidRPr="00B37F63" w:rsidRDefault="00E546F9" w:rsidP="000A1A0E">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AfC</w:t>
            </w:r>
          </w:p>
        </w:tc>
        <w:tc>
          <w:tcPr>
            <w:tcW w:w="4010" w:type="dxa"/>
          </w:tcPr>
          <w:p w14:paraId="030F9D75" w14:textId="77777777" w:rsidR="00F33A54" w:rsidRPr="00B37F63" w:rsidRDefault="00E546F9" w:rsidP="000A1A0E">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Agenda ar gyfer Newid</w:t>
            </w:r>
          </w:p>
        </w:tc>
      </w:tr>
      <w:tr w:rsidR="00E62F47" w:rsidRPr="00B37F63" w14:paraId="12B29F4F" w14:textId="77777777" w:rsidTr="00072CD3">
        <w:trPr>
          <w:trHeight w:val="212"/>
        </w:trPr>
        <w:tc>
          <w:tcPr>
            <w:tcW w:w="1125" w:type="dxa"/>
          </w:tcPr>
          <w:p w14:paraId="050F4C5C" w14:textId="77777777" w:rsidR="00E62F47" w:rsidRDefault="00E62F47" w:rsidP="000A1A0E">
            <w:pPr>
              <w:pStyle w:val="Style2"/>
              <w:framePr w:hSpace="0" w:wrap="auto" w:vAnchor="margin" w:hAnchor="text" w:yAlign="inline"/>
              <w:rPr>
                <w:rFonts w:ascii="Calibri Light" w:hAnsi="Calibri Light" w:cs="Calibri Light"/>
                <w:spacing w:val="6"/>
                <w:szCs w:val="24"/>
              </w:rPr>
            </w:pPr>
            <w:r>
              <w:rPr>
                <w:rFonts w:ascii="Calibri Light" w:eastAsia="Calibri Light" w:hAnsi="Calibri Light" w:cs="Calibri Light"/>
                <w:spacing w:val="6"/>
                <w:szCs w:val="24"/>
                <w:lang w:bidi="cy-GB"/>
              </w:rPr>
              <w:lastRenderedPageBreak/>
              <w:t>WCCIS</w:t>
            </w:r>
          </w:p>
        </w:tc>
        <w:tc>
          <w:tcPr>
            <w:tcW w:w="4401" w:type="dxa"/>
          </w:tcPr>
          <w:p w14:paraId="36F114EB" w14:textId="77777777" w:rsidR="00E62F47" w:rsidRDefault="00E62F47" w:rsidP="007D56D9">
            <w:pPr>
              <w:pStyle w:val="Style2"/>
              <w:framePr w:hSpace="0" w:wrap="auto" w:vAnchor="margin" w:hAnchor="text" w:yAlign="inline"/>
              <w:rPr>
                <w:rFonts w:ascii="Calibri Light" w:hAnsi="Calibri Light" w:cs="Calibri Light"/>
              </w:rPr>
            </w:pPr>
            <w:r w:rsidRPr="00E62F47">
              <w:rPr>
                <w:rFonts w:ascii="Calibri Light" w:eastAsia="Calibri Light" w:hAnsi="Calibri Light" w:cs="Calibri Light"/>
                <w:lang w:bidi="cy-GB"/>
              </w:rPr>
              <w:t>System Wybodaeth Gofal Cymunedol Cymru</w:t>
            </w:r>
          </w:p>
        </w:tc>
        <w:tc>
          <w:tcPr>
            <w:tcW w:w="1099" w:type="dxa"/>
          </w:tcPr>
          <w:p w14:paraId="59BC4C19" w14:textId="77777777" w:rsidR="00E62F47" w:rsidRDefault="00DB6910" w:rsidP="000A1A0E">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PSED</w:t>
            </w:r>
          </w:p>
        </w:tc>
        <w:tc>
          <w:tcPr>
            <w:tcW w:w="4010" w:type="dxa"/>
          </w:tcPr>
          <w:p w14:paraId="27C02E08" w14:textId="77777777" w:rsidR="00E62F47" w:rsidRDefault="00DB6910" w:rsidP="000A1A0E">
            <w:pPr>
              <w:pStyle w:val="Style2"/>
              <w:framePr w:hSpace="0" w:wrap="auto" w:vAnchor="margin" w:hAnchor="text" w:yAlign="inline"/>
              <w:rPr>
                <w:rFonts w:ascii="Calibri Light" w:hAnsi="Calibri Light" w:cs="Calibri Light"/>
              </w:rPr>
            </w:pPr>
            <w:r w:rsidRPr="00DB6910">
              <w:rPr>
                <w:rFonts w:ascii="Calibri Light" w:eastAsia="Calibri Light" w:hAnsi="Calibri Light" w:cs="Calibri Light"/>
                <w:lang w:bidi="cy-GB"/>
              </w:rPr>
              <w:t xml:space="preserve">Dyletswydd Cydraddoldeb y Sector Cyhoeddus </w:t>
            </w:r>
          </w:p>
        </w:tc>
      </w:tr>
      <w:tr w:rsidR="00DB6910" w:rsidRPr="00B37F63" w14:paraId="0BBEE516" w14:textId="77777777" w:rsidTr="00072CD3">
        <w:trPr>
          <w:trHeight w:val="212"/>
        </w:trPr>
        <w:tc>
          <w:tcPr>
            <w:tcW w:w="1125" w:type="dxa"/>
          </w:tcPr>
          <w:p w14:paraId="6996483A" w14:textId="77777777" w:rsidR="00DB6910" w:rsidRDefault="0058043D" w:rsidP="000A1A0E">
            <w:pPr>
              <w:pStyle w:val="Style2"/>
              <w:framePr w:hSpace="0" w:wrap="auto" w:vAnchor="margin" w:hAnchor="text" w:yAlign="inline"/>
              <w:rPr>
                <w:rFonts w:ascii="Calibri Light" w:hAnsi="Calibri Light" w:cs="Calibri Light"/>
                <w:spacing w:val="6"/>
                <w:szCs w:val="24"/>
              </w:rPr>
            </w:pPr>
            <w:r>
              <w:rPr>
                <w:rFonts w:ascii="Calibri Light" w:eastAsia="Calibri Light" w:hAnsi="Calibri Light" w:cs="Calibri Light"/>
                <w:spacing w:val="6"/>
                <w:szCs w:val="24"/>
                <w:lang w:bidi="cy-GB"/>
              </w:rPr>
              <w:t>PSPP</w:t>
            </w:r>
          </w:p>
        </w:tc>
        <w:tc>
          <w:tcPr>
            <w:tcW w:w="4401" w:type="dxa"/>
          </w:tcPr>
          <w:p w14:paraId="455DD18E" w14:textId="77777777" w:rsidR="00DB6910" w:rsidRPr="00E62F47" w:rsidRDefault="0058043D" w:rsidP="007D56D9">
            <w:pPr>
              <w:pStyle w:val="Style2"/>
              <w:framePr w:hSpace="0" w:wrap="auto" w:vAnchor="margin" w:hAnchor="text" w:yAlign="inline"/>
              <w:rPr>
                <w:rFonts w:ascii="Calibri Light" w:hAnsi="Calibri Light" w:cs="Calibri Light"/>
              </w:rPr>
            </w:pPr>
            <w:r>
              <w:rPr>
                <w:rFonts w:ascii="Calibri Light" w:eastAsia="Calibri Light" w:hAnsi="Calibri Light" w:cs="Calibri Light"/>
                <w:szCs w:val="24"/>
                <w:lang w:bidi="cy-GB"/>
              </w:rPr>
              <w:t>Polisi Taliadau’r Sector Cyhoeddus</w:t>
            </w:r>
          </w:p>
        </w:tc>
        <w:tc>
          <w:tcPr>
            <w:tcW w:w="1099" w:type="dxa"/>
          </w:tcPr>
          <w:p w14:paraId="3B3D116C" w14:textId="77777777" w:rsidR="00DB6910" w:rsidRDefault="00C32D80" w:rsidP="000A1A0E">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AGDP</w:t>
            </w:r>
          </w:p>
        </w:tc>
        <w:tc>
          <w:tcPr>
            <w:tcW w:w="4010" w:type="dxa"/>
          </w:tcPr>
          <w:p w14:paraId="30D23819" w14:textId="77777777" w:rsidR="00DB6910" w:rsidRPr="00DB6910" w:rsidRDefault="00C32D80" w:rsidP="000A1A0E">
            <w:pPr>
              <w:pStyle w:val="Style2"/>
              <w:framePr w:hSpace="0" w:wrap="auto" w:vAnchor="margin" w:hAnchor="text" w:yAlign="inline"/>
              <w:rPr>
                <w:rFonts w:ascii="Calibri Light" w:hAnsi="Calibri Light" w:cs="Calibri Light"/>
              </w:rPr>
            </w:pPr>
            <w:r>
              <w:rPr>
                <w:rFonts w:ascii="Calibri Light" w:eastAsia="Calibri Light" w:hAnsi="Calibri Light" w:cs="Calibri Light"/>
                <w:lang w:bidi="cy-GB"/>
              </w:rPr>
              <w:t>Adolygiad Gwerthuso a Datblygu Perfformiad</w:t>
            </w:r>
          </w:p>
        </w:tc>
      </w:tr>
    </w:tbl>
    <w:p w14:paraId="356733D7" w14:textId="77777777" w:rsidR="000A1A0E" w:rsidRPr="00B37F63" w:rsidRDefault="000A1A0E" w:rsidP="008336F0">
      <w:pPr>
        <w:tabs>
          <w:tab w:val="left" w:pos="6246"/>
        </w:tabs>
        <w:rPr>
          <w:rFonts w:ascii="Calibri Light" w:hAnsi="Calibri Light" w:cs="Calibri Light"/>
        </w:rPr>
      </w:pPr>
    </w:p>
    <w:p w14:paraId="533C9772" w14:textId="77777777" w:rsidR="00ED47C4" w:rsidRDefault="00ED47C4" w:rsidP="008336F0">
      <w:pPr>
        <w:tabs>
          <w:tab w:val="left" w:pos="6246"/>
        </w:tabs>
        <w:rPr>
          <w:rFonts w:ascii="Calibri Light" w:hAnsi="Calibri Light" w:cs="Calibri Light"/>
        </w:rPr>
      </w:pPr>
    </w:p>
    <w:p w14:paraId="568AD02C" w14:textId="77777777" w:rsidR="00086250" w:rsidRPr="00B37F63" w:rsidRDefault="00086250" w:rsidP="008336F0">
      <w:pPr>
        <w:tabs>
          <w:tab w:val="left" w:pos="6246"/>
        </w:tabs>
        <w:rPr>
          <w:rFonts w:ascii="Calibri Light" w:hAnsi="Calibri Light" w:cs="Calibri Light"/>
        </w:rPr>
      </w:pPr>
    </w:p>
    <w:tbl>
      <w:tblPr>
        <w:tblpPr w:leftFromText="180" w:rightFromText="180" w:vertAnchor="text" w:horzAnchor="margin" w:tblpY="68"/>
        <w:tblW w:w="10450"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266"/>
        <w:gridCol w:w="6095"/>
        <w:gridCol w:w="1417"/>
        <w:gridCol w:w="143"/>
        <w:gridCol w:w="1529"/>
      </w:tblGrid>
      <w:tr w:rsidR="00ED47C4" w:rsidRPr="006D1028" w14:paraId="392074A9" w14:textId="77777777" w:rsidTr="00C90DCC">
        <w:trPr>
          <w:trHeight w:val="426"/>
        </w:trPr>
        <w:tc>
          <w:tcPr>
            <w:tcW w:w="1266" w:type="dxa"/>
            <w:shd w:val="clear" w:color="auto" w:fill="FFFFFF" w:themeFill="background1"/>
          </w:tcPr>
          <w:p w14:paraId="26610712" w14:textId="77777777" w:rsidR="00ED47C4" w:rsidRPr="006D1028" w:rsidRDefault="00ED47C4" w:rsidP="000C5269">
            <w:pPr>
              <w:pStyle w:val="table-header"/>
              <w:framePr w:hSpace="0" w:wrap="auto" w:vAnchor="margin" w:hAnchor="text" w:yAlign="inline"/>
              <w:jc w:val="center"/>
              <w:rPr>
                <w:rFonts w:ascii="Calibri Light" w:hAnsi="Calibri Light" w:cs="Calibri Light"/>
                <w:szCs w:val="24"/>
              </w:rPr>
            </w:pPr>
            <w:r w:rsidRPr="006D1028">
              <w:rPr>
                <w:rFonts w:ascii="Calibri Light" w:eastAsia="Calibri Light" w:hAnsi="Calibri Light" w:cs="Calibri Light"/>
                <w:szCs w:val="24"/>
                <w:lang w:bidi="cy-GB"/>
              </w:rPr>
              <w:t>Rhif yr Eitem</w:t>
            </w:r>
          </w:p>
        </w:tc>
        <w:tc>
          <w:tcPr>
            <w:tcW w:w="6095" w:type="dxa"/>
            <w:shd w:val="clear" w:color="auto" w:fill="FFFFFF" w:themeFill="background1"/>
          </w:tcPr>
          <w:p w14:paraId="73590445" w14:textId="77777777" w:rsidR="00ED47C4" w:rsidRPr="006D1028" w:rsidRDefault="00ED47C4" w:rsidP="003B44D3">
            <w:pPr>
              <w:pStyle w:val="table-header"/>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Eitem</w:t>
            </w:r>
          </w:p>
        </w:tc>
        <w:tc>
          <w:tcPr>
            <w:tcW w:w="1417" w:type="dxa"/>
            <w:shd w:val="clear" w:color="auto" w:fill="FFFFFF" w:themeFill="background1"/>
          </w:tcPr>
          <w:p w14:paraId="3905B6E4" w14:textId="77777777" w:rsidR="00ED47C4" w:rsidRPr="006D1028" w:rsidRDefault="00ED47C4" w:rsidP="003B44D3">
            <w:pPr>
              <w:pStyle w:val="table-header"/>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Canlyniad</w:t>
            </w:r>
          </w:p>
        </w:tc>
        <w:tc>
          <w:tcPr>
            <w:tcW w:w="1672" w:type="dxa"/>
            <w:gridSpan w:val="2"/>
            <w:shd w:val="clear" w:color="auto" w:fill="FFFFFF" w:themeFill="background1"/>
          </w:tcPr>
          <w:p w14:paraId="2B460AFE" w14:textId="77777777" w:rsidR="00ED47C4" w:rsidRPr="006D1028" w:rsidRDefault="00ED47C4" w:rsidP="003B44D3">
            <w:pPr>
              <w:pStyle w:val="table-header"/>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Cam Gweithredu</w:t>
            </w:r>
          </w:p>
        </w:tc>
      </w:tr>
      <w:tr w:rsidR="00ED47C4" w:rsidRPr="006D1028" w14:paraId="3B140A02" w14:textId="77777777" w:rsidTr="00C90DCC">
        <w:trPr>
          <w:trHeight w:val="468"/>
        </w:trPr>
        <w:tc>
          <w:tcPr>
            <w:tcW w:w="1266" w:type="dxa"/>
            <w:shd w:val="clear" w:color="auto" w:fill="D9D9D9" w:themeFill="background1" w:themeFillShade="D9"/>
          </w:tcPr>
          <w:p w14:paraId="2D284EB0" w14:textId="77777777" w:rsidR="00ED47C4" w:rsidRPr="006D1028" w:rsidRDefault="00ED47C4" w:rsidP="00BC73A9">
            <w:pPr>
              <w:pStyle w:val="Style2"/>
              <w:framePr w:hSpace="0" w:wrap="auto" w:vAnchor="margin" w:hAnchor="text" w:yAlign="inline"/>
              <w:jc w:val="center"/>
              <w:rPr>
                <w:rFonts w:ascii="Calibri Light" w:hAnsi="Calibri Light" w:cs="Calibri Light"/>
                <w:b/>
                <w:bCs/>
                <w:szCs w:val="24"/>
              </w:rPr>
            </w:pPr>
            <w:r w:rsidRPr="006D1028">
              <w:rPr>
                <w:rFonts w:ascii="Calibri Light" w:eastAsia="Calibri Light" w:hAnsi="Calibri Light" w:cs="Calibri Light"/>
                <w:b/>
                <w:szCs w:val="24"/>
                <w:lang w:bidi="cy-GB"/>
              </w:rPr>
              <w:t>1</w:t>
            </w:r>
          </w:p>
        </w:tc>
        <w:tc>
          <w:tcPr>
            <w:tcW w:w="6095" w:type="dxa"/>
            <w:shd w:val="clear" w:color="auto" w:fill="D9D9D9" w:themeFill="background1" w:themeFillShade="D9"/>
          </w:tcPr>
          <w:p w14:paraId="7E5F80DD" w14:textId="77777777" w:rsidR="00ED47C4" w:rsidRPr="006D1028" w:rsidRDefault="00ED47C4" w:rsidP="00BC73A9">
            <w:pPr>
              <w:pStyle w:val="Style2"/>
              <w:framePr w:hSpace="0" w:wrap="auto" w:vAnchor="margin" w:hAnchor="text" w:yAlign="inline"/>
              <w:rPr>
                <w:rFonts w:ascii="Calibri Light" w:hAnsi="Calibri Light" w:cs="Calibri Light"/>
                <w:b/>
                <w:bCs/>
                <w:szCs w:val="24"/>
              </w:rPr>
            </w:pPr>
            <w:r w:rsidRPr="006D1028">
              <w:rPr>
                <w:rFonts w:ascii="Calibri Light" w:eastAsia="Calibri Light" w:hAnsi="Calibri Light" w:cs="Calibri Light"/>
                <w:b/>
                <w:szCs w:val="24"/>
                <w:lang w:bidi="cy-GB"/>
              </w:rPr>
              <w:t>MATERION RHAGARWEINIOL</w:t>
            </w:r>
          </w:p>
        </w:tc>
        <w:tc>
          <w:tcPr>
            <w:tcW w:w="1417" w:type="dxa"/>
            <w:shd w:val="clear" w:color="auto" w:fill="D9D9D9" w:themeFill="background1" w:themeFillShade="D9"/>
          </w:tcPr>
          <w:p w14:paraId="30DF90B4" w14:textId="77777777" w:rsidR="00ED47C4" w:rsidRPr="006D1028" w:rsidRDefault="00ED47C4" w:rsidP="00911DBC">
            <w:pPr>
              <w:pStyle w:val="table-paragraph"/>
              <w:framePr w:hSpace="0" w:wrap="auto" w:vAnchor="margin" w:hAnchor="text" w:yAlign="inline"/>
              <w:rPr>
                <w:rFonts w:ascii="Calibri Light" w:hAnsi="Calibri Light" w:cs="Calibri Light"/>
                <w:szCs w:val="24"/>
              </w:rPr>
            </w:pPr>
          </w:p>
        </w:tc>
        <w:tc>
          <w:tcPr>
            <w:tcW w:w="1672" w:type="dxa"/>
            <w:gridSpan w:val="2"/>
            <w:shd w:val="clear" w:color="auto" w:fill="D9D9D9" w:themeFill="background1" w:themeFillShade="D9"/>
          </w:tcPr>
          <w:p w14:paraId="0BBF0AF5" w14:textId="77777777" w:rsidR="00ED47C4" w:rsidRPr="006D1028" w:rsidRDefault="00ED47C4" w:rsidP="00911DBC">
            <w:pPr>
              <w:pStyle w:val="table-paragraph"/>
              <w:framePr w:hSpace="0" w:wrap="auto" w:vAnchor="margin" w:hAnchor="text" w:yAlign="inline"/>
              <w:rPr>
                <w:rFonts w:ascii="Calibri Light" w:hAnsi="Calibri Light" w:cs="Calibri Light"/>
                <w:szCs w:val="24"/>
              </w:rPr>
            </w:pPr>
          </w:p>
        </w:tc>
      </w:tr>
      <w:tr w:rsidR="00ED47C4" w:rsidRPr="006D1028" w14:paraId="17F7C674" w14:textId="77777777" w:rsidTr="00C90DCC">
        <w:trPr>
          <w:trHeight w:val="468"/>
        </w:trPr>
        <w:tc>
          <w:tcPr>
            <w:tcW w:w="1266" w:type="dxa"/>
          </w:tcPr>
          <w:p w14:paraId="0AD0C0A0" w14:textId="77777777"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eastAsia="Calibri Light" w:hAnsi="Calibri Light" w:cs="Calibri Light"/>
                <w:szCs w:val="24"/>
                <w:lang w:bidi="cy-GB"/>
              </w:rPr>
              <w:t>1.1</w:t>
            </w:r>
          </w:p>
        </w:tc>
        <w:tc>
          <w:tcPr>
            <w:tcW w:w="6095" w:type="dxa"/>
          </w:tcPr>
          <w:p w14:paraId="057A820F" w14:textId="77777777" w:rsidR="00ED47C4" w:rsidRPr="006D1028" w:rsidRDefault="00ED47C4" w:rsidP="00A80B9B">
            <w:pPr>
              <w:pStyle w:val="Style2"/>
              <w:framePr w:hSpace="0" w:wrap="auto" w:vAnchor="margin" w:hAnchor="text" w:yAlign="inline"/>
              <w:rPr>
                <w:rFonts w:ascii="Calibri Light" w:hAnsi="Calibri Light" w:cs="Calibri Light"/>
                <w:b/>
                <w:bCs/>
                <w:szCs w:val="24"/>
              </w:rPr>
            </w:pPr>
            <w:r w:rsidRPr="006D1028">
              <w:rPr>
                <w:rFonts w:ascii="Calibri Light" w:eastAsia="Calibri Light" w:hAnsi="Calibri Light" w:cs="Calibri Light"/>
                <w:b/>
                <w:szCs w:val="24"/>
                <w:lang w:bidi="cy-GB"/>
              </w:rPr>
              <w:t>Croeso a Chyflwyniadau</w:t>
            </w:r>
          </w:p>
          <w:p w14:paraId="47DC3B50" w14:textId="77777777" w:rsidR="00961318" w:rsidRDefault="00AD1A1E" w:rsidP="00C64A20">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szCs w:val="24"/>
                <w:lang w:bidi="cy-GB"/>
              </w:rPr>
              <w:t xml:space="preserve">Croesawodd yr Is-Gadeirydd, Alistair Neill, bawb i’r Pwyllgor Archwilio a Sicrwydd, gan roi gwybod i’r Aelodau bod Marian Wyn-Jones, y Cadeirydd, wedi ymddiheuro oherwydd salwch. </w:t>
            </w:r>
          </w:p>
          <w:p w14:paraId="66DC38F0" w14:textId="77777777" w:rsidR="005C250A" w:rsidRDefault="00696E4C" w:rsidP="00C64A20">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szCs w:val="24"/>
                <w:lang w:bidi="cy-GB"/>
              </w:rPr>
              <w:t xml:space="preserve"> Rhoddwyd croeso arbennig i'r rhai oedd yn bresennol ar gyfer eitemau penodol ar yr agenda.</w:t>
            </w:r>
          </w:p>
          <w:p w14:paraId="298136F7" w14:textId="77777777" w:rsidR="00ED47C4" w:rsidRPr="006D1028" w:rsidRDefault="00D15D5A" w:rsidP="0068314B">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szCs w:val="24"/>
                <w:lang w:bidi="cy-GB"/>
              </w:rPr>
              <w:t>Cynhaliwyd y cyfarfod trwy Microsoft Teams ac atgoffwyd y rhai a oedd yn bresennol bod y cyfarfod yn cael ei recordio ac y byddai'n cael ei bostio ar wefan Iechyd a Gofal Digidol Cymru yn dilyn y cyfarfod.</w:t>
            </w:r>
          </w:p>
        </w:tc>
        <w:tc>
          <w:tcPr>
            <w:tcW w:w="1417" w:type="dxa"/>
          </w:tcPr>
          <w:p w14:paraId="5D266B29" w14:textId="77777777" w:rsidR="00ED47C4" w:rsidRPr="006D1028" w:rsidRDefault="00ED47C4" w:rsidP="00A80B9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25E9DE09" w14:textId="77777777" w:rsidR="00ED47C4" w:rsidRPr="006D1028" w:rsidRDefault="007D30EC" w:rsidP="00A80B9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ED47C4" w:rsidRPr="006D1028" w14:paraId="50DBDE9B" w14:textId="77777777" w:rsidTr="00C90DCC">
        <w:trPr>
          <w:trHeight w:val="468"/>
        </w:trPr>
        <w:tc>
          <w:tcPr>
            <w:tcW w:w="1266" w:type="dxa"/>
          </w:tcPr>
          <w:p w14:paraId="1785190C" w14:textId="77777777"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eastAsia="Calibri Light" w:hAnsi="Calibri Light" w:cs="Calibri Light"/>
                <w:szCs w:val="24"/>
                <w:lang w:bidi="cy-GB"/>
              </w:rPr>
              <w:t>1.2</w:t>
            </w:r>
          </w:p>
        </w:tc>
        <w:tc>
          <w:tcPr>
            <w:tcW w:w="6095" w:type="dxa"/>
          </w:tcPr>
          <w:p w14:paraId="681EB115" w14:textId="77777777" w:rsidR="00ED47C4" w:rsidRPr="006D1028" w:rsidRDefault="00ED47C4" w:rsidP="00A80B9B">
            <w:pPr>
              <w:pStyle w:val="Style2"/>
              <w:framePr w:hSpace="0" w:wrap="auto" w:vAnchor="margin" w:hAnchor="text" w:yAlign="inline"/>
              <w:rPr>
                <w:rFonts w:ascii="Calibri Light" w:hAnsi="Calibri Light" w:cs="Calibri Light"/>
                <w:b/>
                <w:bCs/>
                <w:szCs w:val="24"/>
              </w:rPr>
            </w:pPr>
            <w:r w:rsidRPr="006D1028">
              <w:rPr>
                <w:rFonts w:ascii="Calibri Light" w:eastAsia="Calibri Light" w:hAnsi="Calibri Light" w:cs="Calibri Light"/>
                <w:b/>
                <w:szCs w:val="24"/>
                <w:lang w:bidi="cy-GB"/>
              </w:rPr>
              <w:t>Ymddiheuriadau absenoldeb</w:t>
            </w:r>
          </w:p>
          <w:p w14:paraId="7C7C56A8" w14:textId="77777777" w:rsidR="00696E4C" w:rsidRDefault="00086250" w:rsidP="00696E4C">
            <w:pPr>
              <w:pStyle w:val="Style2"/>
              <w:framePr w:hSpace="0" w:wrap="auto" w:vAnchor="margin" w:hAnchor="text" w:yAlign="inline"/>
              <w:rPr>
                <w:rFonts w:ascii="Calibri Light" w:hAnsi="Calibri Light" w:cs="Calibri Light"/>
                <w:color w:val="auto"/>
                <w:szCs w:val="24"/>
              </w:rPr>
            </w:pPr>
            <w:r>
              <w:rPr>
                <w:rFonts w:ascii="Calibri Light" w:eastAsia="Calibri Light" w:hAnsi="Calibri Light" w:cs="Calibri Light"/>
                <w:color w:val="auto"/>
                <w:szCs w:val="24"/>
                <w:lang w:bidi="cy-GB"/>
              </w:rPr>
              <w:t>Nodwyd yr ymddiheuriadau canlynol:-</w:t>
            </w:r>
          </w:p>
          <w:p w14:paraId="491557AD" w14:textId="77777777" w:rsidR="00961318" w:rsidRDefault="00961318" w:rsidP="00961318">
            <w:pPr>
              <w:pStyle w:val="Style2"/>
              <w:framePr w:hSpace="0" w:wrap="auto" w:vAnchor="margin" w:hAnchor="text" w:yAlign="inline"/>
              <w:numPr>
                <w:ilvl w:val="0"/>
                <w:numId w:val="26"/>
              </w:numPr>
              <w:rPr>
                <w:rFonts w:ascii="Calibri Light" w:hAnsi="Calibri Light" w:cs="Calibri Light"/>
                <w:color w:val="auto"/>
                <w:szCs w:val="24"/>
              </w:rPr>
            </w:pPr>
            <w:r>
              <w:rPr>
                <w:rFonts w:ascii="Calibri Light" w:eastAsia="Calibri Light" w:hAnsi="Calibri Light" w:cs="Calibri Light"/>
                <w:color w:val="auto"/>
                <w:szCs w:val="24"/>
                <w:lang w:bidi="cy-GB"/>
              </w:rPr>
              <w:t>Marian Wyn Jones, Cadeirydd ac Aelod Annibynnol</w:t>
            </w:r>
          </w:p>
          <w:p w14:paraId="52D1705F" w14:textId="77777777" w:rsidR="00961318" w:rsidRDefault="00961318" w:rsidP="00961318">
            <w:pPr>
              <w:pStyle w:val="Style2"/>
              <w:framePr w:hSpace="0" w:wrap="auto" w:vAnchor="margin" w:hAnchor="text" w:yAlign="inline"/>
              <w:numPr>
                <w:ilvl w:val="0"/>
                <w:numId w:val="26"/>
              </w:numPr>
              <w:rPr>
                <w:rFonts w:ascii="Calibri Light" w:hAnsi="Calibri Light" w:cs="Calibri Light"/>
                <w:color w:val="auto"/>
                <w:szCs w:val="24"/>
              </w:rPr>
            </w:pPr>
            <w:r w:rsidRPr="00F04697">
              <w:rPr>
                <w:rFonts w:ascii="Calibri Light" w:eastAsia="Calibri Light" w:hAnsi="Calibri Light" w:cs="Calibri Light"/>
                <w:color w:val="auto"/>
                <w:szCs w:val="24"/>
                <w:lang w:bidi="cy-GB"/>
              </w:rPr>
              <w:t>Marilyn Bryan Jones, Aelod Annibynnol</w:t>
            </w:r>
          </w:p>
          <w:p w14:paraId="47D0D543" w14:textId="77777777" w:rsidR="00086250" w:rsidRPr="006D1028" w:rsidRDefault="00086250" w:rsidP="00086250">
            <w:pPr>
              <w:pStyle w:val="Style2"/>
              <w:framePr w:hSpace="0" w:wrap="auto" w:vAnchor="margin" w:hAnchor="text" w:yAlign="inline"/>
              <w:numPr>
                <w:ilvl w:val="0"/>
                <w:numId w:val="26"/>
              </w:numPr>
              <w:rPr>
                <w:rFonts w:ascii="Calibri Light" w:hAnsi="Calibri Light" w:cs="Calibri Light"/>
                <w:color w:val="auto"/>
                <w:szCs w:val="24"/>
              </w:rPr>
            </w:pPr>
            <w:r>
              <w:rPr>
                <w:rFonts w:ascii="Calibri Light" w:eastAsia="Calibri Light" w:hAnsi="Calibri Light" w:cs="Calibri Light"/>
                <w:color w:val="auto"/>
                <w:szCs w:val="24"/>
                <w:lang w:bidi="cy-GB"/>
              </w:rPr>
              <w:t>Nathan Couch, Arweinydd Archwilio Perfformiad, Archwilio Cymru</w:t>
            </w:r>
          </w:p>
          <w:p w14:paraId="319242A2" w14:textId="77777777" w:rsidR="005C250A" w:rsidRPr="006D1028" w:rsidRDefault="005C250A" w:rsidP="000E2F7E">
            <w:pPr>
              <w:pStyle w:val="Style2"/>
              <w:framePr w:hSpace="0" w:wrap="auto" w:vAnchor="margin" w:hAnchor="text" w:yAlign="inline"/>
              <w:rPr>
                <w:rFonts w:ascii="Calibri Light" w:hAnsi="Calibri Light" w:cs="Calibri Light"/>
                <w:szCs w:val="24"/>
              </w:rPr>
            </w:pPr>
          </w:p>
        </w:tc>
        <w:tc>
          <w:tcPr>
            <w:tcW w:w="1417" w:type="dxa"/>
          </w:tcPr>
          <w:p w14:paraId="53130BC7" w14:textId="77777777" w:rsidR="00ED47C4" w:rsidRPr="006D1028" w:rsidRDefault="00ED47C4" w:rsidP="00A80B9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1CB7C3B6" w14:textId="77777777" w:rsidR="00ED47C4" w:rsidRPr="006D1028" w:rsidRDefault="007D30EC" w:rsidP="00A80B9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ED47C4" w:rsidRPr="006D1028" w14:paraId="11E643FA" w14:textId="77777777" w:rsidTr="00C90DCC">
        <w:trPr>
          <w:trHeight w:val="468"/>
        </w:trPr>
        <w:tc>
          <w:tcPr>
            <w:tcW w:w="1266" w:type="dxa"/>
          </w:tcPr>
          <w:p w14:paraId="1DF7B0B6" w14:textId="77777777"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eastAsia="Calibri Light" w:hAnsi="Calibri Light" w:cs="Calibri Light"/>
                <w:szCs w:val="24"/>
                <w:lang w:bidi="cy-GB"/>
              </w:rPr>
              <w:t>1.3</w:t>
            </w:r>
          </w:p>
        </w:tc>
        <w:tc>
          <w:tcPr>
            <w:tcW w:w="6095" w:type="dxa"/>
          </w:tcPr>
          <w:p w14:paraId="4242E5C6" w14:textId="77777777" w:rsidR="00ED47C4" w:rsidRPr="006D1028" w:rsidRDefault="00ED47C4" w:rsidP="00A80B9B">
            <w:pPr>
              <w:pStyle w:val="Style2"/>
              <w:framePr w:hSpace="0" w:wrap="auto" w:vAnchor="margin" w:hAnchor="text" w:yAlign="inline"/>
              <w:rPr>
                <w:rFonts w:ascii="Calibri Light" w:hAnsi="Calibri Light" w:cs="Calibri Light"/>
                <w:b/>
                <w:bCs/>
                <w:szCs w:val="24"/>
              </w:rPr>
            </w:pPr>
            <w:r w:rsidRPr="006D1028">
              <w:rPr>
                <w:rFonts w:ascii="Calibri Light" w:eastAsia="Calibri Light" w:hAnsi="Calibri Light" w:cs="Calibri Light"/>
                <w:b/>
                <w:szCs w:val="24"/>
                <w:lang w:bidi="cy-GB"/>
              </w:rPr>
              <w:t>Datganiadau o Fuddiannau</w:t>
            </w:r>
          </w:p>
          <w:p w14:paraId="1B75A47D" w14:textId="77777777" w:rsidR="002062A7" w:rsidRPr="001A5637" w:rsidRDefault="001A5637" w:rsidP="0068314B">
            <w:pPr>
              <w:pStyle w:val="Style2"/>
              <w:framePr w:hSpace="0" w:wrap="auto" w:vAnchor="margin" w:hAnchor="text" w:yAlign="inline"/>
              <w:jc w:val="both"/>
              <w:rPr>
                <w:rFonts w:ascii="Calibri Light" w:hAnsi="Calibri Light" w:cs="Calibri Light"/>
                <w:szCs w:val="24"/>
              </w:rPr>
            </w:pPr>
            <w:r w:rsidRPr="001A5637">
              <w:rPr>
                <w:rFonts w:ascii="Calibri Light" w:eastAsia="Calibri Light" w:hAnsi="Calibri Light" w:cs="Calibri Light"/>
                <w:szCs w:val="24"/>
                <w:lang w:bidi="cy-GB"/>
              </w:rPr>
              <w:t>Ni wnaed unrhyw ddatganiadau o fuddiannau.</w:t>
            </w:r>
          </w:p>
        </w:tc>
        <w:tc>
          <w:tcPr>
            <w:tcW w:w="1417" w:type="dxa"/>
          </w:tcPr>
          <w:p w14:paraId="0B3414CC" w14:textId="77777777" w:rsidR="00ED47C4" w:rsidRPr="006D1028" w:rsidRDefault="00ED47C4" w:rsidP="00A80B9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680E913A" w14:textId="77777777" w:rsidR="00ED47C4" w:rsidRPr="006D1028" w:rsidRDefault="007D30EC" w:rsidP="00A80B9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ED47C4" w:rsidRPr="006D1028" w14:paraId="323DC785" w14:textId="77777777" w:rsidTr="00C90DCC">
        <w:trPr>
          <w:trHeight w:val="348"/>
        </w:trPr>
        <w:tc>
          <w:tcPr>
            <w:tcW w:w="1266" w:type="dxa"/>
            <w:shd w:val="clear" w:color="auto" w:fill="D9D9D9" w:themeFill="background1" w:themeFillShade="D9"/>
          </w:tcPr>
          <w:p w14:paraId="49CA827F" w14:textId="77777777" w:rsidR="00ED47C4" w:rsidRPr="006D1028" w:rsidRDefault="00ED47C4" w:rsidP="00A80B9B">
            <w:pPr>
              <w:pStyle w:val="Style2"/>
              <w:framePr w:hSpace="0" w:wrap="auto" w:vAnchor="margin" w:hAnchor="text" w:yAlign="inline"/>
              <w:jc w:val="center"/>
              <w:rPr>
                <w:rFonts w:ascii="Calibri Light" w:hAnsi="Calibri Light" w:cs="Calibri Light"/>
                <w:b/>
                <w:bCs/>
                <w:szCs w:val="24"/>
              </w:rPr>
            </w:pPr>
            <w:r w:rsidRPr="006D1028">
              <w:rPr>
                <w:rFonts w:ascii="Calibri Light" w:eastAsia="Calibri Light" w:hAnsi="Calibri Light" w:cs="Calibri Light"/>
                <w:b/>
                <w:szCs w:val="24"/>
                <w:lang w:bidi="cy-GB"/>
              </w:rPr>
              <w:t>2</w:t>
            </w:r>
          </w:p>
        </w:tc>
        <w:tc>
          <w:tcPr>
            <w:tcW w:w="6095" w:type="dxa"/>
            <w:shd w:val="clear" w:color="auto" w:fill="D9D9D9" w:themeFill="background1" w:themeFillShade="D9"/>
          </w:tcPr>
          <w:p w14:paraId="78FD1035" w14:textId="77777777" w:rsidR="00ED47C4" w:rsidRPr="006D1028" w:rsidRDefault="000B6BFF" w:rsidP="00A80B9B">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AGENDA CYDSYNIO - I’W CHYMERADWYO</w:t>
            </w:r>
          </w:p>
        </w:tc>
        <w:tc>
          <w:tcPr>
            <w:tcW w:w="1417" w:type="dxa"/>
            <w:shd w:val="clear" w:color="auto" w:fill="D9D9D9" w:themeFill="background1" w:themeFillShade="D9"/>
          </w:tcPr>
          <w:p w14:paraId="1F63CBCC"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672" w:type="dxa"/>
            <w:gridSpan w:val="2"/>
            <w:shd w:val="clear" w:color="auto" w:fill="D9D9D9" w:themeFill="background1" w:themeFillShade="D9"/>
          </w:tcPr>
          <w:p w14:paraId="528E2567"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ED47C4" w:rsidRPr="006D1028" w14:paraId="1E516236" w14:textId="77777777" w:rsidTr="00C90DCC">
        <w:trPr>
          <w:trHeight w:val="348"/>
        </w:trPr>
        <w:tc>
          <w:tcPr>
            <w:tcW w:w="1266" w:type="dxa"/>
          </w:tcPr>
          <w:p w14:paraId="071C10C3" w14:textId="77777777" w:rsidR="00ED47C4" w:rsidRPr="006D1028" w:rsidRDefault="00ED47C4" w:rsidP="00A80B9B">
            <w:pPr>
              <w:pStyle w:val="Style2"/>
              <w:framePr w:hSpace="0" w:wrap="auto" w:vAnchor="margin" w:hAnchor="text" w:yAlign="inline"/>
              <w:jc w:val="center"/>
              <w:rPr>
                <w:rFonts w:ascii="Calibri Light" w:hAnsi="Calibri Light" w:cs="Calibri Light"/>
                <w:szCs w:val="24"/>
              </w:rPr>
            </w:pPr>
            <w:r w:rsidRPr="006D1028">
              <w:rPr>
                <w:rFonts w:ascii="Calibri Light" w:eastAsia="Calibri Light" w:hAnsi="Calibri Light" w:cs="Calibri Light"/>
                <w:szCs w:val="24"/>
                <w:lang w:bidi="cy-GB"/>
              </w:rPr>
              <w:t>2.1</w:t>
            </w:r>
          </w:p>
        </w:tc>
        <w:tc>
          <w:tcPr>
            <w:tcW w:w="6095" w:type="dxa"/>
          </w:tcPr>
          <w:p w14:paraId="5ABBBB57" w14:textId="77777777" w:rsidR="00281816" w:rsidRPr="006D1028" w:rsidRDefault="00417E44" w:rsidP="00154559">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Cofnodion cryno cyfarfod 14 Chwefror 2023 heb eu cadarnhau – Cyhoeddus a Phreifat.</w:t>
            </w:r>
          </w:p>
          <w:p w14:paraId="6F0EE2C7" w14:textId="77777777" w:rsidR="0068226F" w:rsidRPr="006D1028" w:rsidRDefault="0068226F" w:rsidP="0068226F">
            <w:pPr>
              <w:pStyle w:val="Style2"/>
              <w:framePr w:hSpace="0" w:wrap="auto" w:vAnchor="margin" w:hAnchor="text" w:yAlign="inline"/>
              <w:spacing w:before="0"/>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291ED4E5" w14:textId="77777777" w:rsidR="00736A33" w:rsidRPr="006D1028" w:rsidRDefault="003236AE" w:rsidP="0068314B">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 xml:space="preserve">GYMERADWYO’R </w:t>
            </w:r>
            <w:r w:rsidRPr="006D1028">
              <w:rPr>
                <w:rFonts w:ascii="Calibri Light" w:eastAsia="Calibri Light" w:hAnsi="Calibri Light" w:cs="Calibri Light"/>
                <w:szCs w:val="24"/>
                <w:lang w:bidi="cy-GB"/>
              </w:rPr>
              <w:t>cofnodion fel cofnod cywir o’r drafodaeth a fyddai ar gael i’r cyhoedd.</w:t>
            </w:r>
          </w:p>
        </w:tc>
        <w:tc>
          <w:tcPr>
            <w:tcW w:w="1417" w:type="dxa"/>
          </w:tcPr>
          <w:p w14:paraId="1EDA1E8C" w14:textId="77777777" w:rsidR="00ED47C4" w:rsidRPr="006D1028" w:rsidRDefault="0068226F" w:rsidP="00A80B9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Cymeradwywyd</w:t>
            </w:r>
          </w:p>
        </w:tc>
        <w:tc>
          <w:tcPr>
            <w:tcW w:w="1672" w:type="dxa"/>
            <w:gridSpan w:val="2"/>
          </w:tcPr>
          <w:p w14:paraId="30D2B408" w14:textId="77777777" w:rsidR="00ED47C4" w:rsidRPr="006D1028" w:rsidRDefault="007D30EC" w:rsidP="00A80B9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B93F2E" w:rsidRPr="006D1028" w14:paraId="7B519CC0" w14:textId="77777777" w:rsidTr="00C90DCC">
        <w:trPr>
          <w:trHeight w:val="348"/>
        </w:trPr>
        <w:tc>
          <w:tcPr>
            <w:tcW w:w="1266" w:type="dxa"/>
          </w:tcPr>
          <w:p w14:paraId="33317A26" w14:textId="77777777" w:rsidR="00B93F2E" w:rsidRPr="006D1028" w:rsidRDefault="00B93F2E"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lastRenderedPageBreak/>
              <w:t>2.2</w:t>
            </w:r>
          </w:p>
        </w:tc>
        <w:tc>
          <w:tcPr>
            <w:tcW w:w="6095" w:type="dxa"/>
          </w:tcPr>
          <w:p w14:paraId="0C27D70E" w14:textId="77777777" w:rsidR="00B93F2E" w:rsidRDefault="00B93F2E" w:rsidP="00B93F2E">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Adroddiad Sicrwydd Pwyllgor Partneriaeth Cydwasanaethau GIG Cymru</w:t>
            </w:r>
          </w:p>
          <w:p w14:paraId="6F71DFFE" w14:textId="77777777" w:rsidR="00B93F2E" w:rsidRDefault="00B93F2E" w:rsidP="00B93F2E">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 xml:space="preserve">Penderfynodd </w:t>
            </w:r>
            <w:r>
              <w:rPr>
                <w:rFonts w:ascii="Calibri Light" w:eastAsia="Calibri Light" w:hAnsi="Calibri Light" w:cs="Calibri Light"/>
                <w:szCs w:val="24"/>
                <w:lang w:bidi="cy-GB"/>
              </w:rPr>
              <w:t>y Pwyllgor:</w:t>
            </w:r>
          </w:p>
          <w:p w14:paraId="7EAAFE0B" w14:textId="77777777" w:rsidR="00B93F2E" w:rsidRPr="00B93F2E" w:rsidRDefault="00B93F2E" w:rsidP="00BC4006">
            <w:pPr>
              <w:pStyle w:val="Style2"/>
              <w:framePr w:hSpace="0" w:wrap="auto" w:vAnchor="margin" w:hAnchor="text" w:yAlign="inline"/>
              <w:spacing w:before="0"/>
              <w:jc w:val="both"/>
              <w:rPr>
                <w:rFonts w:ascii="Calibri Light" w:hAnsi="Calibri Light" w:cs="Calibri Light"/>
                <w:szCs w:val="24"/>
              </w:rPr>
            </w:pPr>
            <w:r w:rsidRPr="00B93F2E">
              <w:rPr>
                <w:rFonts w:ascii="Calibri Light" w:eastAsia="Calibri Light" w:hAnsi="Calibri Light" w:cs="Calibri Light"/>
                <w:b/>
                <w:szCs w:val="24"/>
                <w:lang w:bidi="cy-GB"/>
              </w:rPr>
              <w:t xml:space="preserve">NODI </w:t>
            </w:r>
            <w:r w:rsidRPr="00B93F2E">
              <w:rPr>
                <w:rFonts w:ascii="Calibri Light" w:eastAsia="Calibri Light" w:hAnsi="Calibri Light" w:cs="Calibri Light"/>
                <w:szCs w:val="24"/>
                <w:lang w:bidi="cy-GB"/>
              </w:rPr>
              <w:t>Adroddiad Sicrwydd Pwyllgor Partneriaeth Cydwasanaethau GIG Cymru</w:t>
            </w:r>
          </w:p>
        </w:tc>
        <w:tc>
          <w:tcPr>
            <w:tcW w:w="1417" w:type="dxa"/>
          </w:tcPr>
          <w:p w14:paraId="00E0E60F" w14:textId="77777777" w:rsidR="00B93F2E" w:rsidRPr="006D1028" w:rsidRDefault="00B93F2E"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4EE67CE1" w14:textId="77777777" w:rsidR="00B93F2E" w:rsidRPr="006D1028" w:rsidRDefault="00B93F2E"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67ACA" w:rsidRPr="006D1028" w14:paraId="7AFD3019" w14:textId="77777777" w:rsidTr="00C90DCC">
        <w:trPr>
          <w:trHeight w:val="348"/>
        </w:trPr>
        <w:tc>
          <w:tcPr>
            <w:tcW w:w="1266" w:type="dxa"/>
          </w:tcPr>
          <w:p w14:paraId="04F77554" w14:textId="77777777" w:rsidR="00867ACA" w:rsidRPr="006D1028" w:rsidRDefault="00867ACA"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2.3</w:t>
            </w:r>
          </w:p>
        </w:tc>
        <w:tc>
          <w:tcPr>
            <w:tcW w:w="6095" w:type="dxa"/>
          </w:tcPr>
          <w:p w14:paraId="245CC97F" w14:textId="77777777" w:rsidR="00867ACA" w:rsidRPr="006D1028" w:rsidRDefault="00867ACA" w:rsidP="00867ACA">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Blaengynllun Gwaith</w:t>
            </w:r>
          </w:p>
          <w:p w14:paraId="16AAC689" w14:textId="77777777" w:rsidR="00867ACA" w:rsidRPr="006D1028" w:rsidRDefault="00867ACA" w:rsidP="00867ACA">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308F2E7E"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NODI</w:t>
            </w:r>
            <w:r w:rsidRPr="006D1028">
              <w:rPr>
                <w:rFonts w:ascii="Calibri Light" w:eastAsia="Calibri Light" w:hAnsi="Calibri Light" w:cs="Calibri Light"/>
                <w:szCs w:val="24"/>
                <w:lang w:bidi="cy-GB"/>
              </w:rPr>
              <w:t xml:space="preserve"> cynnwys Blaengynllun Gwaith y Pwyllgor.</w:t>
            </w:r>
          </w:p>
        </w:tc>
        <w:tc>
          <w:tcPr>
            <w:tcW w:w="1417" w:type="dxa"/>
          </w:tcPr>
          <w:p w14:paraId="7FF75E81"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4FF166AF" w14:textId="77777777" w:rsidR="00867ACA" w:rsidRPr="006D1028"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67ACA" w:rsidRPr="006D1028" w14:paraId="6C91A8EB" w14:textId="77777777" w:rsidTr="00C90DCC">
        <w:trPr>
          <w:trHeight w:val="348"/>
        </w:trPr>
        <w:tc>
          <w:tcPr>
            <w:tcW w:w="1266" w:type="dxa"/>
          </w:tcPr>
          <w:p w14:paraId="5E2B17D5" w14:textId="77777777"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2.4</w:t>
            </w:r>
          </w:p>
        </w:tc>
        <w:tc>
          <w:tcPr>
            <w:tcW w:w="6095" w:type="dxa"/>
          </w:tcPr>
          <w:p w14:paraId="363E1DD2" w14:textId="77777777" w:rsidR="00867ACA" w:rsidRDefault="00B93F2E" w:rsidP="00867ACA">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Adroddiad Datgarboneiddio</w:t>
            </w:r>
          </w:p>
          <w:p w14:paraId="080ADA28"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sidRPr="003A2DEC">
              <w:rPr>
                <w:rFonts w:ascii="Calibri Light" w:eastAsia="Calibri Light" w:hAnsi="Calibri Light" w:cs="Calibri Light"/>
                <w:b/>
                <w:szCs w:val="24"/>
                <w:lang w:bidi="cy-GB"/>
              </w:rPr>
              <w:t>Penderfynodd</w:t>
            </w:r>
            <w:r w:rsidRPr="003A2DEC">
              <w:rPr>
                <w:rFonts w:ascii="Calibri Light" w:eastAsia="Calibri Light" w:hAnsi="Calibri Light" w:cs="Calibri Light"/>
                <w:szCs w:val="24"/>
                <w:lang w:bidi="cy-GB"/>
              </w:rPr>
              <w:t xml:space="preserve"> y Pwyllgor:</w:t>
            </w:r>
          </w:p>
          <w:p w14:paraId="235FF458"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r w:rsidRPr="003A2DEC">
              <w:rPr>
                <w:rFonts w:ascii="Calibri Light" w:eastAsia="Calibri Light" w:hAnsi="Calibri Light" w:cs="Calibri Light"/>
                <w:b/>
                <w:szCs w:val="24"/>
                <w:lang w:bidi="cy-GB"/>
              </w:rPr>
              <w:t xml:space="preserve">NODI </w:t>
            </w:r>
            <w:r w:rsidRPr="003A2DEC">
              <w:rPr>
                <w:rFonts w:ascii="Calibri Light" w:eastAsia="Calibri Light" w:hAnsi="Calibri Light" w:cs="Calibri Light"/>
                <w:szCs w:val="24"/>
                <w:lang w:bidi="cy-GB"/>
              </w:rPr>
              <w:t>Ffurflen Datgarboneiddio Ansoddol Llywodraeth Cymru.</w:t>
            </w:r>
          </w:p>
          <w:p w14:paraId="332D9635" w14:textId="77777777" w:rsidR="00867ACA" w:rsidRPr="006D1028" w:rsidRDefault="00867ACA" w:rsidP="00867ACA">
            <w:pPr>
              <w:pStyle w:val="Style2"/>
              <w:framePr w:hSpace="0" w:wrap="auto" w:vAnchor="margin" w:hAnchor="text" w:yAlign="inline"/>
              <w:spacing w:before="0"/>
              <w:rPr>
                <w:rFonts w:ascii="Calibri Light" w:hAnsi="Calibri Light" w:cs="Calibri Light"/>
                <w:b/>
                <w:bCs/>
                <w:szCs w:val="24"/>
              </w:rPr>
            </w:pPr>
          </w:p>
        </w:tc>
        <w:tc>
          <w:tcPr>
            <w:tcW w:w="1417" w:type="dxa"/>
          </w:tcPr>
          <w:p w14:paraId="76E8389B"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45D08BD8"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67ACA" w:rsidRPr="006D1028" w14:paraId="0B440D46" w14:textId="77777777" w:rsidTr="00C90DCC">
        <w:trPr>
          <w:trHeight w:val="348"/>
        </w:trPr>
        <w:tc>
          <w:tcPr>
            <w:tcW w:w="1266" w:type="dxa"/>
          </w:tcPr>
          <w:p w14:paraId="2B0A3C34" w14:textId="77777777"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2.5</w:t>
            </w:r>
          </w:p>
        </w:tc>
        <w:tc>
          <w:tcPr>
            <w:tcW w:w="6095" w:type="dxa"/>
          </w:tcPr>
          <w:p w14:paraId="42B4620B"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Polisïau</w:t>
            </w:r>
          </w:p>
          <w:p w14:paraId="1D2220F5"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r w:rsidRPr="003A2DEC">
              <w:rPr>
                <w:rFonts w:ascii="Calibri Light" w:eastAsia="Calibri Light" w:hAnsi="Calibri Light" w:cs="Calibri Light"/>
                <w:b/>
                <w:szCs w:val="24"/>
                <w:lang w:bidi="cy-GB"/>
              </w:rPr>
              <w:t>Penderfynodd</w:t>
            </w:r>
            <w:r w:rsidRPr="003A2DEC">
              <w:rPr>
                <w:rFonts w:ascii="Calibri Light" w:eastAsia="Calibri Light" w:hAnsi="Calibri Light" w:cs="Calibri Light"/>
                <w:szCs w:val="24"/>
                <w:lang w:bidi="cy-GB"/>
              </w:rPr>
              <w:t xml:space="preserve"> y Pwyllgor:</w:t>
            </w:r>
          </w:p>
          <w:p w14:paraId="41570C21" w14:textId="77777777" w:rsidR="00867ACA" w:rsidRDefault="00867ACA" w:rsidP="00867ACA">
            <w:pPr>
              <w:pStyle w:val="Style2"/>
              <w:framePr w:hSpace="0" w:wrap="auto" w:vAnchor="margin" w:hAnchor="text" w:yAlign="inline"/>
              <w:spacing w:before="0"/>
              <w:rPr>
                <w:rFonts w:ascii="Calibri Light" w:hAnsi="Calibri Light" w:cs="Calibri Light"/>
                <w:color w:val="000000" w:themeColor="text1"/>
              </w:rPr>
            </w:pPr>
            <w:r w:rsidRPr="003A2DEC">
              <w:rPr>
                <w:rFonts w:ascii="Calibri Light" w:eastAsia="Calibri Light" w:hAnsi="Calibri Light" w:cs="Calibri Light"/>
                <w:b/>
                <w:szCs w:val="24"/>
                <w:lang w:bidi="cy-GB"/>
              </w:rPr>
              <w:t xml:space="preserve">GYMERADWYO’R </w:t>
            </w:r>
            <w:r w:rsidRPr="003A2DEC">
              <w:rPr>
                <w:rFonts w:ascii="Calibri Light" w:eastAsia="Calibri Light" w:hAnsi="Calibri Light" w:cs="Calibri Light"/>
                <w:szCs w:val="24"/>
                <w:lang w:bidi="cy-GB"/>
              </w:rPr>
              <w:t xml:space="preserve">pum polisi:  </w:t>
            </w:r>
          </w:p>
          <w:p w14:paraId="43791F83" w14:textId="77777777"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eastAsia="Calibri Light" w:hAnsi="Calibri Light" w:cs="Calibri Light"/>
                <w:sz w:val="24"/>
                <w:szCs w:val="24"/>
                <w:lang w:bidi="cy-GB"/>
              </w:rPr>
              <w:t>POL-CG-006 Rheoli Contractwyr</w:t>
            </w:r>
          </w:p>
          <w:p w14:paraId="18BAB00C" w14:textId="77777777"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eastAsia="Calibri Light" w:hAnsi="Calibri Light" w:cs="Calibri Light"/>
                <w:sz w:val="24"/>
                <w:szCs w:val="24"/>
                <w:lang w:bidi="cy-GB"/>
              </w:rPr>
              <w:t>POL-CG-012 Polisi Rheoli Asbestos</w:t>
            </w:r>
          </w:p>
          <w:p w14:paraId="4D006C76" w14:textId="77777777"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eastAsia="Calibri Light" w:hAnsi="Calibri Light" w:cs="Calibri Light"/>
                <w:sz w:val="24"/>
                <w:szCs w:val="24"/>
                <w:lang w:bidi="cy-GB"/>
              </w:rPr>
              <w:t xml:space="preserve">POL-CG-17 Polisi Diogelwch Tân </w:t>
            </w:r>
          </w:p>
          <w:p w14:paraId="244DDC3C" w14:textId="77777777"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eastAsia="Calibri Light" w:hAnsi="Calibri Light" w:cs="Calibri Light"/>
                <w:sz w:val="24"/>
                <w:szCs w:val="24"/>
                <w:lang w:bidi="cy-GB"/>
              </w:rPr>
              <w:t xml:space="preserve">POL-CG-018 Polisi Amgylcheddol a Chynaliadwyedd </w:t>
            </w:r>
          </w:p>
          <w:p w14:paraId="5A06BCD1" w14:textId="77777777" w:rsidR="00867ACA" w:rsidRPr="00463563" w:rsidRDefault="00B93F2E" w:rsidP="00867ACA">
            <w:pPr>
              <w:pStyle w:val="ListParagraph"/>
              <w:numPr>
                <w:ilvl w:val="0"/>
                <w:numId w:val="12"/>
              </w:numPr>
              <w:rPr>
                <w:rFonts w:ascii="Calibri Light" w:hAnsi="Calibri Light" w:cs="Calibri Light"/>
                <w:sz w:val="24"/>
                <w:szCs w:val="24"/>
              </w:rPr>
            </w:pPr>
            <w:r w:rsidRPr="00463563">
              <w:rPr>
                <w:rFonts w:ascii="Calibri Light" w:eastAsia="Calibri Light" w:hAnsi="Calibri Light" w:cs="Calibri Light"/>
                <w:sz w:val="24"/>
                <w:szCs w:val="24"/>
                <w:lang w:bidi="cy-GB"/>
              </w:rPr>
              <w:t>NEWYDD – Polisi Di-fwg a pheidio â defnyddio e-sigaréts</w:t>
            </w:r>
          </w:p>
          <w:p w14:paraId="4F8681A8" w14:textId="77777777" w:rsidR="00867ACA" w:rsidRDefault="00867ACA" w:rsidP="00867ACA">
            <w:pPr>
              <w:pStyle w:val="Style2"/>
              <w:framePr w:hSpace="0" w:wrap="auto" w:vAnchor="margin" w:hAnchor="text" w:yAlign="inline"/>
              <w:spacing w:before="0"/>
              <w:rPr>
                <w:rFonts w:ascii="Calibri Light" w:hAnsi="Calibri Light" w:cs="Calibri Light"/>
                <w:b/>
                <w:bCs/>
                <w:szCs w:val="24"/>
              </w:rPr>
            </w:pPr>
          </w:p>
        </w:tc>
        <w:tc>
          <w:tcPr>
            <w:tcW w:w="1417" w:type="dxa"/>
          </w:tcPr>
          <w:p w14:paraId="7628DACD"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Cymeradwywyd</w:t>
            </w:r>
          </w:p>
        </w:tc>
        <w:tc>
          <w:tcPr>
            <w:tcW w:w="1672" w:type="dxa"/>
            <w:gridSpan w:val="2"/>
          </w:tcPr>
          <w:p w14:paraId="185EE356"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67ACA" w:rsidRPr="006D1028" w14:paraId="586307F6" w14:textId="77777777" w:rsidTr="00C90DCC">
        <w:trPr>
          <w:trHeight w:val="348"/>
        </w:trPr>
        <w:tc>
          <w:tcPr>
            <w:tcW w:w="1266" w:type="dxa"/>
          </w:tcPr>
          <w:p w14:paraId="4CBDDE4B" w14:textId="77777777"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2.6</w:t>
            </w:r>
          </w:p>
        </w:tc>
        <w:tc>
          <w:tcPr>
            <w:tcW w:w="6095" w:type="dxa"/>
          </w:tcPr>
          <w:p w14:paraId="2B05AF00" w14:textId="77777777" w:rsidR="00867ACA" w:rsidRDefault="00B93F2E" w:rsidP="00867ACA">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Cynllun Blynyddol Atal Twyll Lleol (gan gynnwys Cynllun Gwaith 23/24)</w:t>
            </w:r>
          </w:p>
          <w:p w14:paraId="14175EFB"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 xml:space="preserve">Penderfynodd </w:t>
            </w:r>
            <w:r>
              <w:rPr>
                <w:rFonts w:ascii="Calibri Light" w:eastAsia="Calibri Light" w:hAnsi="Calibri Light" w:cs="Calibri Light"/>
                <w:szCs w:val="24"/>
                <w:lang w:bidi="cy-GB"/>
              </w:rPr>
              <w:t>y Pwyllgor:</w:t>
            </w:r>
          </w:p>
          <w:p w14:paraId="5FA37DB3" w14:textId="77777777" w:rsidR="00867ACA" w:rsidRPr="00867ACA" w:rsidRDefault="00867ACA" w:rsidP="00867ACA">
            <w:pPr>
              <w:pStyle w:val="Style2"/>
              <w:framePr w:hSpace="0" w:wrap="auto" w:vAnchor="margin" w:hAnchor="text" w:yAlign="inline"/>
              <w:spacing w:before="0"/>
              <w:rPr>
                <w:rFonts w:ascii="Calibri Light" w:hAnsi="Calibri Light" w:cs="Calibri Light"/>
                <w:szCs w:val="24"/>
              </w:rPr>
            </w:pPr>
            <w:r w:rsidRPr="00867ACA">
              <w:rPr>
                <w:rFonts w:ascii="Calibri Light" w:eastAsia="Calibri Light" w:hAnsi="Calibri Light" w:cs="Calibri Light"/>
                <w:b/>
                <w:szCs w:val="24"/>
                <w:lang w:bidi="cy-GB"/>
              </w:rPr>
              <w:t>GYMERADWYO’R</w:t>
            </w:r>
            <w:r w:rsidRPr="00867ACA">
              <w:rPr>
                <w:rFonts w:ascii="Calibri Light" w:eastAsia="Calibri Light" w:hAnsi="Calibri Light" w:cs="Calibri Light"/>
                <w:szCs w:val="24"/>
                <w:lang w:bidi="cy-GB"/>
              </w:rPr>
              <w:t xml:space="preserve"> Cynllun Blynyddol Atal Twyll Lleol (gan gynnwys Cynllun Gwaith 23/24)</w:t>
            </w:r>
          </w:p>
        </w:tc>
        <w:tc>
          <w:tcPr>
            <w:tcW w:w="1417" w:type="dxa"/>
          </w:tcPr>
          <w:p w14:paraId="1E1A36EA"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Cymeradwywyd</w:t>
            </w:r>
          </w:p>
        </w:tc>
        <w:tc>
          <w:tcPr>
            <w:tcW w:w="1672" w:type="dxa"/>
            <w:gridSpan w:val="2"/>
          </w:tcPr>
          <w:p w14:paraId="6EB95E49"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67ACA" w:rsidRPr="006D1028" w14:paraId="5EAD900A" w14:textId="77777777" w:rsidTr="00C90DCC">
        <w:trPr>
          <w:trHeight w:val="348"/>
        </w:trPr>
        <w:tc>
          <w:tcPr>
            <w:tcW w:w="1266" w:type="dxa"/>
          </w:tcPr>
          <w:p w14:paraId="6A354281" w14:textId="77777777"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2.7</w:t>
            </w:r>
          </w:p>
        </w:tc>
        <w:tc>
          <w:tcPr>
            <w:tcW w:w="6095" w:type="dxa"/>
          </w:tcPr>
          <w:p w14:paraId="18453C69" w14:textId="77777777"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Adroddiad Blynyddol y Gwasanaeth Atal Twyll 2022-2023</w:t>
            </w:r>
          </w:p>
          <w:p w14:paraId="332B510D"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Penderfynodd</w:t>
            </w:r>
            <w:r>
              <w:rPr>
                <w:rFonts w:ascii="Calibri Light" w:eastAsia="Calibri Light" w:hAnsi="Calibri Light" w:cs="Calibri Light"/>
                <w:szCs w:val="24"/>
                <w:lang w:bidi="cy-GB"/>
              </w:rPr>
              <w:t xml:space="preserve"> y Pwyllgor:</w:t>
            </w:r>
          </w:p>
          <w:p w14:paraId="1FD12F73" w14:textId="77777777" w:rsidR="00867ACA" w:rsidRPr="00867ACA" w:rsidRDefault="004927C4" w:rsidP="00867ACA">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 xml:space="preserve">NODI </w:t>
            </w:r>
            <w:r>
              <w:rPr>
                <w:rFonts w:ascii="Calibri Light" w:eastAsia="Calibri Light" w:hAnsi="Calibri Light" w:cs="Calibri Light"/>
                <w:szCs w:val="24"/>
                <w:lang w:bidi="cy-GB"/>
              </w:rPr>
              <w:t>Adroddiad Blynyddol y Gwasanaeth Atal Twyll Lleol 2022-2023</w:t>
            </w:r>
          </w:p>
        </w:tc>
        <w:tc>
          <w:tcPr>
            <w:tcW w:w="1417" w:type="dxa"/>
          </w:tcPr>
          <w:p w14:paraId="37160C72" w14:textId="77777777" w:rsidR="00867ACA" w:rsidRDefault="004927C4"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63E837B2"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67ACA" w:rsidRPr="006D1028" w14:paraId="7B1C4779" w14:textId="77777777" w:rsidTr="00C90DCC">
        <w:trPr>
          <w:trHeight w:val="348"/>
        </w:trPr>
        <w:tc>
          <w:tcPr>
            <w:tcW w:w="1266" w:type="dxa"/>
          </w:tcPr>
          <w:p w14:paraId="437BAA72" w14:textId="77777777" w:rsidR="00867ACA" w:rsidRDefault="00867ACA"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2.8</w:t>
            </w:r>
          </w:p>
        </w:tc>
        <w:tc>
          <w:tcPr>
            <w:tcW w:w="6095" w:type="dxa"/>
          </w:tcPr>
          <w:p w14:paraId="7A46B6F2" w14:textId="77777777"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 xml:space="preserve">Adroddiad Cynnydd Dyletswyddau Gonestrwydd ac Ansawdd mis Chwefror </w:t>
            </w:r>
          </w:p>
          <w:p w14:paraId="05E55276" w14:textId="77777777" w:rsidR="00867ACA" w:rsidRDefault="00867ACA" w:rsidP="00867ACA">
            <w:pPr>
              <w:pStyle w:val="Style2"/>
              <w:framePr w:hSpace="0" w:wrap="auto" w:vAnchor="margin" w:hAnchor="text" w:yAlign="inline"/>
              <w:spacing w:before="0"/>
              <w:rPr>
                <w:rFonts w:ascii="Calibri Light" w:hAnsi="Calibri Light" w:cs="Calibri Light"/>
                <w:szCs w:val="24"/>
              </w:rPr>
            </w:pPr>
            <w:r w:rsidRPr="00867ACA">
              <w:rPr>
                <w:rFonts w:ascii="Calibri Light" w:eastAsia="Calibri Light" w:hAnsi="Calibri Light" w:cs="Calibri Light"/>
                <w:b/>
                <w:szCs w:val="24"/>
                <w:lang w:bidi="cy-GB"/>
              </w:rPr>
              <w:t>Penderfynodd</w:t>
            </w:r>
            <w:r w:rsidRPr="00867ACA">
              <w:rPr>
                <w:rFonts w:ascii="Calibri Light" w:eastAsia="Calibri Light" w:hAnsi="Calibri Light" w:cs="Calibri Light"/>
                <w:szCs w:val="24"/>
                <w:lang w:bidi="cy-GB"/>
              </w:rPr>
              <w:t xml:space="preserve"> y Pwyllgor:</w:t>
            </w:r>
          </w:p>
          <w:p w14:paraId="499925C0" w14:textId="77777777"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 xml:space="preserve">NODI </w:t>
            </w:r>
            <w:r>
              <w:rPr>
                <w:rFonts w:ascii="Calibri Light" w:eastAsia="Calibri Light" w:hAnsi="Calibri Light" w:cs="Calibri Light"/>
                <w:szCs w:val="24"/>
                <w:lang w:bidi="cy-GB"/>
              </w:rPr>
              <w:t>Adroddiad Cynnydd Dyletswyddau Gonestrwydd ac Ansawdd mis Chwefror</w:t>
            </w:r>
          </w:p>
        </w:tc>
        <w:tc>
          <w:tcPr>
            <w:tcW w:w="1417" w:type="dxa"/>
          </w:tcPr>
          <w:p w14:paraId="134A0906" w14:textId="77777777" w:rsidR="00867ACA" w:rsidRDefault="004927C4"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1A48EF98" w14:textId="77777777" w:rsidR="00867ACA" w:rsidRDefault="00867ACA"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67ACA" w:rsidRPr="006D1028" w14:paraId="7C8DAD4B" w14:textId="77777777" w:rsidTr="00C90DCC">
        <w:trPr>
          <w:trHeight w:val="348"/>
        </w:trPr>
        <w:tc>
          <w:tcPr>
            <w:tcW w:w="1266" w:type="dxa"/>
          </w:tcPr>
          <w:p w14:paraId="06EEE213" w14:textId="77777777" w:rsidR="00867ACA" w:rsidRDefault="00607551"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2.9</w:t>
            </w:r>
          </w:p>
        </w:tc>
        <w:tc>
          <w:tcPr>
            <w:tcW w:w="6095" w:type="dxa"/>
          </w:tcPr>
          <w:p w14:paraId="1563A2C9" w14:textId="77777777" w:rsidR="00867ACA" w:rsidRDefault="004927C4" w:rsidP="00867ACA">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Cynllun Blynyddol Ansawdd a Rheoleiddio 2023/24</w:t>
            </w:r>
          </w:p>
          <w:p w14:paraId="2A68AF1F" w14:textId="77777777" w:rsidR="00C90DCC" w:rsidRDefault="00C90DCC" w:rsidP="00867ACA">
            <w:pPr>
              <w:pStyle w:val="Style2"/>
              <w:framePr w:hSpace="0" w:wrap="auto" w:vAnchor="margin" w:hAnchor="text" w:yAlign="inline"/>
              <w:spacing w:before="0"/>
              <w:rPr>
                <w:rFonts w:ascii="Calibri Light" w:hAnsi="Calibri Light" w:cs="Calibri Light"/>
                <w:szCs w:val="24"/>
              </w:rPr>
            </w:pPr>
            <w:r w:rsidRPr="00C90DCC">
              <w:rPr>
                <w:rFonts w:ascii="Calibri Light" w:eastAsia="Calibri Light" w:hAnsi="Calibri Light" w:cs="Calibri Light"/>
                <w:b/>
                <w:szCs w:val="24"/>
                <w:lang w:bidi="cy-GB"/>
              </w:rPr>
              <w:lastRenderedPageBreak/>
              <w:t>Penderfynodd</w:t>
            </w:r>
            <w:r w:rsidRPr="00C90DCC">
              <w:rPr>
                <w:rFonts w:ascii="Calibri Light" w:eastAsia="Calibri Light" w:hAnsi="Calibri Light" w:cs="Calibri Light"/>
                <w:szCs w:val="24"/>
                <w:lang w:bidi="cy-GB"/>
              </w:rPr>
              <w:t xml:space="preserve"> y Pwyllgor:</w:t>
            </w:r>
          </w:p>
          <w:p w14:paraId="0D12F149" w14:textId="77777777" w:rsidR="00C90DCC" w:rsidRDefault="00C90DCC" w:rsidP="00867ACA">
            <w:pPr>
              <w:pStyle w:val="Style2"/>
              <w:framePr w:hSpace="0" w:wrap="auto" w:vAnchor="margin" w:hAnchor="text" w:yAlign="inline"/>
              <w:spacing w:before="0"/>
              <w:rPr>
                <w:rFonts w:ascii="Calibri Light" w:hAnsi="Calibri Light" w:cs="Calibri Light"/>
                <w:b/>
                <w:bCs/>
                <w:szCs w:val="24"/>
              </w:rPr>
            </w:pPr>
            <w:r w:rsidRPr="00C90DCC">
              <w:rPr>
                <w:rFonts w:ascii="Calibri Light" w:eastAsia="Calibri Light" w:hAnsi="Calibri Light" w:cs="Calibri Light"/>
                <w:b/>
                <w:szCs w:val="24"/>
                <w:lang w:bidi="cy-GB"/>
              </w:rPr>
              <w:t>GYMERADWYO</w:t>
            </w:r>
            <w:r w:rsidRPr="00C90DCC">
              <w:rPr>
                <w:rFonts w:ascii="Calibri Light" w:eastAsia="Calibri Light" w:hAnsi="Calibri Light" w:cs="Calibri Light"/>
                <w:szCs w:val="24"/>
                <w:lang w:bidi="cy-GB"/>
              </w:rPr>
              <w:t xml:space="preserve"> Cynllun Blynyddol Ansawdd a Rheoleiddio 2023/24</w:t>
            </w:r>
          </w:p>
        </w:tc>
        <w:tc>
          <w:tcPr>
            <w:tcW w:w="1417" w:type="dxa"/>
          </w:tcPr>
          <w:p w14:paraId="2ABF39C3" w14:textId="77777777" w:rsidR="00867ACA" w:rsidRDefault="00C90DCC"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lastRenderedPageBreak/>
              <w:t>Nodwyd</w:t>
            </w:r>
          </w:p>
        </w:tc>
        <w:tc>
          <w:tcPr>
            <w:tcW w:w="1672" w:type="dxa"/>
            <w:gridSpan w:val="2"/>
          </w:tcPr>
          <w:p w14:paraId="0517C92E" w14:textId="77777777" w:rsidR="00867ACA" w:rsidRDefault="00C90DCC"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C90DCC" w:rsidRPr="006D1028" w14:paraId="1E115C27" w14:textId="77777777" w:rsidTr="00C90DCC">
        <w:trPr>
          <w:trHeight w:val="348"/>
        </w:trPr>
        <w:tc>
          <w:tcPr>
            <w:tcW w:w="1266" w:type="dxa"/>
          </w:tcPr>
          <w:p w14:paraId="623E104D" w14:textId="77777777" w:rsidR="00C90DCC" w:rsidRDefault="00C90DCC"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2.10</w:t>
            </w:r>
          </w:p>
        </w:tc>
        <w:tc>
          <w:tcPr>
            <w:tcW w:w="6095" w:type="dxa"/>
          </w:tcPr>
          <w:p w14:paraId="02045622" w14:textId="77777777" w:rsidR="00C90DCC" w:rsidRDefault="004927C4" w:rsidP="00C90DCC">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 xml:space="preserve">Cynllun Blynyddol yr Uned Seibergadernid </w:t>
            </w:r>
          </w:p>
          <w:p w14:paraId="7B690900" w14:textId="77777777" w:rsidR="00C90DCC" w:rsidRDefault="00C90DCC" w:rsidP="00C90DCC">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 xml:space="preserve">Penderfynodd </w:t>
            </w:r>
            <w:r>
              <w:rPr>
                <w:rFonts w:ascii="Calibri Light" w:eastAsia="Calibri Light" w:hAnsi="Calibri Light" w:cs="Calibri Light"/>
                <w:szCs w:val="24"/>
                <w:lang w:bidi="cy-GB"/>
              </w:rPr>
              <w:t>y Pwyllgor:</w:t>
            </w:r>
          </w:p>
          <w:p w14:paraId="078B3D1E" w14:textId="77777777" w:rsidR="00C90DCC" w:rsidRPr="00C90DCC" w:rsidRDefault="004927C4" w:rsidP="00C90DCC">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 xml:space="preserve">NODI </w:t>
            </w:r>
            <w:r>
              <w:rPr>
                <w:rFonts w:ascii="Calibri Light" w:eastAsia="Calibri Light" w:hAnsi="Calibri Light" w:cs="Calibri Light"/>
                <w:szCs w:val="24"/>
                <w:lang w:bidi="cy-GB"/>
              </w:rPr>
              <w:t xml:space="preserve">Cynllun Blynyddol yr Uned Seibergadernid </w:t>
            </w:r>
          </w:p>
        </w:tc>
        <w:tc>
          <w:tcPr>
            <w:tcW w:w="1417" w:type="dxa"/>
          </w:tcPr>
          <w:p w14:paraId="03B45289" w14:textId="77777777" w:rsidR="00C90DCC" w:rsidRDefault="004927C4"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Noder</w:t>
            </w:r>
          </w:p>
        </w:tc>
        <w:tc>
          <w:tcPr>
            <w:tcW w:w="1672" w:type="dxa"/>
            <w:gridSpan w:val="2"/>
          </w:tcPr>
          <w:p w14:paraId="37CF12CF" w14:textId="77777777" w:rsidR="00C90DCC" w:rsidRDefault="00AE57C8"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7F19C8" w:rsidRPr="006D1028" w14:paraId="45334288" w14:textId="77777777" w:rsidTr="009C78A5">
        <w:trPr>
          <w:trHeight w:val="348"/>
        </w:trPr>
        <w:tc>
          <w:tcPr>
            <w:tcW w:w="10450" w:type="dxa"/>
            <w:gridSpan w:val="5"/>
            <w:shd w:val="clear" w:color="auto" w:fill="D9D9D9" w:themeFill="background1" w:themeFillShade="D9"/>
          </w:tcPr>
          <w:p w14:paraId="1B090C8D" w14:textId="77777777" w:rsidR="007F19C8" w:rsidRPr="007F19C8" w:rsidRDefault="007F19C8" w:rsidP="00A80B9B">
            <w:pPr>
              <w:pStyle w:val="Style2"/>
              <w:framePr w:hSpace="0" w:wrap="auto" w:vAnchor="margin" w:hAnchor="text" w:yAlign="inline"/>
              <w:rPr>
                <w:rFonts w:ascii="Calibri Light" w:hAnsi="Calibri Light" w:cs="Calibri Light"/>
                <w:b/>
                <w:bCs/>
                <w:szCs w:val="24"/>
              </w:rPr>
            </w:pPr>
            <w:r w:rsidRPr="007F19C8">
              <w:rPr>
                <w:rFonts w:ascii="Calibri Light" w:eastAsia="Calibri Light" w:hAnsi="Calibri Light" w:cs="Calibri Light"/>
                <w:b/>
                <w:szCs w:val="24"/>
                <w:lang w:bidi="cy-GB"/>
              </w:rPr>
              <w:t>RHAN 3 – BUSNES Y CYFARFOD</w:t>
            </w:r>
          </w:p>
        </w:tc>
      </w:tr>
      <w:tr w:rsidR="007F19C8" w:rsidRPr="006D1028" w14:paraId="65EC10E1" w14:textId="77777777" w:rsidTr="00C90DCC">
        <w:trPr>
          <w:trHeight w:val="348"/>
        </w:trPr>
        <w:tc>
          <w:tcPr>
            <w:tcW w:w="1266" w:type="dxa"/>
          </w:tcPr>
          <w:p w14:paraId="5A8C35EB" w14:textId="77777777" w:rsidR="007F19C8" w:rsidRPr="006D1028" w:rsidRDefault="007F19C8"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3.1</w:t>
            </w:r>
          </w:p>
        </w:tc>
        <w:tc>
          <w:tcPr>
            <w:tcW w:w="6095" w:type="dxa"/>
          </w:tcPr>
          <w:p w14:paraId="4FFD6265" w14:textId="77777777" w:rsidR="007F19C8" w:rsidRDefault="007F19C8" w:rsidP="00AF5EA4">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Cofnod Gweithredu</w:t>
            </w:r>
          </w:p>
          <w:p w14:paraId="46B4975B" w14:textId="77777777" w:rsidR="007F19C8" w:rsidRPr="007F19C8" w:rsidRDefault="007F19C8" w:rsidP="00D721C2">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 xml:space="preserve">Gwahoddwyd Chris Darling, Ysgrifennydd y Bwrdd (CD) i gyflwyno'r Cofnod Gweithredu.  Nododd y Pwyllgor fod tri cham gweithredu wedi’u nodi o’r cyfarfod diwethaf, ac roedd y tri wedi’u cwblhau gyda’r camau gweithredu wedi’u dogfennu yn y Cofnod Gweithredu.  </w:t>
            </w:r>
          </w:p>
          <w:p w14:paraId="191F4FA9" w14:textId="77777777" w:rsidR="007F19C8" w:rsidRDefault="007F19C8" w:rsidP="007F19C8">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 xml:space="preserve">Penderfynodd </w:t>
            </w:r>
            <w:r>
              <w:rPr>
                <w:rFonts w:ascii="Calibri Light" w:eastAsia="Calibri Light" w:hAnsi="Calibri Light" w:cs="Calibri Light"/>
                <w:szCs w:val="24"/>
                <w:lang w:bidi="cy-GB"/>
              </w:rPr>
              <w:t>y Pwyllgor:</w:t>
            </w:r>
          </w:p>
          <w:p w14:paraId="613FB273" w14:textId="77777777" w:rsidR="007F19C8" w:rsidRPr="007F19C8" w:rsidRDefault="007F19C8" w:rsidP="007F19C8">
            <w:pPr>
              <w:pStyle w:val="Style2"/>
              <w:framePr w:hSpace="0" w:wrap="auto" w:vAnchor="margin" w:hAnchor="text" w:yAlign="inline"/>
              <w:spacing w:before="0"/>
              <w:rPr>
                <w:rFonts w:ascii="Calibri Light" w:hAnsi="Calibri Light" w:cs="Calibri Light"/>
                <w:szCs w:val="24"/>
              </w:rPr>
            </w:pPr>
            <w:r w:rsidRPr="007F19C8">
              <w:rPr>
                <w:rFonts w:ascii="Calibri Light" w:eastAsia="Calibri Light" w:hAnsi="Calibri Light" w:cs="Calibri Light"/>
                <w:b/>
                <w:szCs w:val="24"/>
                <w:lang w:bidi="cy-GB"/>
              </w:rPr>
              <w:t xml:space="preserve">NODI </w:t>
            </w:r>
            <w:r w:rsidRPr="007F19C8">
              <w:rPr>
                <w:rFonts w:ascii="Calibri Light" w:eastAsia="Calibri Light" w:hAnsi="Calibri Light" w:cs="Calibri Light"/>
                <w:szCs w:val="24"/>
                <w:lang w:bidi="cy-GB"/>
              </w:rPr>
              <w:t>statws y Cofnod Gweithredu.</w:t>
            </w:r>
          </w:p>
        </w:tc>
        <w:tc>
          <w:tcPr>
            <w:tcW w:w="1417" w:type="dxa"/>
          </w:tcPr>
          <w:p w14:paraId="63ADDE7C" w14:textId="77777777" w:rsidR="007F19C8" w:rsidRPr="006D1028" w:rsidRDefault="00BB7E29"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203D2CCA" w14:textId="77777777" w:rsidR="007F19C8" w:rsidRPr="006D1028" w:rsidRDefault="005B4FAB"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ED47C4" w:rsidRPr="006D1028" w14:paraId="0F8CF3B0" w14:textId="77777777" w:rsidTr="00E20EFE">
        <w:trPr>
          <w:trHeight w:val="348"/>
        </w:trPr>
        <w:tc>
          <w:tcPr>
            <w:tcW w:w="1266" w:type="dxa"/>
            <w:shd w:val="clear" w:color="auto" w:fill="D9D9D9" w:themeFill="background1" w:themeFillShade="D9"/>
          </w:tcPr>
          <w:p w14:paraId="2C507D3A" w14:textId="77777777" w:rsidR="00ED47C4" w:rsidRPr="006D1028" w:rsidRDefault="007F19C8" w:rsidP="00A80B9B">
            <w:pPr>
              <w:pStyle w:val="Style2"/>
              <w:framePr w:hSpace="0" w:wrap="auto" w:vAnchor="margin" w:hAnchor="text" w:yAlign="inline"/>
              <w:jc w:val="center"/>
              <w:rPr>
                <w:rFonts w:ascii="Calibri Light" w:hAnsi="Calibri Light" w:cs="Calibri Light"/>
                <w:b/>
                <w:bCs/>
                <w:szCs w:val="24"/>
              </w:rPr>
            </w:pPr>
            <w:r>
              <w:rPr>
                <w:rFonts w:ascii="Calibri Light" w:eastAsia="Calibri Light" w:hAnsi="Calibri Light" w:cs="Calibri Light"/>
                <w:b/>
                <w:szCs w:val="24"/>
                <w:lang w:bidi="cy-GB"/>
              </w:rPr>
              <w:t>RHAN 4</w:t>
            </w:r>
          </w:p>
        </w:tc>
        <w:tc>
          <w:tcPr>
            <w:tcW w:w="6095" w:type="dxa"/>
            <w:shd w:val="clear" w:color="auto" w:fill="D9D9D9" w:themeFill="background1" w:themeFillShade="D9"/>
          </w:tcPr>
          <w:p w14:paraId="26E0ECB8" w14:textId="77777777" w:rsidR="00ED47C4" w:rsidRPr="006D1028" w:rsidRDefault="00ED47C4" w:rsidP="00A80B9B">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ARCHWILIO AC ATAL TWYLL</w:t>
            </w:r>
          </w:p>
        </w:tc>
        <w:tc>
          <w:tcPr>
            <w:tcW w:w="1560" w:type="dxa"/>
            <w:gridSpan w:val="2"/>
            <w:shd w:val="clear" w:color="auto" w:fill="D9D9D9" w:themeFill="background1" w:themeFillShade="D9"/>
          </w:tcPr>
          <w:p w14:paraId="1DE60FBC"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529" w:type="dxa"/>
            <w:shd w:val="clear" w:color="auto" w:fill="D9D9D9" w:themeFill="background1" w:themeFillShade="D9"/>
          </w:tcPr>
          <w:p w14:paraId="1DF65E50"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4927C4" w:rsidRPr="006D1028" w14:paraId="27618F03" w14:textId="77777777" w:rsidTr="00C90DCC">
        <w:trPr>
          <w:trHeight w:val="348"/>
        </w:trPr>
        <w:tc>
          <w:tcPr>
            <w:tcW w:w="1266" w:type="dxa"/>
          </w:tcPr>
          <w:p w14:paraId="2D6D6B80" w14:textId="77777777" w:rsidR="004927C4" w:rsidRDefault="004927C4"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4.1</w:t>
            </w:r>
          </w:p>
        </w:tc>
        <w:tc>
          <w:tcPr>
            <w:tcW w:w="6095" w:type="dxa"/>
          </w:tcPr>
          <w:p w14:paraId="59C1C8B1" w14:textId="77777777" w:rsidR="004927C4" w:rsidRDefault="004927C4" w:rsidP="000854E8">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Cynllun Archwilio Blynyddol Archwilio Mewnol 2023/24</w:t>
            </w:r>
          </w:p>
          <w:p w14:paraId="7A3D1B2B" w14:textId="77777777" w:rsidR="004927C4" w:rsidRDefault="004927C4" w:rsidP="000854E8">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 xml:space="preserve">Cyflwynodd Stephen Chaney, Pennaeth Archwilio Mewnol Interim Partneriaeth Cydwasanaethau GIG Cymru (StC) Cynllun Archwilio Blynyddol Archwilio Mewnol 2023/24:- </w:t>
            </w:r>
          </w:p>
          <w:p w14:paraId="15483DE7" w14:textId="77777777" w:rsidR="00F04697" w:rsidRDefault="00665AE3" w:rsidP="00F22326">
            <w:pPr>
              <w:pStyle w:val="Style2"/>
              <w:framePr w:hSpace="0" w:wrap="auto" w:vAnchor="margin" w:hAnchor="text" w:yAlign="inline"/>
              <w:numPr>
                <w:ilvl w:val="0"/>
                <w:numId w:val="27"/>
              </w:numPr>
              <w:jc w:val="both"/>
              <w:rPr>
                <w:rFonts w:ascii="Calibri Light" w:hAnsi="Calibri Light" w:cs="Calibri Light"/>
                <w:szCs w:val="24"/>
              </w:rPr>
            </w:pPr>
            <w:r>
              <w:rPr>
                <w:rFonts w:ascii="Calibri Light" w:eastAsia="Calibri Light" w:hAnsi="Calibri Light" w:cs="Calibri Light"/>
                <w:szCs w:val="24"/>
                <w:lang w:bidi="cy-GB"/>
              </w:rPr>
              <w:t xml:space="preserve">Roedd dwy flynedd gyntaf cynlluniau archwilio Iechyd a Gofal Digidol Cymru yn canolbwyntio ar eu sefydlu e.e. Rheolau Sefydlog a Llywodraethu Corfforaethol ond roedd y ffocws bellach yn symud oddi wrth yr adolygiadau cychwynnol hyn i ddull cylchdro nodweddiadol a risgiau allweddol perthnasol. </w:t>
            </w:r>
          </w:p>
          <w:p w14:paraId="0F7B955F" w14:textId="77777777" w:rsidR="00F04697" w:rsidRDefault="00665AE3" w:rsidP="00F04697">
            <w:pPr>
              <w:pStyle w:val="Style2"/>
              <w:framePr w:hSpace="0" w:wrap="auto" w:vAnchor="margin" w:hAnchor="text" w:yAlign="inline"/>
              <w:numPr>
                <w:ilvl w:val="0"/>
                <w:numId w:val="27"/>
              </w:numPr>
              <w:rPr>
                <w:rFonts w:ascii="Calibri Light" w:hAnsi="Calibri Light" w:cs="Calibri Light"/>
                <w:szCs w:val="24"/>
              </w:rPr>
            </w:pPr>
            <w:r>
              <w:rPr>
                <w:rFonts w:ascii="Calibri Light" w:eastAsia="Calibri Light" w:hAnsi="Calibri Light" w:cs="Calibri Light"/>
                <w:szCs w:val="24"/>
                <w:lang w:bidi="cy-GB"/>
              </w:rPr>
              <w:t>Roedd y cynllun wedi'i drafod gyda'r Swyddogion Gweithredol ac roedd eu hadborth wedi'i ystyried.</w:t>
            </w:r>
          </w:p>
          <w:p w14:paraId="131E17CF" w14:textId="77777777" w:rsidR="003B5075" w:rsidRDefault="00F04697" w:rsidP="00083A6D">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Diolchodd Chris Darling, Ysgrifennydd y Bwrdd (CD) i Archwilio Mewnol am eu hymgysylltiad â'r Swyddogion Gweithredol a nododd mai trwy ymgysylltu â'r Archwilwyr Mewnol y cynhaliwyd yr adolygiad Rheoli Stoc yn ystod 2022/23 nad oedd yn y cynllun yn wreiddiol.</w:t>
            </w:r>
          </w:p>
          <w:p w14:paraId="04841FD1" w14:textId="77777777" w:rsidR="00760DAF" w:rsidRDefault="00907B49" w:rsidP="00083A6D">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Gofynnwyd i StC a oedd hyblygrwydd yn y cynllun pe byddai'r Pwyllgor yn nodi maes i'w adolygu yn ystod y flwyddyn. Rhoddwyd sicrwydd i'r Pwyllgor fod Archwilio Mewnol wedi adeiladu tîm sylweddol cryf ag arbenigedd dros y ddwy flynedd ddiwethaf ac y byddai ganddynt yr adnoddau i gyflawni'r cynllun. Yn ogystal, roedd amser wrth gefn wedi'i gynnwys yn y cynllun h.y. i gynnal dau archwiliad </w:t>
            </w:r>
            <w:r>
              <w:rPr>
                <w:rFonts w:ascii="Calibri Light" w:eastAsia="Calibri Light" w:hAnsi="Calibri Light" w:cs="Calibri Light"/>
                <w:szCs w:val="24"/>
                <w:lang w:bidi="cy-GB"/>
              </w:rPr>
              <w:lastRenderedPageBreak/>
              <w:t>ychwanegol heb eu cynllunio.  Mae nifer o archwiliadau yn rhai a fydd yn cael eu hailadrodd ar draws GIG Cymru gyfan felly byddent yn ceisio meincnodi’r rhain os ydynt yn dod ar draws argymhelliad penodol a’i feintioli gan fod nifer o heriau yn rhai cyson ar draws GIG Cymru.</w:t>
            </w:r>
          </w:p>
          <w:p w14:paraId="5BC55091" w14:textId="77777777" w:rsidR="003B5075" w:rsidRDefault="003B5075" w:rsidP="000854E8">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b/>
                <w:szCs w:val="24"/>
                <w:lang w:bidi="cy-GB"/>
              </w:rPr>
              <w:t>Penderfynodd</w:t>
            </w:r>
            <w:r>
              <w:rPr>
                <w:rFonts w:ascii="Calibri Light" w:eastAsia="Calibri Light" w:hAnsi="Calibri Light" w:cs="Calibri Light"/>
                <w:szCs w:val="24"/>
                <w:lang w:bidi="cy-GB"/>
              </w:rPr>
              <w:t xml:space="preserve"> y Pwyllgor:</w:t>
            </w:r>
          </w:p>
          <w:p w14:paraId="3BB0BAFE" w14:textId="77777777" w:rsidR="003B5075" w:rsidRPr="004927C4" w:rsidRDefault="003B5075" w:rsidP="000854E8">
            <w:pPr>
              <w:pStyle w:val="Style2"/>
              <w:framePr w:hSpace="0" w:wrap="auto" w:vAnchor="margin" w:hAnchor="text" w:yAlign="inline"/>
              <w:rPr>
                <w:rFonts w:ascii="Calibri Light" w:hAnsi="Calibri Light" w:cs="Calibri Light"/>
                <w:szCs w:val="24"/>
              </w:rPr>
            </w:pPr>
            <w:r w:rsidRPr="003B5075">
              <w:rPr>
                <w:rFonts w:ascii="Calibri Light" w:eastAsia="Calibri Light" w:hAnsi="Calibri Light" w:cs="Calibri Light"/>
                <w:b/>
                <w:szCs w:val="24"/>
                <w:lang w:bidi="cy-GB"/>
              </w:rPr>
              <w:t>GYMERADWYO</w:t>
            </w:r>
            <w:r w:rsidRPr="003B5075">
              <w:rPr>
                <w:rFonts w:ascii="Calibri Light" w:eastAsia="Calibri Light" w:hAnsi="Calibri Light" w:cs="Calibri Light"/>
                <w:szCs w:val="24"/>
                <w:lang w:bidi="cy-GB"/>
              </w:rPr>
              <w:t xml:space="preserve"> Cynllun Archwilio Blynyddol Archwilio Mewnol 2023/24</w:t>
            </w:r>
          </w:p>
        </w:tc>
        <w:tc>
          <w:tcPr>
            <w:tcW w:w="1417" w:type="dxa"/>
          </w:tcPr>
          <w:p w14:paraId="060286D5" w14:textId="77777777" w:rsidR="004927C4" w:rsidRPr="00E20EFE" w:rsidRDefault="003B5075" w:rsidP="00A80B9B">
            <w:pPr>
              <w:pStyle w:val="Style2"/>
              <w:framePr w:hSpace="0" w:wrap="auto" w:vAnchor="margin" w:hAnchor="text" w:yAlign="inline"/>
              <w:rPr>
                <w:rFonts w:ascii="Calibri Light" w:hAnsi="Calibri Light" w:cs="Calibri Light"/>
                <w:sz w:val="20"/>
                <w:szCs w:val="20"/>
              </w:rPr>
            </w:pPr>
            <w:r w:rsidRPr="00E20EFE">
              <w:rPr>
                <w:rFonts w:ascii="Calibri Light" w:eastAsia="Calibri Light" w:hAnsi="Calibri Light" w:cs="Calibri Light"/>
                <w:sz w:val="20"/>
                <w:szCs w:val="20"/>
                <w:lang w:bidi="cy-GB"/>
              </w:rPr>
              <w:lastRenderedPageBreak/>
              <w:t>I’w Cymeradwyo</w:t>
            </w:r>
          </w:p>
        </w:tc>
        <w:tc>
          <w:tcPr>
            <w:tcW w:w="1672" w:type="dxa"/>
            <w:gridSpan w:val="2"/>
          </w:tcPr>
          <w:p w14:paraId="29FB43B7" w14:textId="77777777" w:rsidR="004927C4" w:rsidRPr="006D1028" w:rsidRDefault="003B5075"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ED47C4" w:rsidRPr="006D1028" w14:paraId="506AFBFE" w14:textId="77777777" w:rsidTr="00C90DCC">
        <w:trPr>
          <w:trHeight w:val="348"/>
        </w:trPr>
        <w:tc>
          <w:tcPr>
            <w:tcW w:w="1266" w:type="dxa"/>
          </w:tcPr>
          <w:p w14:paraId="64B81D29" w14:textId="77777777" w:rsidR="00ED47C4" w:rsidRPr="006D1028" w:rsidRDefault="007F19C8"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4.2</w:t>
            </w:r>
          </w:p>
        </w:tc>
        <w:tc>
          <w:tcPr>
            <w:tcW w:w="6095" w:type="dxa"/>
          </w:tcPr>
          <w:p w14:paraId="06439B25" w14:textId="77777777" w:rsidR="000854E8" w:rsidRPr="006D1028" w:rsidRDefault="000854E8" w:rsidP="000854E8">
            <w:pPr>
              <w:pStyle w:val="Style2"/>
              <w:framePr w:hSpace="0" w:wrap="auto" w:vAnchor="margin" w:hAnchor="text" w:yAlign="inline"/>
              <w:rPr>
                <w:rFonts w:ascii="Calibri Light" w:hAnsi="Calibri Light" w:cs="Calibri Light"/>
                <w:b/>
                <w:bCs/>
                <w:szCs w:val="24"/>
              </w:rPr>
            </w:pPr>
            <w:r w:rsidRPr="006D1028">
              <w:rPr>
                <w:rFonts w:ascii="Calibri Light" w:eastAsia="Calibri Light" w:hAnsi="Calibri Light" w:cs="Calibri Light"/>
                <w:b/>
                <w:szCs w:val="24"/>
                <w:lang w:bidi="cy-GB"/>
              </w:rPr>
              <w:t>Adroddiad Cynnydd yr Archwiliad Mewnol</w:t>
            </w:r>
          </w:p>
          <w:p w14:paraId="6AA38779" w14:textId="77777777" w:rsidR="00694327" w:rsidRDefault="00AE57C8" w:rsidP="000854E8">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 xml:space="preserve">Cyflwynodd Stephen Chaney, Pennaeth Archwilio Mewnol Interim Partneriaeth Cydwasanaethau GIG Cymru (StC) y Cynllun Cynnydd Archwilio Mewnol.    </w:t>
            </w:r>
          </w:p>
          <w:p w14:paraId="1E910D2B" w14:textId="77777777" w:rsidR="005C250A" w:rsidRDefault="00E861FE" w:rsidP="005C250A">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Darparodd StC yr uchafbwyntiau o’r adroddiad cynnydd gan gynghori:-</w:t>
            </w:r>
          </w:p>
          <w:p w14:paraId="3DB2E6CA" w14:textId="77777777" w:rsidR="009B3D57" w:rsidRDefault="00760DAF" w:rsidP="009B3D57">
            <w:pPr>
              <w:pStyle w:val="Style2"/>
              <w:framePr w:hSpace="0" w:wrap="auto" w:vAnchor="margin" w:hAnchor="text" w:yAlign="inline"/>
              <w:numPr>
                <w:ilvl w:val="0"/>
                <w:numId w:val="28"/>
              </w:numPr>
              <w:spacing w:before="0"/>
              <w:jc w:val="both"/>
              <w:rPr>
                <w:rFonts w:ascii="Calibri Light" w:hAnsi="Calibri Light" w:cs="Calibri Light"/>
                <w:szCs w:val="24"/>
              </w:rPr>
            </w:pPr>
            <w:r>
              <w:rPr>
                <w:rFonts w:ascii="Calibri Light" w:eastAsia="Calibri Light" w:hAnsi="Calibri Light" w:cs="Calibri Light"/>
                <w:szCs w:val="24"/>
                <w:lang w:bidi="cy-GB"/>
              </w:rPr>
              <w:t xml:space="preserve">Bod y rhan fwyaf o'r cynllun wedi'i gyflawni, gyda dau ddarn o waith wedi'u cwblhau gan fwyaf ond yn aros i gael eu cymeradwyo. Bydd Barn Ddrafft y Pennaeth Archwilio Mewnol ar gyfer eleni yn gadarnhaol, ar yr amod nad yw'r gwaith sy'n weddill yn nodi unrhyw feysydd pryder sylweddol. </w:t>
            </w:r>
          </w:p>
          <w:p w14:paraId="134CA7C1" w14:textId="77777777" w:rsidR="009B3D57" w:rsidRDefault="00B41BCA" w:rsidP="009B3D57">
            <w:pPr>
              <w:pStyle w:val="Style2"/>
              <w:framePr w:hSpace="0" w:wrap="auto" w:vAnchor="margin" w:hAnchor="text" w:yAlign="inline"/>
              <w:numPr>
                <w:ilvl w:val="0"/>
                <w:numId w:val="28"/>
              </w:numPr>
              <w:spacing w:before="0"/>
              <w:jc w:val="both"/>
              <w:rPr>
                <w:rFonts w:ascii="Calibri Light" w:hAnsi="Calibri Light" w:cs="Calibri Light"/>
                <w:szCs w:val="24"/>
              </w:rPr>
            </w:pPr>
            <w:r>
              <w:rPr>
                <w:rFonts w:ascii="Calibri Light" w:eastAsia="Calibri Light" w:hAnsi="Calibri Light" w:cs="Calibri Light"/>
                <w:szCs w:val="24"/>
                <w:lang w:bidi="cy-GB"/>
              </w:rPr>
              <w:t>Nid oedd unrhyw adroddiadau sicrwydd cyfyngedig.</w:t>
            </w:r>
          </w:p>
          <w:p w14:paraId="7ECC5ED1" w14:textId="77777777" w:rsidR="009B3D57" w:rsidRDefault="00B41BCA" w:rsidP="009B3D57">
            <w:pPr>
              <w:pStyle w:val="Style2"/>
              <w:framePr w:hSpace="0" w:wrap="auto" w:vAnchor="margin" w:hAnchor="text" w:yAlign="inline"/>
              <w:numPr>
                <w:ilvl w:val="0"/>
                <w:numId w:val="28"/>
              </w:numPr>
              <w:spacing w:before="0"/>
              <w:jc w:val="both"/>
              <w:rPr>
                <w:rFonts w:ascii="Calibri Light" w:hAnsi="Calibri Light" w:cs="Calibri Light"/>
                <w:szCs w:val="24"/>
              </w:rPr>
            </w:pPr>
            <w:r>
              <w:rPr>
                <w:rFonts w:ascii="Calibri Light" w:eastAsia="Calibri Light" w:hAnsi="Calibri Light" w:cs="Calibri Light"/>
                <w:szCs w:val="24"/>
                <w:lang w:bidi="cy-GB"/>
              </w:rPr>
              <w:t xml:space="preserve">Byddai'r pedwar archwiliad terfynol a gwblhawyd yn ddiweddar yn cael eu trafod yn fanwl yn yr eitem nesaf ar yr agenda. </w:t>
            </w:r>
          </w:p>
          <w:p w14:paraId="015E719D" w14:textId="77777777" w:rsidR="000271C3" w:rsidRPr="006D1028" w:rsidRDefault="000271C3" w:rsidP="00D768CF">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1F3946EA" w14:textId="77777777" w:rsidR="005E7DE8" w:rsidRPr="006D1028" w:rsidRDefault="0040318C" w:rsidP="00D768CF">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 xml:space="preserve">NODI’R </w:t>
            </w:r>
            <w:r w:rsidRPr="006D1028">
              <w:rPr>
                <w:rFonts w:ascii="Calibri Light" w:eastAsia="Calibri Light" w:hAnsi="Calibri Light" w:cs="Calibri Light"/>
                <w:szCs w:val="24"/>
                <w:lang w:bidi="cy-GB"/>
              </w:rPr>
              <w:t xml:space="preserve">diweddariad Archwilio Mewnol ar gyfer </w:t>
            </w:r>
            <w:r w:rsidRPr="006D1028">
              <w:rPr>
                <w:rFonts w:ascii="Calibri Light" w:eastAsia="Calibri Light" w:hAnsi="Calibri Light" w:cs="Calibri Light"/>
                <w:b/>
                <w:szCs w:val="24"/>
                <w:lang w:bidi="cy-GB"/>
              </w:rPr>
              <w:t>SICRWYDD</w:t>
            </w:r>
            <w:r w:rsidRPr="006D1028">
              <w:rPr>
                <w:rFonts w:ascii="Calibri Light" w:eastAsia="Calibri Light" w:hAnsi="Calibri Light" w:cs="Calibri Light"/>
                <w:szCs w:val="24"/>
                <w:lang w:bidi="cy-GB"/>
              </w:rPr>
              <w:t>.</w:t>
            </w:r>
          </w:p>
        </w:tc>
        <w:tc>
          <w:tcPr>
            <w:tcW w:w="1417" w:type="dxa"/>
          </w:tcPr>
          <w:p w14:paraId="73623F4B" w14:textId="77777777" w:rsidR="00ED47C4" w:rsidRPr="006D1028" w:rsidRDefault="00D511EC" w:rsidP="00A80B9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Ar gyfer Sicrwydd</w:t>
            </w:r>
          </w:p>
          <w:p w14:paraId="1B23261C" w14:textId="77777777" w:rsidR="00ED47C4" w:rsidRPr="006D1028" w:rsidRDefault="00ED47C4" w:rsidP="00A80B9B">
            <w:pPr>
              <w:pStyle w:val="Style2"/>
              <w:framePr w:hSpace="0" w:wrap="auto" w:vAnchor="margin" w:hAnchor="text" w:yAlign="inline"/>
              <w:rPr>
                <w:rFonts w:ascii="Calibri Light" w:hAnsi="Calibri Light" w:cs="Calibri Light"/>
                <w:szCs w:val="24"/>
              </w:rPr>
            </w:pPr>
          </w:p>
          <w:p w14:paraId="2E79B3CD"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672" w:type="dxa"/>
            <w:gridSpan w:val="2"/>
          </w:tcPr>
          <w:p w14:paraId="0DF378B9" w14:textId="77777777" w:rsidR="00ED47C4" w:rsidRPr="006D1028" w:rsidRDefault="00F77316" w:rsidP="00A80B9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ED47C4" w:rsidRPr="006D1028" w14:paraId="53316092" w14:textId="77777777" w:rsidTr="00C90DCC">
        <w:trPr>
          <w:trHeight w:val="348"/>
        </w:trPr>
        <w:tc>
          <w:tcPr>
            <w:tcW w:w="1266" w:type="dxa"/>
          </w:tcPr>
          <w:p w14:paraId="33520E40" w14:textId="77777777" w:rsidR="00ED47C4" w:rsidRPr="006D1028" w:rsidRDefault="007F19C8"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4.3</w:t>
            </w:r>
          </w:p>
        </w:tc>
        <w:tc>
          <w:tcPr>
            <w:tcW w:w="6095" w:type="dxa"/>
          </w:tcPr>
          <w:p w14:paraId="6DF971F5" w14:textId="77777777" w:rsidR="00F2607E" w:rsidRPr="006D1028" w:rsidRDefault="001A3BAC" w:rsidP="00F2607E">
            <w:pPr>
              <w:pStyle w:val="Style2"/>
              <w:framePr w:hSpace="0" w:wrap="auto" w:vAnchor="margin" w:hAnchor="text" w:yAlign="inline"/>
              <w:rPr>
                <w:rFonts w:ascii="Calibri Light" w:hAnsi="Calibri Light" w:cs="Calibri Light"/>
                <w:b/>
                <w:bCs/>
                <w:szCs w:val="24"/>
              </w:rPr>
            </w:pPr>
            <w:r w:rsidRPr="006D1028">
              <w:rPr>
                <w:rFonts w:ascii="Calibri Light" w:eastAsia="Calibri Light" w:hAnsi="Calibri Light" w:cs="Calibri Light"/>
                <w:b/>
                <w:szCs w:val="24"/>
                <w:lang w:bidi="cy-GB"/>
              </w:rPr>
              <w:t>Adroddiadau Adolygiad Archwilio Mewnol</w:t>
            </w:r>
          </w:p>
          <w:p w14:paraId="1595B380" w14:textId="77777777" w:rsidR="001A3BAC" w:rsidRPr="006D1028" w:rsidRDefault="003B5075" w:rsidP="00053C86">
            <w:pPr>
              <w:pStyle w:val="Style2"/>
              <w:framePr w:hSpace="0" w:wrap="auto" w:vAnchor="margin" w:hAnchor="text" w:yAlign="inline"/>
              <w:jc w:val="both"/>
              <w:rPr>
                <w:rFonts w:ascii="Calibri Light" w:hAnsi="Calibri Light" w:cs="Calibri Light"/>
                <w:b/>
                <w:bCs/>
                <w:szCs w:val="24"/>
              </w:rPr>
            </w:pPr>
            <w:r>
              <w:rPr>
                <w:rFonts w:ascii="Calibri Light" w:eastAsia="Calibri Light" w:hAnsi="Calibri Light" w:cs="Calibri Light"/>
                <w:b/>
                <w:szCs w:val="24"/>
                <w:lang w:bidi="cy-GB"/>
              </w:rPr>
              <w:t>Llywodraethu Corfforaethol</w:t>
            </w:r>
          </w:p>
          <w:p w14:paraId="2B13F3C4" w14:textId="77777777" w:rsidR="001A3BAC" w:rsidRPr="006D1028" w:rsidRDefault="00B46100" w:rsidP="00053C86">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szCs w:val="24"/>
                <w:lang w:bidi="cy-GB"/>
              </w:rPr>
              <w:t xml:space="preserve">Cafodd yr adolygiad sgôr Sicrwydd </w:t>
            </w:r>
            <w:r w:rsidRPr="006D1028">
              <w:rPr>
                <w:rFonts w:ascii="Calibri Light" w:eastAsia="Calibri Light" w:hAnsi="Calibri Light" w:cs="Calibri Light"/>
                <w:b/>
                <w:i/>
                <w:szCs w:val="24"/>
                <w:lang w:bidi="cy-GB"/>
              </w:rPr>
              <w:t>Sylweddol</w:t>
            </w:r>
            <w:r w:rsidRPr="006D1028">
              <w:rPr>
                <w:rFonts w:ascii="Calibri Light" w:eastAsia="Calibri Light" w:hAnsi="Calibri Light" w:cs="Calibri Light"/>
                <w:szCs w:val="24"/>
                <w:lang w:bidi="cy-GB"/>
              </w:rPr>
              <w:t xml:space="preserve">.  </w:t>
            </w:r>
          </w:p>
          <w:p w14:paraId="377B7DDF" w14:textId="77777777" w:rsidR="000E2F7E" w:rsidRDefault="007F19C8" w:rsidP="007F19C8">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Amlinellodd Stephen Chaney (StC), Dirprwy Bennaeth Archwilio Mewnol, Partneriaeth Cydwasanaethau GIG Cymru, y gwaith a wnaed yn yr adolygiad. </w:t>
            </w:r>
          </w:p>
          <w:p w14:paraId="17989B6C" w14:textId="77777777" w:rsidR="00394D1A" w:rsidRDefault="00394D1A" w:rsidP="007F19C8">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Llongyfarchodd y Pwyllgor Ysgrifennydd y Bwrdd a'r tîm Llywodraethu Corfforaethol am sicrhau sgôr sicrwydd sylweddol ac am sefydlu Iechyd a Gofal Digidol Cymru cystal o safbwynt llywodraethu.  </w:t>
            </w:r>
          </w:p>
          <w:p w14:paraId="548F35AE" w14:textId="77777777" w:rsidR="00394D1A" w:rsidRDefault="00394D1A" w:rsidP="009B3D57">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 xml:space="preserve">Cadarnhaodd Laura Tolley, Rheolwr Llywodraethu Corfforaethol (LT) fod y cyfle a nodwyd yn yr adroddiad yn debyg i'r hyn a nodwyd yn yr Asesiad Strwythuredig a gynhaliwyd gan Archwilio Cymru a oedd yn ymwneud â rheoli fersiynau a byddai'r mater hwn yn cael ei liniaru wrth </w:t>
            </w:r>
            <w:r>
              <w:rPr>
                <w:rFonts w:ascii="Calibri Light" w:eastAsia="Calibri Light" w:hAnsi="Calibri Light" w:cs="Calibri Light"/>
                <w:szCs w:val="24"/>
                <w:lang w:bidi="cy-GB"/>
              </w:rPr>
              <w:lastRenderedPageBreak/>
              <w:t>i Iechyd a Gofal Digidol Cymru symud i iPassport.</w:t>
            </w:r>
          </w:p>
          <w:p w14:paraId="150B3DF0" w14:textId="77777777" w:rsidR="0057429A" w:rsidRDefault="003B5075" w:rsidP="001E4C11">
            <w:pPr>
              <w:pStyle w:val="Style2"/>
              <w:framePr w:hSpace="0" w:wrap="auto" w:vAnchor="margin" w:hAnchor="text" w:yAlign="inline"/>
              <w:jc w:val="both"/>
              <w:rPr>
                <w:rFonts w:ascii="Calibri Light" w:hAnsi="Calibri Light" w:cs="Calibri Light"/>
                <w:b/>
                <w:bCs/>
                <w:szCs w:val="24"/>
              </w:rPr>
            </w:pPr>
            <w:r>
              <w:rPr>
                <w:rFonts w:ascii="Calibri Light" w:eastAsia="Calibri Light" w:hAnsi="Calibri Light" w:cs="Calibri Light"/>
                <w:b/>
                <w:szCs w:val="24"/>
                <w:lang w:bidi="cy-GB"/>
              </w:rPr>
              <w:t>Cydymffurfiaeth Ystadau - Rheoli Gwastraff</w:t>
            </w:r>
          </w:p>
          <w:p w14:paraId="6B53DEFA" w14:textId="77777777" w:rsidR="0057429A" w:rsidRDefault="00835055" w:rsidP="001E4C11">
            <w:pPr>
              <w:pStyle w:val="Style2"/>
              <w:framePr w:hSpace="0" w:wrap="auto" w:vAnchor="margin" w:hAnchor="text" w:yAlign="inline"/>
              <w:jc w:val="both"/>
              <w:rPr>
                <w:rFonts w:ascii="Calibri Light" w:hAnsi="Calibri Light" w:cs="Calibri Light"/>
                <w:b/>
                <w:bCs/>
                <w:szCs w:val="24"/>
              </w:rPr>
            </w:pPr>
            <w:r w:rsidRPr="00835055">
              <w:rPr>
                <w:rFonts w:ascii="Calibri Light" w:eastAsia="Calibri Light" w:hAnsi="Calibri Light" w:cs="Calibri Light"/>
                <w:szCs w:val="24"/>
                <w:lang w:bidi="cy-GB"/>
              </w:rPr>
              <w:t xml:space="preserve">Cafodd yr adolygiad sgôr Sicrwydd </w:t>
            </w:r>
            <w:r w:rsidRPr="00835055">
              <w:rPr>
                <w:rFonts w:ascii="Calibri Light" w:eastAsia="Calibri Light" w:hAnsi="Calibri Light" w:cs="Calibri Light"/>
                <w:b/>
                <w:i/>
                <w:szCs w:val="24"/>
                <w:lang w:bidi="cy-GB"/>
              </w:rPr>
              <w:t>Sylweddol.</w:t>
            </w:r>
          </w:p>
          <w:p w14:paraId="0B9DFEE8" w14:textId="77777777" w:rsidR="00AD05F1" w:rsidRDefault="00C032BD" w:rsidP="00AD05F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Cadarnhaodd StC fod yr adolygiad wedi canolbwyntio ar reoli gwastraff a oedd yn faes allweddol a godwyd drwy drafodaethau gyda rheolwyr. Roedd rhai argymhellion wedi'u codi ond o ystyried ehangder yr adolygiad roedd yn dal i gael sgôr sicrwydd sylweddol. </w:t>
            </w:r>
          </w:p>
          <w:p w14:paraId="4748B4EA" w14:textId="77777777" w:rsidR="00146A96" w:rsidRDefault="00394D1A" w:rsidP="001E4C1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Cadarnhaodd Julie Ash (JA) Pennaeth Gwasanaethau Corfforaethol fod yr adroddiad wedi bod yn ddefnyddiol a rhoddodd sicrwydd i'r Pwyllgor fod yr holl argymhellion ar y ffordd i gael eu cwblhau.</w:t>
            </w:r>
          </w:p>
          <w:p w14:paraId="4B515C69" w14:textId="77777777" w:rsidR="00835055" w:rsidRDefault="003B5075" w:rsidP="001E4C11">
            <w:pPr>
              <w:pStyle w:val="Style2"/>
              <w:framePr w:hSpace="0" w:wrap="auto" w:vAnchor="margin" w:hAnchor="text" w:yAlign="inline"/>
              <w:jc w:val="both"/>
              <w:rPr>
                <w:rFonts w:ascii="Calibri Light" w:hAnsi="Calibri Light" w:cs="Calibri Light"/>
                <w:b/>
                <w:bCs/>
                <w:szCs w:val="24"/>
              </w:rPr>
            </w:pPr>
            <w:r>
              <w:rPr>
                <w:rFonts w:ascii="Calibri Light" w:eastAsia="Calibri Light" w:hAnsi="Calibri Light" w:cs="Calibri Light"/>
                <w:b/>
                <w:szCs w:val="24"/>
                <w:lang w:bidi="cy-GB"/>
              </w:rPr>
              <w:t xml:space="preserve">Rheoli Risg </w:t>
            </w:r>
          </w:p>
          <w:p w14:paraId="0B52F519" w14:textId="77777777" w:rsidR="00835055" w:rsidRDefault="00835055" w:rsidP="001E4C1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Cafodd yr adolygiad sgôr Sicrwydd </w:t>
            </w:r>
            <w:r>
              <w:rPr>
                <w:rFonts w:ascii="Calibri Light" w:eastAsia="Calibri Light" w:hAnsi="Calibri Light" w:cs="Calibri Light"/>
                <w:b/>
                <w:i/>
                <w:szCs w:val="24"/>
                <w:lang w:bidi="cy-GB"/>
              </w:rPr>
              <w:t>Sylweddol</w:t>
            </w:r>
            <w:r>
              <w:rPr>
                <w:rFonts w:ascii="Calibri Light" w:eastAsia="Calibri Light" w:hAnsi="Calibri Light" w:cs="Calibri Light"/>
                <w:szCs w:val="24"/>
                <w:lang w:bidi="cy-GB"/>
              </w:rPr>
              <w:t>.</w:t>
            </w:r>
          </w:p>
          <w:p w14:paraId="08918877" w14:textId="77777777" w:rsidR="00F72486" w:rsidRDefault="00F72486" w:rsidP="001E4C1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Darparodd StC grynodeb o’r adroddiad gyda’r uchafbwyntiau canlynol:-</w:t>
            </w:r>
          </w:p>
          <w:p w14:paraId="522D028A" w14:textId="77777777" w:rsidR="003B5075" w:rsidRDefault="009440A9" w:rsidP="00146A96">
            <w:pPr>
              <w:pStyle w:val="Style2"/>
              <w:framePr w:hSpace="0" w:wrap="auto" w:vAnchor="margin" w:hAnchor="text" w:yAlign="inline"/>
              <w:numPr>
                <w:ilvl w:val="0"/>
                <w:numId w:val="29"/>
              </w:numPr>
              <w:jc w:val="both"/>
              <w:rPr>
                <w:rFonts w:ascii="Calibri Light" w:hAnsi="Calibri Light" w:cs="Calibri Light"/>
                <w:szCs w:val="24"/>
              </w:rPr>
            </w:pPr>
            <w:r>
              <w:rPr>
                <w:rFonts w:ascii="Calibri Light" w:eastAsia="Calibri Light" w:hAnsi="Calibri Light" w:cs="Calibri Light"/>
                <w:szCs w:val="24"/>
                <w:lang w:bidi="cy-GB"/>
              </w:rPr>
              <w:t xml:space="preserve">Dangosodd yr adolygiad fod y polisïau a'r prosesau yn cael eu hymgorffori yn y sefydliad drwy drafodaethau gweithredol.   </w:t>
            </w:r>
          </w:p>
          <w:p w14:paraId="23C742A6" w14:textId="77777777" w:rsidR="00146A96" w:rsidRDefault="00EE1D08" w:rsidP="00146A96">
            <w:pPr>
              <w:pStyle w:val="Style2"/>
              <w:framePr w:hSpace="0" w:wrap="auto" w:vAnchor="margin" w:hAnchor="text" w:yAlign="inline"/>
              <w:numPr>
                <w:ilvl w:val="0"/>
                <w:numId w:val="29"/>
              </w:numPr>
              <w:jc w:val="both"/>
              <w:rPr>
                <w:rFonts w:ascii="Calibri Light" w:hAnsi="Calibri Light" w:cs="Calibri Light"/>
                <w:szCs w:val="24"/>
              </w:rPr>
            </w:pPr>
            <w:r>
              <w:rPr>
                <w:rFonts w:ascii="Calibri Light" w:eastAsia="Calibri Light" w:hAnsi="Calibri Light" w:cs="Calibri Light"/>
                <w:szCs w:val="24"/>
                <w:lang w:bidi="cy-GB"/>
              </w:rPr>
              <w:t xml:space="preserve">Roedd cyfathrebu da gyda staff a hyfforddiant, ynghyd â dogfennaeth i helpu staff i ddeall risg. </w:t>
            </w:r>
          </w:p>
          <w:p w14:paraId="2E549DF7" w14:textId="77777777" w:rsidR="00146A96" w:rsidRDefault="00EE1D08" w:rsidP="00146A96">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Diolchodd Chris Darling Ysgrifennydd y Bwrdd (CD) i Bethan Walters, Swyddog Risg a Rheoleiddio, gan gadarnhau na fyddai'r diwylliant risg wedi'i ymgorffori mor llwyddiannus o fewn y sefydliad heb ei mewnbwn.  Roedd yr adolygiad allanol ar y maes hwn yn ddefnyddiol iawn ac yn dilysu'r gwaith a wnaed gan y sefydliad ar reoli risg.</w:t>
            </w:r>
          </w:p>
          <w:p w14:paraId="7F3CE764" w14:textId="77777777" w:rsidR="00835055" w:rsidRPr="00835055" w:rsidRDefault="003B5075" w:rsidP="001E4C11">
            <w:pPr>
              <w:pStyle w:val="Style2"/>
              <w:framePr w:hSpace="0" w:wrap="auto" w:vAnchor="margin" w:hAnchor="text" w:yAlign="inline"/>
              <w:jc w:val="both"/>
              <w:rPr>
                <w:rFonts w:ascii="Calibri Light" w:hAnsi="Calibri Light" w:cs="Calibri Light"/>
                <w:b/>
                <w:bCs/>
                <w:szCs w:val="24"/>
              </w:rPr>
            </w:pPr>
            <w:r>
              <w:rPr>
                <w:rFonts w:ascii="Calibri Light" w:eastAsia="Calibri Light" w:hAnsi="Calibri Light" w:cs="Calibri Light"/>
                <w:b/>
                <w:szCs w:val="24"/>
                <w:lang w:bidi="cy-GB"/>
              </w:rPr>
              <w:t>Cynllunio’r Gweithlu: AGDP</w:t>
            </w:r>
          </w:p>
          <w:p w14:paraId="5E85DF49" w14:textId="77777777" w:rsidR="00835055" w:rsidRDefault="00835055" w:rsidP="001E4C1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Cafodd yr adolygiad sgôr Sicrwydd </w:t>
            </w:r>
            <w:r>
              <w:rPr>
                <w:rFonts w:ascii="Calibri Light" w:eastAsia="Calibri Light" w:hAnsi="Calibri Light" w:cs="Calibri Light"/>
                <w:b/>
                <w:i/>
                <w:szCs w:val="24"/>
                <w:lang w:bidi="cy-GB"/>
              </w:rPr>
              <w:t>Rhesymol</w:t>
            </w:r>
            <w:r>
              <w:rPr>
                <w:rFonts w:ascii="Calibri Light" w:eastAsia="Calibri Light" w:hAnsi="Calibri Light" w:cs="Calibri Light"/>
                <w:szCs w:val="24"/>
                <w:lang w:bidi="cy-GB"/>
              </w:rPr>
              <w:t>.</w:t>
            </w:r>
          </w:p>
          <w:p w14:paraId="50D3EC61" w14:textId="77777777" w:rsidR="004D033E" w:rsidRDefault="00C32D80" w:rsidP="004D033E">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Cyflwynodd StC yr Adolygiad AGDP a oedd wedi edrych ar ansawdd AGDP trwy sampl eang o adolygiadau.</w:t>
            </w:r>
          </w:p>
          <w:p w14:paraId="6D201E8D" w14:textId="77777777" w:rsidR="00C32D80" w:rsidRDefault="00463563" w:rsidP="004D033E">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Cadarnhaodd Shikala Mansfield, Pennaeth Pobl a Datblygiad Sefydliadol (SM) fod yr argymhellion a'r canfyddiadau wedi bod yn ddefnyddiol iawn. Sicrhaodd SM y Pwyllgor fod y camau gweithredu ar y ffordd i gael eu cwblhau o fewn yr amserlen darged.  </w:t>
            </w:r>
          </w:p>
          <w:p w14:paraId="0440F4D9" w14:textId="77777777" w:rsidR="00EE1D08" w:rsidRDefault="000B3284" w:rsidP="004D033E">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Cadarnhaodd Ruth Glazzard Aelod Annibynnol (RG) ei fod yn archwiliad da gyda chyfraddau ymgysylltu a chwblhau gwell na llawer o sefydliadau eraill ond holodd a oedd ESR yn gymaint o rwystr i'r broses ag yr oedd ar gyfer cwblhau hyfforddiant.  Cadarnhawyd bod hyfforddiant ar gael i gefnogi Rheolwyr mewn perthynas ag uwchlwytho AGDP i ESR ond cydnabuwyd nad oedd yn broses hawdd.</w:t>
            </w:r>
          </w:p>
          <w:p w14:paraId="4AFDD26B" w14:textId="77777777" w:rsidR="004D606B" w:rsidRDefault="004D606B" w:rsidP="004D606B">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lastRenderedPageBreak/>
              <w:t>Cytunodd y Pwyllgor ei fod yn adolygiad gweithdrefnol da ond y gwir brawf mewn gwerthusiad ansawdd oedd gofyn i'r unigolyn am ei brofiad a fyddai'n ategu'r adroddiad. Byddai archwilio mewnol yn defnyddio profiad yr adolygydd a thestun yr adolygiad yn y dyfodol gan y byddai hyn yn cynorthwyo Iechyd a Gofal Digidol Cymru i fireinio'r profiad.</w:t>
            </w:r>
          </w:p>
          <w:p w14:paraId="067E2572" w14:textId="77777777" w:rsidR="004D606B" w:rsidRDefault="004D606B" w:rsidP="004D033E">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Yn ogystal â'r awgrymiadau uchod, roedd yn werth nodi mai un o gryfderau sefydliad sy'n cynnal AGDP effeithiol oedd eu bod yn edrych yn allanol yn ogystal ag yn fewnol.</w:t>
            </w:r>
          </w:p>
          <w:p w14:paraId="306F4056" w14:textId="77777777" w:rsidR="000373CE" w:rsidRDefault="000373CE" w:rsidP="004D033E">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Cadarnhaodd Paul Evans (PE), Pennaeth Ansawdd a Rheoleiddio Dros Dro eu bod, fel rhan o'r gwaith ar Ddyletswydd Ansawdd, yn edrych ar bob tîm yn y sefydliad i weld sut olwg sydd ar ansawdd ar hyn a byddai staff yn rhoi adborth ar brosesau ac ati yn y sefydliad. </w:t>
            </w:r>
          </w:p>
          <w:p w14:paraId="3703E661" w14:textId="77777777" w:rsidR="00F2607E" w:rsidRPr="006D1028" w:rsidRDefault="000271C3" w:rsidP="00F2607E">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b/>
                <w:szCs w:val="24"/>
                <w:lang w:bidi="cy-GB"/>
              </w:rPr>
              <w:t>Penderfynodd</w:t>
            </w:r>
            <w:r w:rsidRPr="006D1028">
              <w:rPr>
                <w:rFonts w:ascii="Calibri Light" w:eastAsia="Calibri Light" w:hAnsi="Calibri Light" w:cs="Calibri Light"/>
                <w:szCs w:val="24"/>
                <w:lang w:bidi="cy-GB"/>
              </w:rPr>
              <w:t xml:space="preserve"> y Pwyllgor:</w:t>
            </w:r>
          </w:p>
          <w:p w14:paraId="2BA9E77D" w14:textId="77777777" w:rsidR="00330EE3" w:rsidRPr="006D1028" w:rsidRDefault="00633030" w:rsidP="00CF7201">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b/>
                <w:szCs w:val="24"/>
                <w:lang w:bidi="cy-GB"/>
              </w:rPr>
              <w:t>DDERBYN</w:t>
            </w:r>
            <w:r w:rsidRPr="006D1028">
              <w:rPr>
                <w:rFonts w:ascii="Calibri Light" w:eastAsia="Calibri Light" w:hAnsi="Calibri Light" w:cs="Calibri Light"/>
                <w:szCs w:val="24"/>
                <w:lang w:bidi="cy-GB"/>
              </w:rPr>
              <w:t xml:space="preserve"> y pedwar adroddiad ar gyfer </w:t>
            </w:r>
            <w:r w:rsidRPr="006D1028">
              <w:rPr>
                <w:rFonts w:ascii="Calibri Light" w:eastAsia="Calibri Light" w:hAnsi="Calibri Light" w:cs="Calibri Light"/>
                <w:b/>
                <w:szCs w:val="24"/>
                <w:lang w:bidi="cy-GB"/>
              </w:rPr>
              <w:t>SICRWYDD</w:t>
            </w:r>
            <w:r w:rsidRPr="006D1028">
              <w:rPr>
                <w:rFonts w:ascii="Calibri Light" w:eastAsia="Calibri Light" w:hAnsi="Calibri Light" w:cs="Calibri Light"/>
                <w:szCs w:val="24"/>
                <w:lang w:bidi="cy-GB"/>
              </w:rPr>
              <w:t>.</w:t>
            </w:r>
          </w:p>
        </w:tc>
        <w:tc>
          <w:tcPr>
            <w:tcW w:w="1417" w:type="dxa"/>
          </w:tcPr>
          <w:p w14:paraId="30226E7E" w14:textId="77777777" w:rsidR="00ED47C4" w:rsidRPr="006D1028" w:rsidRDefault="00D511EC" w:rsidP="00A80B9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lastRenderedPageBreak/>
              <w:t>Ar gyfer Sicrwydd</w:t>
            </w:r>
          </w:p>
        </w:tc>
        <w:tc>
          <w:tcPr>
            <w:tcW w:w="1672" w:type="dxa"/>
            <w:gridSpan w:val="2"/>
          </w:tcPr>
          <w:p w14:paraId="33F5A793" w14:textId="77777777" w:rsidR="007A32AE" w:rsidRDefault="00C528DC" w:rsidP="007A32AE">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Dim i’w nodi</w:t>
            </w:r>
          </w:p>
          <w:p w14:paraId="722A7709" w14:textId="77777777" w:rsidR="00540EF3" w:rsidRPr="006D1028" w:rsidRDefault="00540EF3" w:rsidP="004C7420">
            <w:pPr>
              <w:pStyle w:val="Style2"/>
              <w:framePr w:hSpace="0" w:wrap="auto" w:vAnchor="margin" w:hAnchor="text" w:yAlign="inline"/>
              <w:jc w:val="both"/>
              <w:rPr>
                <w:rFonts w:ascii="Calibri Light" w:hAnsi="Calibri Light" w:cs="Calibri Light"/>
                <w:szCs w:val="24"/>
              </w:rPr>
            </w:pPr>
          </w:p>
          <w:p w14:paraId="62257CCB"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835055" w:rsidRPr="006D1028" w14:paraId="5155821A" w14:textId="77777777" w:rsidTr="00C90DCC">
        <w:trPr>
          <w:trHeight w:val="348"/>
        </w:trPr>
        <w:tc>
          <w:tcPr>
            <w:tcW w:w="1266" w:type="dxa"/>
          </w:tcPr>
          <w:p w14:paraId="28529F4D" w14:textId="77777777" w:rsidR="00835055" w:rsidRDefault="00835055"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lastRenderedPageBreak/>
              <w:t>4.4</w:t>
            </w:r>
          </w:p>
        </w:tc>
        <w:tc>
          <w:tcPr>
            <w:tcW w:w="6095" w:type="dxa"/>
          </w:tcPr>
          <w:p w14:paraId="04B613C9" w14:textId="77777777" w:rsidR="00835055" w:rsidRDefault="00835055" w:rsidP="00E96926">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Cynllun Archwilio Amlinellol Archwilio Cymru 2023/24</w:t>
            </w:r>
          </w:p>
          <w:p w14:paraId="5821AC15" w14:textId="77777777" w:rsidR="00835055" w:rsidRDefault="001D7FC5" w:rsidP="00835055">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Cyflwynodd Mike Whiteley (MW) a Sabel Wiliam (SW) o Archwilio Cymru Gynllun Archwilio Amlinellol Archwilio Cymru 2023/24 a chyflwyno’r uchafbwyntiau a ganlyn:-</w:t>
            </w:r>
          </w:p>
          <w:p w14:paraId="1ED385F6" w14:textId="77777777" w:rsidR="001D7FC5" w:rsidRDefault="00D57EEF"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eastAsia="Calibri Light" w:hAnsi="Calibri Light" w:cs="Calibri Light"/>
                <w:szCs w:val="24"/>
                <w:lang w:bidi="cy-GB"/>
              </w:rPr>
              <w:t>Roedd yr archwiliad o'r Datganiadau Ariannol wedi'i nodi yn y ddogfen.</w:t>
            </w:r>
          </w:p>
          <w:p w14:paraId="33C6EA29" w14:textId="77777777" w:rsidR="001D7FC5" w:rsidRDefault="004D606B"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eastAsia="Calibri Light" w:hAnsi="Calibri Light" w:cs="Calibri Light"/>
                <w:szCs w:val="24"/>
                <w:lang w:bidi="cy-GB"/>
              </w:rPr>
              <w:t xml:space="preserve">Nodwyd y cynllun ffioedd archwilio manwl ar gyfer Mai 2023 a’r tîm archwilio ar gyfer y flwyddyn ynghyd â’r safonau archwilio diwygiedig.  </w:t>
            </w:r>
          </w:p>
          <w:p w14:paraId="7111FEC8" w14:textId="77777777" w:rsidR="004D606B" w:rsidRDefault="001D7FC5"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eastAsia="Calibri Light" w:hAnsi="Calibri Light" w:cs="Calibri Light"/>
                <w:szCs w:val="24"/>
                <w:lang w:bidi="cy-GB"/>
              </w:rPr>
              <w:t>Amlinellodd Darren Griffiths gwaith archwilio perfformiad:-</w:t>
            </w:r>
          </w:p>
          <w:p w14:paraId="5A684154" w14:textId="77777777" w:rsidR="00BF13F3" w:rsidRDefault="004D606B"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eastAsia="Calibri Light" w:hAnsi="Calibri Light" w:cs="Calibri Light"/>
                <w:szCs w:val="24"/>
                <w:lang w:bidi="cy-GB"/>
              </w:rPr>
              <w:t xml:space="preserve">Ymgymryd â'r gwaith Asesiad Strwythuredig arferol a fyddai'n canolbwyntio ar bedwar maes yn benodol.  </w:t>
            </w:r>
          </w:p>
          <w:p w14:paraId="6C9F2B53" w14:textId="77777777" w:rsidR="00BF13F3" w:rsidRDefault="001D7FC5"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eastAsia="Calibri Light" w:hAnsi="Calibri Light" w:cs="Calibri Light"/>
                <w:szCs w:val="24"/>
                <w:lang w:bidi="cy-GB"/>
              </w:rPr>
              <w:t xml:space="preserve">Craffu ar drefniant penodol - trefniadau Digidol eleni oedd hyn ac yn benodol sut roedd cyrff y GIG yn buddsoddi yn y maes hwn.  </w:t>
            </w:r>
          </w:p>
          <w:p w14:paraId="314DFA00" w14:textId="77777777" w:rsidR="00BF13F3" w:rsidRDefault="00084F80"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eastAsia="Calibri Light" w:hAnsi="Calibri Light" w:cs="Calibri Light"/>
                <w:szCs w:val="24"/>
                <w:lang w:bidi="cy-GB"/>
              </w:rPr>
              <w:t xml:space="preserve">Gwaith prosiect lleol – adolygiad o ddull yr SHA o ymgysylltu â rhanddeiliaid.  </w:t>
            </w:r>
          </w:p>
          <w:p w14:paraId="177CACBE" w14:textId="77777777" w:rsidR="001D7FC5" w:rsidRDefault="00BF13F3" w:rsidP="004D606B">
            <w:pPr>
              <w:pStyle w:val="Style2"/>
              <w:framePr w:hSpace="0" w:wrap="auto" w:vAnchor="margin" w:hAnchor="text" w:yAlign="inline"/>
              <w:numPr>
                <w:ilvl w:val="1"/>
                <w:numId w:val="30"/>
              </w:numPr>
              <w:jc w:val="both"/>
              <w:rPr>
                <w:rFonts w:ascii="Calibri Light" w:hAnsi="Calibri Light" w:cs="Calibri Light"/>
                <w:szCs w:val="24"/>
              </w:rPr>
            </w:pPr>
            <w:r>
              <w:rPr>
                <w:rFonts w:ascii="Calibri Light" w:eastAsia="Calibri Light" w:hAnsi="Calibri Light" w:cs="Calibri Light"/>
                <w:szCs w:val="24"/>
                <w:lang w:bidi="cy-GB"/>
              </w:rPr>
              <w:t xml:space="preserve">Adolygiad o systemau TG ariannol cenedlaethol a gynhelir ac a reolir gan yr SHA.  </w:t>
            </w:r>
          </w:p>
          <w:p w14:paraId="24FBA73A" w14:textId="77777777" w:rsidR="00084F80" w:rsidRDefault="00084F80"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eastAsia="Calibri Light" w:hAnsi="Calibri Light" w:cs="Calibri Light"/>
                <w:szCs w:val="24"/>
                <w:lang w:bidi="cy-GB"/>
              </w:rPr>
              <w:t>Amserlen archwilio – Adroddiad Archwilio Blynyddol 2023 a fyddai’n cael ei gwblhau ym mis Ionawr 2024.</w:t>
            </w:r>
          </w:p>
          <w:p w14:paraId="654B2A5E" w14:textId="77777777" w:rsidR="00084F80" w:rsidRDefault="00084F80" w:rsidP="001D7FC5">
            <w:pPr>
              <w:pStyle w:val="Style2"/>
              <w:framePr w:hSpace="0" w:wrap="auto" w:vAnchor="margin" w:hAnchor="text" w:yAlign="inline"/>
              <w:numPr>
                <w:ilvl w:val="0"/>
                <w:numId w:val="30"/>
              </w:numPr>
              <w:jc w:val="both"/>
              <w:rPr>
                <w:rFonts w:ascii="Calibri Light" w:hAnsi="Calibri Light" w:cs="Calibri Light"/>
                <w:szCs w:val="24"/>
              </w:rPr>
            </w:pPr>
            <w:r>
              <w:rPr>
                <w:rFonts w:ascii="Calibri Light" w:eastAsia="Calibri Light" w:hAnsi="Calibri Light" w:cs="Calibri Light"/>
                <w:szCs w:val="24"/>
                <w:lang w:bidi="cy-GB"/>
              </w:rPr>
              <w:t xml:space="preserve">Roedd Atodiad 1 yn amlinellu’r newidiadau </w:t>
            </w:r>
            <w:r>
              <w:rPr>
                <w:rFonts w:ascii="Calibri Light" w:eastAsia="Calibri Light" w:hAnsi="Calibri Light" w:cs="Calibri Light"/>
                <w:szCs w:val="24"/>
                <w:lang w:bidi="cy-GB"/>
              </w:rPr>
              <w:lastRenderedPageBreak/>
              <w:t>allweddol i ISA 315.</w:t>
            </w:r>
          </w:p>
          <w:p w14:paraId="0FA5513C" w14:textId="77777777" w:rsidR="00084F80" w:rsidRDefault="00A45CAD" w:rsidP="00084F80">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Nododd y Pwyllgor fod awydd i fuddsoddi mewn meysydd digidol ar draws GIG Cymru ond byddai’n dda deall beth yw’r rhwystrau gan nad yw’r model ariannu presennol yn cefnogi buddsoddiad digidol.  Felly, byddai unrhyw beth y gallai’r Pwyllgor edrych arno i helpu i ddatblygu’r naratif digidol yn ddefnyddiol.</w:t>
            </w:r>
          </w:p>
          <w:p w14:paraId="542A32A7" w14:textId="77777777" w:rsidR="00A45CAD" w:rsidRDefault="00A45CAD" w:rsidP="00084F80">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Rhoddwyd sicrwydd i'r Pwyllgor fod gan Archwilio Cymru y gallu i gyflawni'r cynllun gan ei fod yn gweithredu ar system reoli matrics fel y gallent ddefnyddio adnoddau mewn modd hyblyg i gefnogi gwaith lle'r oedd ei angen fwyaf. Cadarnhaodd Mike Whiteley, Archwilio Cymru (MW) y cymerwyd ymagwedd debyg o safbwynt archwilio datganiadau ariannol, er ei bod yn amserlen gywasgedig, trwy drafodaethau cynllunio ag adran Gyllid Iechyd a Gofal Digidol Cymru y dylid cwblhau'r gwaith archwilio erbyn diwedd mis Mehefin.  Nid oedd unrhyw bryderon ar hyn o bryd ond byddai'r Pwyllgor yn cael gwybod am unrhyw faterion posibl drwy gydweithwyr yn y tîm cyllid.</w:t>
            </w:r>
          </w:p>
          <w:p w14:paraId="71E611EC" w14:textId="77777777" w:rsidR="00824F69" w:rsidRDefault="00824F69" w:rsidP="00084F80">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Rhoddodd Mark Cox, Cyfarwyddwr Cyswllt Cyllid (MC) ddiweddariad ar ISA 315 a'r effaith bosibl ar amserlenni.  </w:t>
            </w:r>
          </w:p>
          <w:p w14:paraId="224A8219" w14:textId="77777777" w:rsidR="00824F69" w:rsidRDefault="00824F69" w:rsidP="00084F80">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Diolchodd CD i'r timau ac ychwanegodd at sylwadau cynharach ar adeiladu Digidol fel maes o ymchwil dwys o fewn yr Asesiad Strwythuredig, a oedd yn thema ar draws holl gyrff y GIG gan nodi y byddai'n darparu golwg wrthrychol o safbwynt y system.</w:t>
            </w:r>
          </w:p>
          <w:p w14:paraId="1F6DBA32" w14:textId="77777777" w:rsidR="002110B1" w:rsidRDefault="00824F69" w:rsidP="00084F80">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Canmolodd Claire Osmundsen-Little Cyfarwyddwr Gweithredol Cyllid (CO-L) yr adroddiad am y ffordd yr oedd wedi'i strwythuro ond holodd sut y byddai Archwilio Cymru yn ysbrydoli Iechyd a Gofal Digidol Cymru i wella, yn enwedig o ystyried yr heriau ariannol.</w:t>
            </w:r>
          </w:p>
          <w:p w14:paraId="4F8CE415" w14:textId="77777777" w:rsidR="002110B1" w:rsidRDefault="002110B1" w:rsidP="00084F80">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Cadarnhaodd Archwilio Cymru y byddent yn ceisio ysbrydoli trwy nifer o fentrau, gyda’r gwaith o lunio rhaglen archwilio wedi'i theilwra i weithio'n briodol ac ychwanegu gwerth at sefydliadau gyda chyfres o argymhellion yn un ohonynt.   Roedd Archwilio Cymru hefyd yn weithgar yn y maes dysgu ac yn cynnal rhaglen o ddigwyddiadau GPX sy’n dod â sefydliadau’r sector cyhoeddus ynghyd i rannu arfer gorau.</w:t>
            </w:r>
          </w:p>
          <w:p w14:paraId="6B16E440" w14:textId="77777777" w:rsidR="00835055" w:rsidRDefault="00835055" w:rsidP="00E96926">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b/>
                <w:szCs w:val="24"/>
                <w:lang w:bidi="cy-GB"/>
              </w:rPr>
              <w:t xml:space="preserve">Penderfynodd </w:t>
            </w:r>
            <w:r>
              <w:rPr>
                <w:rFonts w:ascii="Calibri Light" w:eastAsia="Calibri Light" w:hAnsi="Calibri Light" w:cs="Calibri Light"/>
                <w:szCs w:val="24"/>
                <w:lang w:bidi="cy-GB"/>
              </w:rPr>
              <w:t>y Pwyllgor:</w:t>
            </w:r>
          </w:p>
          <w:p w14:paraId="683F574B" w14:textId="77777777" w:rsidR="00835055" w:rsidRPr="00835055" w:rsidRDefault="003B5075" w:rsidP="008867F2">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b/>
                <w:szCs w:val="24"/>
                <w:lang w:bidi="cy-GB"/>
              </w:rPr>
              <w:t>GYMERADWYO</w:t>
            </w:r>
            <w:r>
              <w:rPr>
                <w:rFonts w:ascii="Calibri Light" w:eastAsia="Calibri Light" w:hAnsi="Calibri Light" w:cs="Calibri Light"/>
                <w:szCs w:val="24"/>
                <w:lang w:bidi="cy-GB"/>
              </w:rPr>
              <w:t xml:space="preserve"> Cynllun Archwilio Amlinellol Archwilio Cymru 2023/24</w:t>
            </w:r>
          </w:p>
        </w:tc>
        <w:tc>
          <w:tcPr>
            <w:tcW w:w="1417" w:type="dxa"/>
          </w:tcPr>
          <w:p w14:paraId="6104D5C0" w14:textId="77777777" w:rsidR="00835055" w:rsidRPr="00E20EFE" w:rsidRDefault="00835055" w:rsidP="00A80B9B">
            <w:pPr>
              <w:pStyle w:val="Style2"/>
              <w:framePr w:hSpace="0" w:wrap="auto" w:vAnchor="margin" w:hAnchor="text" w:yAlign="inline"/>
              <w:rPr>
                <w:rFonts w:ascii="Calibri Light" w:hAnsi="Calibri Light" w:cs="Calibri Light"/>
                <w:sz w:val="20"/>
                <w:szCs w:val="20"/>
              </w:rPr>
            </w:pPr>
            <w:r w:rsidRPr="00E20EFE">
              <w:rPr>
                <w:rFonts w:ascii="Calibri Light" w:eastAsia="Calibri Light" w:hAnsi="Calibri Light" w:cs="Calibri Light"/>
                <w:sz w:val="20"/>
                <w:szCs w:val="20"/>
                <w:lang w:bidi="cy-GB"/>
              </w:rPr>
              <w:lastRenderedPageBreak/>
              <w:t>I’w Cymeradwyo</w:t>
            </w:r>
          </w:p>
        </w:tc>
        <w:tc>
          <w:tcPr>
            <w:tcW w:w="1672" w:type="dxa"/>
            <w:gridSpan w:val="2"/>
          </w:tcPr>
          <w:p w14:paraId="11890A1C" w14:textId="77777777" w:rsidR="00835055" w:rsidRDefault="00835055"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ED47C4" w:rsidRPr="006D1028" w14:paraId="5ECE5EDD" w14:textId="77777777" w:rsidTr="00C90DCC">
        <w:trPr>
          <w:trHeight w:val="348"/>
        </w:trPr>
        <w:tc>
          <w:tcPr>
            <w:tcW w:w="1266" w:type="dxa"/>
          </w:tcPr>
          <w:p w14:paraId="586D068C" w14:textId="77777777" w:rsidR="00ED47C4" w:rsidRPr="006D1028" w:rsidRDefault="00BC451D"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4.5</w:t>
            </w:r>
          </w:p>
        </w:tc>
        <w:tc>
          <w:tcPr>
            <w:tcW w:w="6095" w:type="dxa"/>
          </w:tcPr>
          <w:p w14:paraId="69A1004C" w14:textId="77777777" w:rsidR="004C7420" w:rsidRPr="006D1028" w:rsidRDefault="00BC451D" w:rsidP="00E96926">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Diweddariad Archwilio Cymru i’r Pwyllgor</w:t>
            </w:r>
          </w:p>
          <w:p w14:paraId="609562D6" w14:textId="77777777" w:rsidR="00203D0F" w:rsidRDefault="003B5075" w:rsidP="005409F5">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 xml:space="preserve">Cyflwynodd Darren Griffiths (DG), Archwilio Cymru Ddiweddariad Pwyllgor Archwilio Cymru a oedd yn rhoi'r wybodaeth ddiweddaraf am y gwaith archwilio ariannol a </w:t>
            </w:r>
            <w:r>
              <w:rPr>
                <w:rFonts w:ascii="Calibri Light" w:eastAsia="Calibri Light" w:hAnsi="Calibri Light" w:cs="Calibri Light"/>
                <w:szCs w:val="24"/>
                <w:lang w:bidi="cy-GB"/>
              </w:rPr>
              <w:lastRenderedPageBreak/>
              <w:t>pherfformiad cyfredol ac a gynlluniwyd a thynnodd sylw at y pwyntiau allweddol canlynol: -</w:t>
            </w:r>
          </w:p>
          <w:p w14:paraId="5DFD95EA" w14:textId="77777777" w:rsidR="003A4019" w:rsidRDefault="00D57EEF" w:rsidP="008F21B8">
            <w:pPr>
              <w:pStyle w:val="Style2"/>
              <w:framePr w:hSpace="0" w:wrap="auto" w:vAnchor="margin" w:hAnchor="text" w:yAlign="inline"/>
              <w:numPr>
                <w:ilvl w:val="0"/>
                <w:numId w:val="31"/>
              </w:numPr>
              <w:spacing w:before="0"/>
              <w:jc w:val="both"/>
              <w:rPr>
                <w:rFonts w:ascii="Calibri Light" w:hAnsi="Calibri Light" w:cs="Calibri Light"/>
                <w:szCs w:val="24"/>
              </w:rPr>
            </w:pPr>
            <w:r>
              <w:rPr>
                <w:rFonts w:ascii="Calibri Light" w:eastAsia="Calibri Light" w:hAnsi="Calibri Light" w:cs="Calibri Light"/>
                <w:szCs w:val="24"/>
                <w:lang w:bidi="cy-GB"/>
              </w:rPr>
              <w:t>Roedd dau ddarn o waith archwilio perfformiad ar waith 1) Roedd Archwilio Cymru wrthi’n adolygu trefniadau cynllunio'r gweithlu yn Iechyd a Gofal Digidol Cymru a 2) roedd darn lleol o waith yn edrych ar y trefniadau llywodraethu ar gyfer Bwrdd Rhaglen Gwasanaethau Digidol Gofal Sylfaenol.  Bydd yr adroddiadau yn cael eu cyhoeddi dros yr wythnosau nesaf.</w:t>
            </w:r>
          </w:p>
          <w:p w14:paraId="646D1A9B" w14:textId="77777777" w:rsidR="008F21B8" w:rsidRDefault="00D15D41" w:rsidP="008F21B8">
            <w:pPr>
              <w:pStyle w:val="Style2"/>
              <w:framePr w:hSpace="0" w:wrap="auto" w:vAnchor="margin" w:hAnchor="text" w:yAlign="inline"/>
              <w:numPr>
                <w:ilvl w:val="0"/>
                <w:numId w:val="31"/>
              </w:numPr>
              <w:spacing w:before="0"/>
              <w:jc w:val="both"/>
              <w:rPr>
                <w:rFonts w:ascii="Calibri Light" w:hAnsi="Calibri Light" w:cs="Calibri Light"/>
                <w:szCs w:val="24"/>
              </w:rPr>
            </w:pPr>
            <w:r>
              <w:rPr>
                <w:rFonts w:ascii="Calibri Light" w:eastAsia="Calibri Light" w:hAnsi="Calibri Light" w:cs="Calibri Light"/>
                <w:szCs w:val="24"/>
                <w:lang w:bidi="cy-GB"/>
              </w:rPr>
              <w:t>Allbynnau Cenedlaethol - Cynhwysiant Digidol - Ymunodd Sara Leahy i gyflwyno diweddariad ar Gynhwysiant Digidol.  Roedd yr adroddiad yn ymdrin â Chynhwysiant Digidol yng Nghymru h.y. y rheini sy'n fodlon ac yn gallu defnyddio'r rhyngrwyd yn hyderus.  Ni edrychodd yr adolygiad yn benodol ar ddigido Iechyd a Gofal Digidol Cymru na chyrff sector cyhoeddus.   Cwmpas y gwaith oedd edrych ar y darlun cyffredinol o gysylltedd digidol yng Nghymru gan gynnwys buddsoddiad Llywodraeth Cymru mewn prosiectau Cynhwysiant Digidol a buddsoddiad mewn seilwaith band eang.  Gwelodd y canfyddiadau nifer cynyddol o gartrefi bellach â mynediad i'r rhyngrwyd, ond mae rhai dinasyddion yn cael eu gadael ar ôl.  Roedd problemau i’r rhai nad ydynt yn gallu cael mynediad at wasanaethau digidol.  Roedd gan Lywodraeth Cymru genhadaeth ynghylch cynhwysiant digidol yn ei Strategaeth Ddigidol i Gymru ac roedd yn buddsoddi mewn prosiectau cynhwysiant digidol. Roedd Iechyd a Gofal Digidol Cymru wedi llofnodi’r Siarter Cynhwysiant Digidol ac roedd canllaw cynhwysiant digidol ar gyfer Iechyd a Gofal yng Nghymru a gyhoeddwyd yn 2019.  Roedd llawer o fanteision i ddigideiddio gwasanaethau cyhoeddus tra'n bodloni anghenion y rhai a oedd wedi'u hallgáu.  Ni ddarparwyd unrhyw argymhellion ffurfiol o'r adroddiad.</w:t>
            </w:r>
          </w:p>
          <w:p w14:paraId="48A29C07" w14:textId="77777777" w:rsidR="003A4019" w:rsidRDefault="009F418D" w:rsidP="005409F5">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Nododd y Pwyllgor fod Cynhwysiant Digidol i fod i fynd gerbron y Bwrdd SHA nesaf fel eitem gwrando a dysgu ar y cyd.</w:t>
            </w:r>
          </w:p>
          <w:p w14:paraId="21488BB7" w14:textId="77777777" w:rsidR="00053C86" w:rsidRPr="006D1028" w:rsidRDefault="00053C86" w:rsidP="005409F5">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Penderfynodd</w:t>
            </w:r>
            <w:r w:rsidRPr="006D1028">
              <w:rPr>
                <w:rFonts w:ascii="Calibri Light" w:eastAsia="Calibri Light" w:hAnsi="Calibri Light" w:cs="Calibri Light"/>
                <w:szCs w:val="24"/>
                <w:lang w:bidi="cy-GB"/>
              </w:rPr>
              <w:t xml:space="preserve"> y Pwyllgor:</w:t>
            </w:r>
          </w:p>
          <w:p w14:paraId="7724B6C8" w14:textId="77777777" w:rsidR="00053C86" w:rsidRPr="006D1028" w:rsidRDefault="00BC451D" w:rsidP="005409F5">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b/>
                <w:szCs w:val="24"/>
                <w:lang w:bidi="cy-GB"/>
              </w:rPr>
              <w:t xml:space="preserve">NODI </w:t>
            </w:r>
            <w:r>
              <w:rPr>
                <w:rFonts w:ascii="Calibri Light" w:eastAsia="Calibri Light" w:hAnsi="Calibri Light" w:cs="Calibri Light"/>
                <w:szCs w:val="24"/>
                <w:lang w:bidi="cy-GB"/>
              </w:rPr>
              <w:t xml:space="preserve">Diweddariad Archwilio Cymru i’r Pwyllgor ar gyfer </w:t>
            </w:r>
            <w:r>
              <w:rPr>
                <w:rFonts w:ascii="Calibri Light" w:eastAsia="Calibri Light" w:hAnsi="Calibri Light" w:cs="Calibri Light"/>
                <w:b/>
                <w:szCs w:val="24"/>
                <w:lang w:bidi="cy-GB"/>
              </w:rPr>
              <w:t>SICRWYDD</w:t>
            </w:r>
            <w:r>
              <w:rPr>
                <w:rFonts w:ascii="Calibri Light" w:eastAsia="Calibri Light" w:hAnsi="Calibri Light" w:cs="Calibri Light"/>
                <w:szCs w:val="24"/>
                <w:lang w:bidi="cy-GB"/>
              </w:rPr>
              <w:t>.</w:t>
            </w:r>
          </w:p>
        </w:tc>
        <w:tc>
          <w:tcPr>
            <w:tcW w:w="1417" w:type="dxa"/>
          </w:tcPr>
          <w:p w14:paraId="5685058D" w14:textId="77777777" w:rsidR="00ED47C4" w:rsidRPr="006D1028" w:rsidRDefault="00F81895" w:rsidP="00A80B9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lastRenderedPageBreak/>
              <w:t>Ar gyfer Sicrwydd</w:t>
            </w:r>
          </w:p>
        </w:tc>
        <w:tc>
          <w:tcPr>
            <w:tcW w:w="1672" w:type="dxa"/>
            <w:gridSpan w:val="2"/>
          </w:tcPr>
          <w:p w14:paraId="4832C578" w14:textId="77777777" w:rsidR="00ED47C4" w:rsidRPr="006D1028" w:rsidRDefault="009C78A5"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35055" w:rsidRPr="006D1028" w14:paraId="5E2C8DBE" w14:textId="77777777" w:rsidTr="00C90DCC">
        <w:trPr>
          <w:trHeight w:val="348"/>
        </w:trPr>
        <w:tc>
          <w:tcPr>
            <w:tcW w:w="1266" w:type="dxa"/>
          </w:tcPr>
          <w:p w14:paraId="2E1A2F0F" w14:textId="77777777" w:rsidR="00835055" w:rsidRDefault="00835055"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4.6</w:t>
            </w:r>
          </w:p>
        </w:tc>
        <w:tc>
          <w:tcPr>
            <w:tcW w:w="6095" w:type="dxa"/>
          </w:tcPr>
          <w:p w14:paraId="3D8C2612" w14:textId="77777777" w:rsidR="00835055" w:rsidRDefault="003A4019" w:rsidP="00E96926">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Adroddiad Cynllun Gweithredu Adolygiad Asesiad Strwythuredig / Llywodraethu Sylfaenol</w:t>
            </w:r>
          </w:p>
          <w:p w14:paraId="449D4F4A" w14:textId="77777777" w:rsidR="00835055" w:rsidRDefault="00835055" w:rsidP="003E2E1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lastRenderedPageBreak/>
              <w:t>Cyflwynodd Chris Darling, Ysgrifennydd y Bwrdd, (CD) y Cynllun Gweithredu Adolygiad Asesiad Strwythuredig / Llywodraethu Sylfaenol a thynnodd sylw at rai pwyntiau allweddol:-</w:t>
            </w:r>
          </w:p>
          <w:p w14:paraId="61F7A00C" w14:textId="77777777" w:rsidR="007B78D6" w:rsidRDefault="004D2A4D" w:rsidP="007B78D6">
            <w:pPr>
              <w:pStyle w:val="Style2"/>
              <w:framePr w:hSpace="0" w:wrap="auto" w:vAnchor="margin" w:hAnchor="text" w:yAlign="inline"/>
              <w:numPr>
                <w:ilvl w:val="0"/>
                <w:numId w:val="38"/>
              </w:numPr>
              <w:jc w:val="both"/>
              <w:rPr>
                <w:rFonts w:ascii="Calibri Light" w:hAnsi="Calibri Light" w:cs="Calibri Light"/>
                <w:szCs w:val="24"/>
              </w:rPr>
            </w:pPr>
            <w:r>
              <w:rPr>
                <w:rFonts w:ascii="Calibri Light" w:eastAsia="Calibri Light" w:hAnsi="Calibri Light" w:cs="Calibri Light"/>
                <w:szCs w:val="24"/>
                <w:lang w:bidi="cy-GB"/>
              </w:rPr>
              <w:t>Roedd cynllun 'Cyfleoedd ar gyfer Gwella' ar gyfer yr Adolygiad Llywodraethu Sylfaenol wedi'i ddatblygu ac roedd yr holl gamau gweithredu bellach wedi'u cau.</w:t>
            </w:r>
          </w:p>
          <w:p w14:paraId="73C3E837" w14:textId="77777777" w:rsidR="00EB4D74" w:rsidRDefault="00427D65" w:rsidP="00E96926">
            <w:pPr>
              <w:pStyle w:val="Style2"/>
              <w:framePr w:hSpace="0" w:wrap="auto" w:vAnchor="margin" w:hAnchor="text" w:yAlign="inline"/>
              <w:numPr>
                <w:ilvl w:val="0"/>
                <w:numId w:val="38"/>
              </w:numPr>
              <w:jc w:val="both"/>
              <w:rPr>
                <w:rFonts w:ascii="Calibri Light" w:hAnsi="Calibri Light" w:cs="Calibri Light"/>
                <w:szCs w:val="24"/>
              </w:rPr>
            </w:pPr>
            <w:r w:rsidRPr="00EB4D74">
              <w:rPr>
                <w:rFonts w:ascii="Calibri Light" w:eastAsia="Calibri Light" w:hAnsi="Calibri Light" w:cs="Calibri Light"/>
                <w:szCs w:val="24"/>
                <w:lang w:bidi="cy-GB"/>
              </w:rPr>
              <w:t>Roedd tri argymhelliad ffurfiol o’r Asesiad Strwythuredig yn cael eu holrhain yn ffurfiol ond yn dilyn cais o’r cyfarfod diwethaf, roedd cynllun gweithredu Cyfleoedd i Wella ar gyfer yr Asesiad Strwythuredig wedi’i ddatblygu, byddai cynnydd yn erbyn y camau gweithredu yn cael ei gofnodi a’i rannu gyda’r Pwyllgor yn barhaus.</w:t>
            </w:r>
          </w:p>
          <w:p w14:paraId="3DB0697C" w14:textId="77777777" w:rsidR="00835055" w:rsidRPr="00EB4D74" w:rsidRDefault="00835055" w:rsidP="00EB4D74">
            <w:pPr>
              <w:pStyle w:val="Style2"/>
              <w:framePr w:hSpace="0" w:wrap="auto" w:vAnchor="margin" w:hAnchor="text" w:yAlign="inline"/>
              <w:jc w:val="both"/>
              <w:rPr>
                <w:rFonts w:ascii="Calibri Light" w:hAnsi="Calibri Light" w:cs="Calibri Light"/>
                <w:szCs w:val="24"/>
              </w:rPr>
            </w:pPr>
            <w:r w:rsidRPr="00EB4D74">
              <w:rPr>
                <w:rFonts w:ascii="Calibri Light" w:eastAsia="Calibri Light" w:hAnsi="Calibri Light" w:cs="Calibri Light"/>
                <w:b/>
                <w:szCs w:val="24"/>
                <w:lang w:bidi="cy-GB"/>
              </w:rPr>
              <w:t xml:space="preserve">Penderfynodd </w:t>
            </w:r>
            <w:r w:rsidRPr="00EB4D74">
              <w:rPr>
                <w:rFonts w:ascii="Calibri Light" w:eastAsia="Calibri Light" w:hAnsi="Calibri Light" w:cs="Calibri Light"/>
                <w:szCs w:val="24"/>
                <w:lang w:bidi="cy-GB"/>
              </w:rPr>
              <w:t>y Pwyllgor:</w:t>
            </w:r>
          </w:p>
          <w:p w14:paraId="33CB9C47" w14:textId="77777777" w:rsidR="00835055" w:rsidRPr="00835055" w:rsidRDefault="00835055" w:rsidP="00E96926">
            <w:pPr>
              <w:pStyle w:val="Style2"/>
              <w:framePr w:hSpace="0" w:wrap="auto" w:vAnchor="margin" w:hAnchor="text" w:yAlign="inline"/>
              <w:rPr>
                <w:rFonts w:ascii="Calibri Light" w:hAnsi="Calibri Light" w:cs="Calibri Light"/>
                <w:szCs w:val="24"/>
              </w:rPr>
            </w:pPr>
            <w:r w:rsidRPr="00835055">
              <w:rPr>
                <w:rFonts w:ascii="Calibri Light" w:eastAsia="Calibri Light" w:hAnsi="Calibri Light" w:cs="Calibri Light"/>
                <w:b/>
                <w:szCs w:val="24"/>
                <w:lang w:bidi="cy-GB"/>
              </w:rPr>
              <w:t xml:space="preserve">NODI’R </w:t>
            </w:r>
            <w:r w:rsidRPr="00835055">
              <w:rPr>
                <w:rFonts w:ascii="Calibri Light" w:eastAsia="Calibri Light" w:hAnsi="Calibri Light" w:cs="Calibri Light"/>
                <w:szCs w:val="24"/>
                <w:lang w:bidi="cy-GB"/>
              </w:rPr>
              <w:t>Adroddiad Cynllun Gweithredu Adolygiad Asesiad Strwythuredig a Llywodraethu Sylfaenol</w:t>
            </w:r>
          </w:p>
        </w:tc>
        <w:tc>
          <w:tcPr>
            <w:tcW w:w="1417" w:type="dxa"/>
          </w:tcPr>
          <w:p w14:paraId="25372EA7" w14:textId="77777777" w:rsidR="00835055" w:rsidRPr="006D1028" w:rsidRDefault="003A4019"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lastRenderedPageBreak/>
              <w:t>Nodwyd</w:t>
            </w:r>
          </w:p>
        </w:tc>
        <w:tc>
          <w:tcPr>
            <w:tcW w:w="1672" w:type="dxa"/>
            <w:gridSpan w:val="2"/>
          </w:tcPr>
          <w:p w14:paraId="510594DC" w14:textId="77777777" w:rsidR="00835055" w:rsidRDefault="003A4019"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835055" w:rsidRPr="006D1028" w14:paraId="247C675A" w14:textId="77777777" w:rsidTr="00C90DCC">
        <w:trPr>
          <w:trHeight w:val="348"/>
        </w:trPr>
        <w:tc>
          <w:tcPr>
            <w:tcW w:w="1266" w:type="dxa"/>
          </w:tcPr>
          <w:p w14:paraId="6E469959" w14:textId="77777777" w:rsidR="00835055" w:rsidRDefault="00835055"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4.7</w:t>
            </w:r>
          </w:p>
        </w:tc>
        <w:tc>
          <w:tcPr>
            <w:tcW w:w="6095" w:type="dxa"/>
          </w:tcPr>
          <w:p w14:paraId="2575D7AE" w14:textId="77777777" w:rsidR="00835055" w:rsidRDefault="00835055" w:rsidP="00E96926">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Traciwr Camau Gweithredu Archwilio</w:t>
            </w:r>
          </w:p>
          <w:p w14:paraId="34DFFADD" w14:textId="77777777" w:rsidR="00835055" w:rsidRDefault="00835055" w:rsidP="00835055">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szCs w:val="24"/>
                <w:lang w:bidi="cy-GB"/>
              </w:rPr>
              <w:t xml:space="preserve">Cadarnhaodd Julie Ash (JA), Pennaeth y Gwasanaethau Corfforaethol, fod 16 o gamau gweithredu wedi'u hadolygu yn y cyfarfod diwethaf, lle cafodd 15 eu cau, gan adael cyfanswm o un cam gweithredu agored. Derbyniodd y Pwyllgor chwe adroddiad newydd yn y cyfarfod diwethaf a oedd yn cynnwys 52 cham gweithredu newydd. Roedd y rhain wedi'u hychwanegu at y cofnod a oedd bellach yn cynnwys cyfanswm o 53 o gamau gweithredu agored.  O'r camau hyn, ystyriwyd bod 21 wedi'u cwblhau, 31 ar y trywydd cywir i'w cwblhau erbyn eu dyddiad targed ac un nad oedd ar y trywydd cywir i'w gwblhau erbyn y dyddiad targed ond nid oedd cais am estyniad gan fod disgwyl ei gwblhau o fewn y mis nesaf. </w:t>
            </w:r>
          </w:p>
          <w:p w14:paraId="0FA7C329" w14:textId="77777777" w:rsidR="006C5077" w:rsidRDefault="006C5077" w:rsidP="00835055">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Oherwydd eu cynnwys technegol byddai saith cam gweithredu yn cael eu hadolygu yn y sesiwn breifat.</w:t>
            </w:r>
          </w:p>
          <w:p w14:paraId="31F6AB53" w14:textId="77777777" w:rsidR="006C5077" w:rsidRDefault="006C5077" w:rsidP="00835055">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Cadarnhaodd CO-L, oherwydd nifer y camau gweithredu, fod y cofnod Gweithredu Archwilio wedi'i uwchgyfeirio i'r Cyfarwyddwyr Gweithredol Wythnosol ar gyfer monitro a sicrwydd.</w:t>
            </w:r>
          </w:p>
          <w:p w14:paraId="5F17682A" w14:textId="77777777" w:rsidR="00327C7B" w:rsidRPr="006D1028" w:rsidRDefault="00327C7B" w:rsidP="00835055">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Roedd y Pwyllgor yn falch ac wedi’u calonogi o nodi'r cynnydd a wnaed o ran cwblhau'r camau gweithredu a oedd yn weddill.</w:t>
            </w:r>
          </w:p>
          <w:p w14:paraId="20040B5F" w14:textId="77777777" w:rsidR="00BB6FC8" w:rsidRDefault="00BB6FC8" w:rsidP="00BB6FC8">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b/>
                <w:szCs w:val="24"/>
                <w:lang w:bidi="cy-GB"/>
              </w:rPr>
              <w:t xml:space="preserve">Penderfynodd </w:t>
            </w:r>
            <w:r>
              <w:rPr>
                <w:rFonts w:ascii="Calibri Light" w:eastAsia="Calibri Light" w:hAnsi="Calibri Light" w:cs="Calibri Light"/>
                <w:szCs w:val="24"/>
                <w:lang w:bidi="cy-GB"/>
              </w:rPr>
              <w:t>y Pwyllgor:</w:t>
            </w:r>
          </w:p>
          <w:p w14:paraId="5634F581" w14:textId="77777777" w:rsidR="00835055" w:rsidRDefault="00BB6FC8" w:rsidP="00BB6FC8">
            <w:pPr>
              <w:pStyle w:val="Style2"/>
              <w:framePr w:hSpace="0" w:wrap="auto" w:vAnchor="margin" w:hAnchor="text" w:yAlign="inline"/>
              <w:rPr>
                <w:rFonts w:ascii="Calibri Light" w:hAnsi="Calibri Light" w:cs="Calibri Light"/>
                <w:szCs w:val="24"/>
              </w:rPr>
            </w:pPr>
            <w:r w:rsidRPr="00835055">
              <w:rPr>
                <w:rFonts w:ascii="Calibri Light" w:eastAsia="Calibri Light" w:hAnsi="Calibri Light" w:cs="Calibri Light"/>
                <w:b/>
                <w:szCs w:val="24"/>
                <w:lang w:bidi="cy-GB"/>
              </w:rPr>
              <w:t xml:space="preserve">NODI’R </w:t>
            </w:r>
            <w:r w:rsidRPr="00835055">
              <w:rPr>
                <w:rFonts w:ascii="Calibri Light" w:eastAsia="Calibri Light" w:hAnsi="Calibri Light" w:cs="Calibri Light"/>
                <w:szCs w:val="24"/>
                <w:lang w:bidi="cy-GB"/>
              </w:rPr>
              <w:t>Traciwr Gweithredu Archwilio</w:t>
            </w:r>
          </w:p>
          <w:p w14:paraId="48BB4655" w14:textId="77777777" w:rsidR="00BB6FC8" w:rsidRPr="00BB6FC8" w:rsidRDefault="00BB6FC8" w:rsidP="00E71509">
            <w:pPr>
              <w:pStyle w:val="Style2"/>
              <w:framePr w:hSpace="0" w:wrap="auto" w:vAnchor="margin" w:hAnchor="text" w:yAlign="inline"/>
              <w:rPr>
                <w:rFonts w:ascii="Calibri Light" w:hAnsi="Calibri Light" w:cs="Calibri Light"/>
                <w:szCs w:val="24"/>
              </w:rPr>
            </w:pPr>
          </w:p>
        </w:tc>
        <w:tc>
          <w:tcPr>
            <w:tcW w:w="1417" w:type="dxa"/>
          </w:tcPr>
          <w:p w14:paraId="5385F701" w14:textId="77777777" w:rsidR="00835055" w:rsidRPr="006D1028" w:rsidRDefault="00BB6FC8"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lastRenderedPageBreak/>
              <w:t>Nodwyd</w:t>
            </w:r>
          </w:p>
        </w:tc>
        <w:tc>
          <w:tcPr>
            <w:tcW w:w="1672" w:type="dxa"/>
            <w:gridSpan w:val="2"/>
          </w:tcPr>
          <w:p w14:paraId="5561D02E" w14:textId="77777777" w:rsidR="00835055" w:rsidRDefault="00BB6FC8" w:rsidP="00A80B9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365827" w:rsidRPr="006D1028" w14:paraId="4E648FE4" w14:textId="77777777" w:rsidTr="00C90DCC">
        <w:trPr>
          <w:trHeight w:val="348"/>
        </w:trPr>
        <w:tc>
          <w:tcPr>
            <w:tcW w:w="1266" w:type="dxa"/>
          </w:tcPr>
          <w:p w14:paraId="5395BE16" w14:textId="77777777" w:rsidR="00365827" w:rsidRPr="006D1028" w:rsidRDefault="00B50315" w:rsidP="00A80B9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4.8</w:t>
            </w:r>
          </w:p>
        </w:tc>
        <w:tc>
          <w:tcPr>
            <w:tcW w:w="6095" w:type="dxa"/>
          </w:tcPr>
          <w:p w14:paraId="32AA3C64" w14:textId="77777777" w:rsidR="00365827" w:rsidRPr="006D1028" w:rsidRDefault="00365827" w:rsidP="006570AE">
            <w:pPr>
              <w:pStyle w:val="Style2"/>
              <w:framePr w:hSpace="0" w:wrap="auto" w:vAnchor="margin" w:hAnchor="text" w:yAlign="inline"/>
              <w:jc w:val="both"/>
              <w:rPr>
                <w:rFonts w:ascii="Calibri Light" w:hAnsi="Calibri Light" w:cs="Calibri Light"/>
                <w:b/>
                <w:bCs/>
                <w:szCs w:val="24"/>
              </w:rPr>
            </w:pPr>
            <w:r w:rsidRPr="006D1028">
              <w:rPr>
                <w:rFonts w:ascii="Calibri Light" w:eastAsia="Calibri Light" w:hAnsi="Calibri Light" w:cs="Calibri Light"/>
                <w:b/>
                <w:szCs w:val="24"/>
                <w:lang w:bidi="cy-GB"/>
              </w:rPr>
              <w:t>Adroddiad Diweddaru ar Atal Twyll Lleol</w:t>
            </w:r>
          </w:p>
          <w:p w14:paraId="47DB9F78" w14:textId="77777777" w:rsidR="00F9513B" w:rsidRDefault="00E93472" w:rsidP="0001693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Derbyniodd y Pwyllgor yr Adroddiad Diweddaru ar Atal Twyll Lleol ar gyfer y cyfnod 1 Ionawr 2023 i 31 Mawrth 2023.</w:t>
            </w:r>
          </w:p>
          <w:p w14:paraId="4F81A1F3" w14:textId="77777777" w:rsidR="000B2B47" w:rsidRDefault="000B2B47" w:rsidP="00A36619">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Yn ystod y cyfnod, roedd y gwaith canlynol wedi'i wneud: </w:t>
            </w:r>
          </w:p>
          <w:p w14:paraId="3B2EBB93" w14:textId="77777777" w:rsidR="004757F5"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eastAsia="Calibri Light" w:hAnsi="Calibri Light" w:cs="Calibri Light"/>
                <w:szCs w:val="24"/>
                <w:lang w:bidi="cy-GB"/>
              </w:rPr>
              <w:t>Cyflwyno 89 diwrnod o waith Atal Twyll i Iechyd a Gofal Digidol Cymru a oedd uwchlaw'r gwaith a gynlluniwyd a rhoi sicrwydd i'r sefydliad y gellid ymdrin ag unrhyw faterion mewn modd priodol.</w:t>
            </w:r>
          </w:p>
          <w:p w14:paraId="0ADEB725" w14:textId="77777777" w:rsidR="00C364A6"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eastAsia="Calibri Light" w:hAnsi="Calibri Light" w:cs="Calibri Light"/>
                <w:szCs w:val="24"/>
                <w:lang w:bidi="cy-GB"/>
              </w:rPr>
              <w:t>Ni wnaed unrhyw atgyfeiriadau newydd yn y chwarter hwn.</w:t>
            </w:r>
          </w:p>
          <w:p w14:paraId="1D24B786" w14:textId="77777777" w:rsidR="00C364A6"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eastAsia="Calibri Light" w:hAnsi="Calibri Light" w:cs="Calibri Light"/>
                <w:szCs w:val="24"/>
                <w:lang w:bidi="cy-GB"/>
              </w:rPr>
              <w:t>Roedd sesiynau ymwybyddiaeth atal twyll wedi'u cynnal mewn sesiynau ymsefydlu corfforaethol.</w:t>
            </w:r>
          </w:p>
          <w:p w14:paraId="24A1422F" w14:textId="77777777" w:rsidR="00C364A6" w:rsidRDefault="00C364A6" w:rsidP="00C364A6">
            <w:pPr>
              <w:pStyle w:val="Style2"/>
              <w:framePr w:hSpace="0" w:wrap="auto" w:vAnchor="margin" w:hAnchor="text" w:yAlign="inline"/>
              <w:numPr>
                <w:ilvl w:val="0"/>
                <w:numId w:val="39"/>
              </w:numPr>
              <w:jc w:val="both"/>
              <w:rPr>
                <w:rFonts w:ascii="Calibri Light" w:hAnsi="Calibri Light" w:cs="Calibri Light"/>
                <w:szCs w:val="24"/>
              </w:rPr>
            </w:pPr>
            <w:r>
              <w:rPr>
                <w:rFonts w:ascii="Calibri Light" w:eastAsia="Calibri Light" w:hAnsi="Calibri Light" w:cs="Calibri Light"/>
                <w:szCs w:val="24"/>
                <w:lang w:bidi="cy-GB"/>
              </w:rPr>
              <w:t xml:space="preserve">Roedd Iechyd a Gofal Digidol Cymru bellach yn rhan o'r Fenter Twyll Genedlaethol ac roedd ymchwiliadau wedi cychwyn i unrhyw waith paru data a nodwyd. </w:t>
            </w:r>
          </w:p>
          <w:p w14:paraId="5974C8E2" w14:textId="77777777" w:rsidR="004757F5" w:rsidRDefault="004757F5" w:rsidP="00016931">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Diolchodd CO-L i'r tîm Atal Twyll am y flwyddyn ddiwethaf a'u gallu i ystwytho eu gwaith i gynnal yr ymchwiliad.  Roedd y tîm Atal Twyll wedi gwneud llawer o waith i godi ymwybyddiaeth o dwyll corfforaethol yn y sesiynau ymsefydlu ac roedd hwn yn faes o fewn y cynllun yr aethpwyd i'r afael ag ef. </w:t>
            </w:r>
          </w:p>
          <w:p w14:paraId="704B6EB3" w14:textId="77777777" w:rsidR="009E406A" w:rsidRPr="006D1028" w:rsidRDefault="009E406A" w:rsidP="00016931">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t>Penderfynodd</w:t>
            </w:r>
            <w:r w:rsidRPr="006D1028">
              <w:rPr>
                <w:rFonts w:ascii="Calibri Light" w:eastAsia="Calibri Light" w:hAnsi="Calibri Light" w:cs="Calibri Light"/>
                <w:szCs w:val="24"/>
                <w:lang w:bidi="cy-GB"/>
              </w:rPr>
              <w:t xml:space="preserve"> y Pwyllgor:</w:t>
            </w:r>
          </w:p>
          <w:p w14:paraId="18E2B8C0" w14:textId="77777777" w:rsidR="00365827" w:rsidRDefault="00CE7C72" w:rsidP="003F6F84">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b/>
                <w:szCs w:val="24"/>
                <w:lang w:bidi="cy-GB"/>
              </w:rPr>
              <w:t>NODI’R</w:t>
            </w:r>
            <w:r w:rsidRPr="006D1028">
              <w:rPr>
                <w:rFonts w:ascii="Calibri Light" w:eastAsia="Calibri Light" w:hAnsi="Calibri Light" w:cs="Calibri Light"/>
                <w:szCs w:val="24"/>
                <w:lang w:bidi="cy-GB"/>
              </w:rPr>
              <w:t xml:space="preserve"> Adroddiad Diweddaru ar Atal Twyll. </w:t>
            </w:r>
          </w:p>
          <w:p w14:paraId="4CD64AA2" w14:textId="77777777" w:rsidR="0056176E" w:rsidRPr="006D1028" w:rsidRDefault="0056176E" w:rsidP="00D721C2">
            <w:pPr>
              <w:pStyle w:val="Style2"/>
              <w:framePr w:hSpace="0" w:wrap="auto" w:vAnchor="margin" w:hAnchor="text" w:yAlign="inline"/>
              <w:jc w:val="both"/>
              <w:rPr>
                <w:rFonts w:ascii="Calibri Light" w:hAnsi="Calibri Light" w:cs="Calibri Light"/>
                <w:b/>
                <w:bCs/>
                <w:szCs w:val="24"/>
              </w:rPr>
            </w:pPr>
          </w:p>
        </w:tc>
        <w:tc>
          <w:tcPr>
            <w:tcW w:w="1417" w:type="dxa"/>
          </w:tcPr>
          <w:p w14:paraId="53F9FB1F" w14:textId="77777777" w:rsidR="00365827" w:rsidRPr="006D1028" w:rsidRDefault="004D40C2" w:rsidP="00A80B9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3823BF09" w14:textId="77777777" w:rsidR="00365827" w:rsidRPr="006D1028" w:rsidRDefault="007D30EC" w:rsidP="00054E7E">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ED47C4" w:rsidRPr="006D1028" w14:paraId="7C0A43FC" w14:textId="77777777" w:rsidTr="00C90DCC">
        <w:trPr>
          <w:trHeight w:val="348"/>
        </w:trPr>
        <w:tc>
          <w:tcPr>
            <w:tcW w:w="1266" w:type="dxa"/>
            <w:shd w:val="clear" w:color="auto" w:fill="D9D9D9" w:themeFill="background1" w:themeFillShade="D9"/>
          </w:tcPr>
          <w:p w14:paraId="02F0EC95" w14:textId="77777777" w:rsidR="00ED47C4" w:rsidRPr="006D1028" w:rsidRDefault="00CE6792" w:rsidP="00A80B9B">
            <w:pPr>
              <w:pStyle w:val="Style2"/>
              <w:framePr w:hSpace="0" w:wrap="auto" w:vAnchor="margin" w:hAnchor="text" w:yAlign="inline"/>
              <w:jc w:val="center"/>
              <w:rPr>
                <w:rFonts w:ascii="Calibri Light" w:hAnsi="Calibri Light" w:cs="Calibri Light"/>
                <w:b/>
                <w:bCs/>
                <w:szCs w:val="24"/>
              </w:rPr>
            </w:pPr>
            <w:r>
              <w:rPr>
                <w:rFonts w:ascii="Calibri Light" w:eastAsia="Calibri Light" w:hAnsi="Calibri Light" w:cs="Calibri Light"/>
                <w:b/>
                <w:szCs w:val="24"/>
                <w:lang w:bidi="cy-GB"/>
              </w:rPr>
              <w:t>RHAN 5</w:t>
            </w:r>
          </w:p>
        </w:tc>
        <w:tc>
          <w:tcPr>
            <w:tcW w:w="6095" w:type="dxa"/>
            <w:shd w:val="clear" w:color="auto" w:fill="D9D9D9" w:themeFill="background1" w:themeFillShade="D9"/>
          </w:tcPr>
          <w:p w14:paraId="6FB0BFEE" w14:textId="77777777" w:rsidR="00ED47C4" w:rsidRPr="006D1028" w:rsidRDefault="00CE6792" w:rsidP="00A80B9B">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ADRODDIADAU LLYWODRAETHU</w:t>
            </w:r>
          </w:p>
        </w:tc>
        <w:tc>
          <w:tcPr>
            <w:tcW w:w="1417" w:type="dxa"/>
            <w:shd w:val="clear" w:color="auto" w:fill="D9D9D9" w:themeFill="background1" w:themeFillShade="D9"/>
          </w:tcPr>
          <w:p w14:paraId="6AC00951"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c>
          <w:tcPr>
            <w:tcW w:w="1672" w:type="dxa"/>
            <w:gridSpan w:val="2"/>
            <w:shd w:val="clear" w:color="auto" w:fill="D9D9D9" w:themeFill="background1" w:themeFillShade="D9"/>
          </w:tcPr>
          <w:p w14:paraId="643262EF" w14:textId="77777777" w:rsidR="00ED47C4" w:rsidRPr="006D1028" w:rsidRDefault="00ED47C4" w:rsidP="00A80B9B">
            <w:pPr>
              <w:pStyle w:val="Style2"/>
              <w:framePr w:hSpace="0" w:wrap="auto" w:vAnchor="margin" w:hAnchor="text" w:yAlign="inline"/>
              <w:rPr>
                <w:rFonts w:ascii="Calibri Light" w:hAnsi="Calibri Light" w:cs="Calibri Light"/>
                <w:szCs w:val="24"/>
              </w:rPr>
            </w:pPr>
          </w:p>
        </w:tc>
      </w:tr>
      <w:tr w:rsidR="004D40C2" w:rsidRPr="006D1028" w14:paraId="660A6E8A" w14:textId="77777777" w:rsidTr="00C90DCC">
        <w:trPr>
          <w:trHeight w:val="348"/>
        </w:trPr>
        <w:tc>
          <w:tcPr>
            <w:tcW w:w="1266" w:type="dxa"/>
          </w:tcPr>
          <w:p w14:paraId="30DF2098" w14:textId="77777777" w:rsidR="004D40C2" w:rsidRPr="006D1028" w:rsidRDefault="006020CE"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5.1</w:t>
            </w:r>
          </w:p>
        </w:tc>
        <w:tc>
          <w:tcPr>
            <w:tcW w:w="6095" w:type="dxa"/>
          </w:tcPr>
          <w:p w14:paraId="7AF23F68" w14:textId="77777777" w:rsidR="004D40C2" w:rsidRDefault="00CE6792" w:rsidP="00226B6D">
            <w:pPr>
              <w:pStyle w:val="Style3"/>
              <w:ind w:left="144" w:hanging="2"/>
              <w:rPr>
                <w:rFonts w:ascii="Calibri Light" w:hAnsi="Calibri Light"/>
                <w:b/>
                <w:bCs/>
                <w:color w:val="auto"/>
              </w:rPr>
            </w:pPr>
            <w:r>
              <w:rPr>
                <w:rFonts w:ascii="Calibri Light" w:eastAsia="Calibri Light" w:hAnsi="Calibri Light"/>
                <w:b/>
                <w:color w:val="auto"/>
                <w:lang w:bidi="cy-GB"/>
              </w:rPr>
              <w:t>Rheoli Risg a Sicrwydd y Bwrdd</w:t>
            </w:r>
          </w:p>
          <w:p w14:paraId="3A7770F8" w14:textId="77777777" w:rsidR="00B31155" w:rsidRDefault="00B31155" w:rsidP="00F07166">
            <w:pPr>
              <w:pStyle w:val="Style3"/>
              <w:ind w:left="144" w:right="129" w:hanging="2"/>
              <w:jc w:val="both"/>
              <w:rPr>
                <w:rFonts w:ascii="Calibri Light" w:hAnsi="Calibri Light"/>
                <w:color w:val="auto"/>
              </w:rPr>
            </w:pPr>
            <w:r>
              <w:rPr>
                <w:rFonts w:ascii="Calibri Light" w:eastAsia="Calibri Light" w:hAnsi="Calibri Light"/>
                <w:color w:val="auto"/>
                <w:lang w:bidi="cy-GB"/>
              </w:rPr>
              <w:t>Cyflwynodd Chris Darling, (CD) Ysgrifennydd y Bwrdd, drosolwg o’r sefyllfa Rheoli Risg a rhoddodd yr uchafbwyntiau canlynol:</w:t>
            </w:r>
          </w:p>
          <w:p w14:paraId="13359B0F" w14:textId="77777777" w:rsidR="007A4495" w:rsidRDefault="00182CAC" w:rsidP="00182CAC">
            <w:pPr>
              <w:pStyle w:val="Style3"/>
              <w:numPr>
                <w:ilvl w:val="0"/>
                <w:numId w:val="32"/>
              </w:numPr>
              <w:ind w:right="127"/>
              <w:jc w:val="both"/>
              <w:rPr>
                <w:rFonts w:ascii="Calibri Light" w:hAnsi="Calibri Light"/>
                <w:color w:val="auto"/>
              </w:rPr>
            </w:pPr>
            <w:r>
              <w:rPr>
                <w:rFonts w:ascii="Calibri Light" w:eastAsia="Calibri Light" w:hAnsi="Calibri Light"/>
                <w:color w:val="auto"/>
                <w:lang w:bidi="cy-GB"/>
              </w:rPr>
              <w:t xml:space="preserve">Roedd gwaith ar y derbynioldeb risg a goddefiant risg yn mynd rhagddo ac roedd yn cynnwys sesiwn Datblygu'r Bwrdd a gynhaliwyd ddechrau mis Mawrth i adolygu'r derbynioldeb risg gyda gwaith pellach yn cael ei symud ymlaen gan yr arweinwyr Gweithredol. Byddai'r derbynioldeb risg diwygiedig yn cael ei ddwyn yn ôl i'w gymeradwyo gan Fwrdd SHA ym mis Mai. </w:t>
            </w:r>
          </w:p>
          <w:p w14:paraId="0A8A5470" w14:textId="77777777" w:rsidR="00182CAC" w:rsidRDefault="00371180" w:rsidP="00182CAC">
            <w:pPr>
              <w:pStyle w:val="Style3"/>
              <w:numPr>
                <w:ilvl w:val="0"/>
                <w:numId w:val="32"/>
              </w:numPr>
              <w:ind w:right="127"/>
              <w:jc w:val="both"/>
              <w:rPr>
                <w:rFonts w:ascii="Calibri Light" w:hAnsi="Calibri Light"/>
                <w:color w:val="auto"/>
              </w:rPr>
            </w:pPr>
            <w:r>
              <w:rPr>
                <w:rFonts w:ascii="Calibri Light" w:eastAsia="Calibri Light" w:hAnsi="Calibri Light"/>
                <w:color w:val="auto"/>
                <w:lang w:bidi="cy-GB"/>
              </w:rPr>
              <w:t xml:space="preserve">Roedd 31 o risgiau ar y Gofrestr Risg Gorfforaethol, sef y nifer uchaf ers dechrau'r </w:t>
            </w:r>
            <w:r>
              <w:rPr>
                <w:rFonts w:ascii="Calibri Light" w:eastAsia="Calibri Light" w:hAnsi="Calibri Light"/>
                <w:color w:val="auto"/>
                <w:lang w:bidi="cy-GB"/>
              </w:rPr>
              <w:lastRenderedPageBreak/>
              <w:t>gofrestr ac roedd yn adlewyrchu'r cyd-destun yr oedd Iechyd a Gofal Digidol Cymru yn gweithredu ynddo ar hyn o bryd.  Roedd 11 o risgiau wedi'u neilltuo i'r Pwyllgor, gydag un wedi’i nodi’n un preifat, felly byddai'n cael ei drafod yn y sesiwn breifat.</w:t>
            </w:r>
          </w:p>
          <w:p w14:paraId="77D5F2D3" w14:textId="77777777" w:rsidR="00182CAC" w:rsidRDefault="006C37F5" w:rsidP="00182CAC">
            <w:pPr>
              <w:pStyle w:val="Style3"/>
              <w:numPr>
                <w:ilvl w:val="0"/>
                <w:numId w:val="32"/>
              </w:numPr>
              <w:ind w:right="127"/>
              <w:jc w:val="both"/>
              <w:rPr>
                <w:rFonts w:ascii="Calibri Light" w:hAnsi="Calibri Light"/>
                <w:color w:val="auto"/>
              </w:rPr>
            </w:pPr>
            <w:r>
              <w:rPr>
                <w:rFonts w:ascii="Calibri Light" w:eastAsia="Calibri Light" w:hAnsi="Calibri Light"/>
                <w:color w:val="auto"/>
                <w:lang w:bidi="cy-GB"/>
              </w:rPr>
              <w:t xml:space="preserve">Ers cyfarfod diwethaf y Pwyllgor, ychwanegwyd 15 o risgiau newydd (4 preifat 11 cyhoeddus).  Roedd nifer o'r rhain yn risgiau ariannol. Gofynnwyd i aelodau'r Pwyllgor nodi bod 7 risg wedi'u dileu h.y. 2 risg preifat a 5 risg cyhoeddus. Roedd y risg o swyddi gwag staff wedi gostwng ers y cyfarfod diwethaf a oedd yn adlewyrchu'r camau lliniaru a'r gwaith a oedd wedi digwydd. </w:t>
            </w:r>
          </w:p>
          <w:p w14:paraId="65D173F3" w14:textId="77777777" w:rsidR="004F3C2B" w:rsidRPr="006D1028" w:rsidRDefault="004F3C2B" w:rsidP="004F3C2B">
            <w:pPr>
              <w:pStyle w:val="Style2"/>
              <w:framePr w:hSpace="0" w:wrap="auto" w:vAnchor="margin" w:hAnchor="text" w:yAlign="inline"/>
              <w:ind w:left="0"/>
              <w:rPr>
                <w:rFonts w:ascii="Calibri Light" w:hAnsi="Calibri Light" w:cs="Calibri Light"/>
                <w:szCs w:val="24"/>
              </w:rPr>
            </w:pPr>
            <w:r w:rsidRPr="006D1028">
              <w:rPr>
                <w:rFonts w:ascii="Calibri Light" w:eastAsia="Calibri Light" w:hAnsi="Calibri Light" w:cs="Calibri Light"/>
                <w:szCs w:val="24"/>
                <w:lang w:bidi="cy-GB"/>
              </w:rPr>
              <w:t xml:space="preserve">   </w:t>
            </w: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2F5A0F50" w14:textId="77777777" w:rsidR="004D40C2" w:rsidRPr="006D1028" w:rsidRDefault="004F3C2B" w:rsidP="004F3C2B">
            <w:pPr>
              <w:pStyle w:val="Style3"/>
              <w:ind w:left="144" w:hanging="2"/>
              <w:rPr>
                <w:rFonts w:ascii="Calibri Light" w:hAnsi="Calibri Light"/>
                <w:b/>
                <w:bCs/>
                <w:color w:val="auto"/>
              </w:rPr>
            </w:pPr>
            <w:r w:rsidRPr="006D1028">
              <w:rPr>
                <w:rFonts w:ascii="Calibri Light" w:eastAsia="Calibri Light" w:hAnsi="Calibri Light"/>
                <w:b/>
                <w:color w:val="auto"/>
                <w:lang w:bidi="cy-GB"/>
              </w:rPr>
              <w:t xml:space="preserve">NODI </w:t>
            </w:r>
            <w:r w:rsidRPr="006D1028">
              <w:rPr>
                <w:rFonts w:ascii="Calibri Light" w:eastAsia="Calibri Light" w:hAnsi="Calibri Light"/>
                <w:color w:val="auto"/>
                <w:lang w:bidi="cy-GB"/>
              </w:rPr>
              <w:t xml:space="preserve">statws y Gofrestr Risg Corfforaethol a </w:t>
            </w:r>
            <w:r w:rsidR="005944A8" w:rsidRPr="005944A8">
              <w:rPr>
                <w:rFonts w:ascii="Calibri Light" w:eastAsia="Calibri Light" w:hAnsi="Calibri Light"/>
                <w:b/>
                <w:color w:val="auto"/>
                <w:spacing w:val="0"/>
                <w:lang w:bidi="cy-GB"/>
              </w:rPr>
              <w:t xml:space="preserve"> THRAFOD</w:t>
            </w:r>
            <w:r w:rsidR="005944A8" w:rsidRPr="005944A8">
              <w:rPr>
                <w:rFonts w:ascii="Calibri Light" w:eastAsia="Calibri Light" w:hAnsi="Calibri Light"/>
                <w:color w:val="auto"/>
                <w:spacing w:val="0"/>
                <w:lang w:bidi="cy-GB"/>
              </w:rPr>
              <w:t xml:space="preserve"> y Risgiau Corfforaethol a neilltuwyd i'r Pwyllgor Archwilio a Sicrwydd</w:t>
            </w:r>
          </w:p>
        </w:tc>
        <w:tc>
          <w:tcPr>
            <w:tcW w:w="1417" w:type="dxa"/>
          </w:tcPr>
          <w:p w14:paraId="2D0A4854" w14:textId="77777777" w:rsidR="004D40C2" w:rsidRPr="006D1028" w:rsidRDefault="004D40C2"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lastRenderedPageBreak/>
              <w:t>Nodwyd</w:t>
            </w:r>
          </w:p>
        </w:tc>
        <w:tc>
          <w:tcPr>
            <w:tcW w:w="1672" w:type="dxa"/>
            <w:gridSpan w:val="2"/>
          </w:tcPr>
          <w:p w14:paraId="7E85974D" w14:textId="77777777" w:rsidR="004D40C2" w:rsidRPr="006D1028" w:rsidRDefault="009C78A5"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BB6FC8" w:rsidRPr="006D1028" w14:paraId="4AC4259B" w14:textId="77777777" w:rsidTr="00C90DCC">
        <w:trPr>
          <w:trHeight w:val="348"/>
        </w:trPr>
        <w:tc>
          <w:tcPr>
            <w:tcW w:w="1266" w:type="dxa"/>
          </w:tcPr>
          <w:p w14:paraId="393F90DB" w14:textId="77777777" w:rsidR="00BB6FC8" w:rsidRDefault="00BB6FC8"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5.2</w:t>
            </w:r>
          </w:p>
        </w:tc>
        <w:tc>
          <w:tcPr>
            <w:tcW w:w="6095" w:type="dxa"/>
          </w:tcPr>
          <w:p w14:paraId="56A4EA8A" w14:textId="77777777" w:rsidR="00BB6FC8" w:rsidRDefault="007C061E" w:rsidP="00226B6D">
            <w:pPr>
              <w:pStyle w:val="Style3"/>
              <w:ind w:left="144" w:hanging="2"/>
              <w:rPr>
                <w:rFonts w:ascii="Calibri Light" w:hAnsi="Calibri Light"/>
                <w:b/>
                <w:bCs/>
                <w:color w:val="auto"/>
              </w:rPr>
            </w:pPr>
            <w:r>
              <w:rPr>
                <w:rFonts w:ascii="Calibri Light" w:eastAsia="Calibri Light" w:hAnsi="Calibri Light"/>
                <w:b/>
                <w:color w:val="auto"/>
                <w:lang w:bidi="cy-GB"/>
              </w:rPr>
              <w:t xml:space="preserve">Fframwaith Cydymffurfio a Gwella’r Gymraeg </w:t>
            </w:r>
          </w:p>
          <w:p w14:paraId="0FC686D4" w14:textId="77777777" w:rsidR="00BB6FC8" w:rsidRDefault="00440214" w:rsidP="00617ABD">
            <w:pPr>
              <w:pStyle w:val="Style3"/>
              <w:ind w:left="144" w:right="127" w:hanging="2"/>
              <w:jc w:val="both"/>
              <w:rPr>
                <w:rFonts w:ascii="Calibri Light" w:hAnsi="Calibri Light"/>
                <w:color w:val="auto"/>
              </w:rPr>
            </w:pPr>
            <w:r>
              <w:rPr>
                <w:rFonts w:ascii="Calibri Light" w:eastAsia="Calibri Light" w:hAnsi="Calibri Light"/>
                <w:color w:val="auto"/>
                <w:lang w:bidi="cy-GB"/>
              </w:rPr>
              <w:t>Cyflwynodd Eleri Jenkins, Rheolwr yr Iaith Gymraeg yr adroddiad a rhoddodd yr uchafbwyntiau a ganlyn:-</w:t>
            </w:r>
          </w:p>
          <w:p w14:paraId="4E2F2C8F" w14:textId="77777777" w:rsidR="00440214" w:rsidRPr="007B43E2" w:rsidRDefault="007B43E2" w:rsidP="008036E8">
            <w:pPr>
              <w:pStyle w:val="Style3"/>
              <w:numPr>
                <w:ilvl w:val="0"/>
                <w:numId w:val="33"/>
              </w:numPr>
              <w:ind w:right="130"/>
              <w:jc w:val="both"/>
              <w:rPr>
                <w:rFonts w:ascii="Calibri Light" w:hAnsi="Calibri Light"/>
              </w:rPr>
            </w:pPr>
            <w:r>
              <w:rPr>
                <w:rFonts w:ascii="Calibri Light" w:eastAsia="Calibri Light" w:hAnsi="Calibri Light"/>
                <w:lang w:bidi="cy-GB"/>
              </w:rPr>
              <w:t>Roedd problem gyda mewngofnodi i ap y GIG yn Gymraeg sy'n dibynnu ar adnoddau allanol i'w datrys.   Cynhaliwyd cyfarfod gyda Swyddfa Comisiynydd y Gymraeg i drafod eithriad o'r rhan hon o'r Cynllun Iaith Gymraeg am ddwy flynedd.  Nid oedd cymeradwyaeth derfynol wedi'i derbyn eto ond roedd hyder mawr y byddai'r eithriad yn cael ei dderbyn.</w:t>
            </w:r>
          </w:p>
          <w:p w14:paraId="02CD56F9" w14:textId="77777777" w:rsidR="00440214" w:rsidRPr="00A67D05" w:rsidRDefault="00A67D05" w:rsidP="008036E8">
            <w:pPr>
              <w:pStyle w:val="Style3"/>
              <w:numPr>
                <w:ilvl w:val="0"/>
                <w:numId w:val="33"/>
              </w:numPr>
              <w:ind w:right="130"/>
              <w:jc w:val="both"/>
              <w:rPr>
                <w:rFonts w:ascii="Calibri Light" w:hAnsi="Calibri Light"/>
              </w:rPr>
            </w:pPr>
            <w:r>
              <w:rPr>
                <w:rFonts w:ascii="Calibri Light" w:eastAsia="Calibri Light" w:hAnsi="Calibri Light"/>
                <w:lang w:bidi="cy-GB"/>
              </w:rPr>
              <w:t>Sefydlwyd grŵp newydd o'r enw Grŵp Technegol yr Iaith Gymraeg a oedd yn sicrhau bod yr ap yn ddwyieithog.</w:t>
            </w:r>
          </w:p>
          <w:p w14:paraId="1A8E4CF3" w14:textId="77777777" w:rsidR="00440214" w:rsidRPr="00A67D05" w:rsidRDefault="00A92225" w:rsidP="008036E8">
            <w:pPr>
              <w:pStyle w:val="Style3"/>
              <w:numPr>
                <w:ilvl w:val="0"/>
                <w:numId w:val="33"/>
              </w:numPr>
              <w:ind w:right="130"/>
              <w:jc w:val="both"/>
              <w:rPr>
                <w:rFonts w:ascii="Calibri Light" w:hAnsi="Calibri Light"/>
              </w:rPr>
            </w:pPr>
            <w:r>
              <w:rPr>
                <w:rFonts w:ascii="Calibri Light" w:eastAsia="Calibri Light" w:hAnsi="Calibri Light"/>
                <w:lang w:bidi="cy-GB"/>
              </w:rPr>
              <w:t>Nodwyd cynnydd ar y cynllun gweithredu cydymffurfio â’r Gymraeg o gyfarfod diwethaf y Pwyllgor, fodd bynnag, nid oedd rhai meysydd cyflenwi gwasanaethau yn cwrdd â’r disgwyliadau ar hyn o bryd h.y. nid oedd digon o siaradwyr Cymraeg ar y ddesg wasanaeth ond y gobaith oedd y byddai hyn yn gwella yn y ddwy flynedd nesaf.</w:t>
            </w:r>
          </w:p>
          <w:p w14:paraId="602ACC7C" w14:textId="77777777" w:rsidR="00440214" w:rsidRPr="00A67D05" w:rsidRDefault="008036E8" w:rsidP="008036E8">
            <w:pPr>
              <w:pStyle w:val="Style3"/>
              <w:numPr>
                <w:ilvl w:val="0"/>
                <w:numId w:val="33"/>
              </w:numPr>
              <w:ind w:right="130"/>
              <w:jc w:val="both"/>
              <w:rPr>
                <w:rFonts w:ascii="Calibri Light" w:hAnsi="Calibri Light"/>
              </w:rPr>
            </w:pPr>
            <w:r>
              <w:rPr>
                <w:rFonts w:ascii="Calibri Light" w:eastAsia="Calibri Light" w:hAnsi="Calibri Light"/>
                <w:lang w:bidi="cy-GB"/>
              </w:rPr>
              <w:t>Roedd system newydd ar gyfer e-byst yn cael ei hadolygu a fyddai'n cofnodi dewis iaith rhanddeiliaid.</w:t>
            </w:r>
          </w:p>
          <w:p w14:paraId="64F3A974" w14:textId="77777777" w:rsidR="00440214" w:rsidRPr="00A67D05" w:rsidRDefault="00A92225" w:rsidP="00440214">
            <w:pPr>
              <w:pStyle w:val="Style3"/>
              <w:numPr>
                <w:ilvl w:val="0"/>
                <w:numId w:val="33"/>
              </w:numPr>
              <w:rPr>
                <w:rFonts w:ascii="Calibri Light" w:hAnsi="Calibri Light"/>
              </w:rPr>
            </w:pPr>
            <w:r>
              <w:rPr>
                <w:rFonts w:ascii="Calibri Light" w:eastAsia="Calibri Light" w:hAnsi="Calibri Light"/>
                <w:lang w:bidi="cy-GB"/>
              </w:rPr>
              <w:t xml:space="preserve">Nodwyd gostyngiad o 6% yn lefel 0 Sgiliau Iaith Gymraeg </w:t>
            </w:r>
          </w:p>
          <w:p w14:paraId="72B8C35E" w14:textId="77777777" w:rsidR="00440214" w:rsidRDefault="000826F8" w:rsidP="000826F8">
            <w:pPr>
              <w:pStyle w:val="Style3"/>
              <w:numPr>
                <w:ilvl w:val="0"/>
                <w:numId w:val="33"/>
              </w:numPr>
              <w:ind w:right="130"/>
              <w:jc w:val="both"/>
              <w:rPr>
                <w:rFonts w:ascii="Calibri Light" w:hAnsi="Calibri Light"/>
              </w:rPr>
            </w:pPr>
            <w:r>
              <w:rPr>
                <w:rFonts w:ascii="Calibri Light" w:eastAsia="Calibri Light" w:hAnsi="Calibri Light"/>
                <w:lang w:bidi="cy-GB"/>
              </w:rPr>
              <w:lastRenderedPageBreak/>
              <w:t>Derbyniwyd y gofynion ar gyfer Adroddiad Blynyddol Mwy na Geiriau.  Roedd yr Adroddiad Blynyddol i'w gyflwyno ym mis Mehefin ar ôl i'r Bwrdd Rheoli ei gymeradwyo.</w:t>
            </w:r>
          </w:p>
          <w:p w14:paraId="352BF37F" w14:textId="77777777" w:rsidR="00440214" w:rsidRDefault="00440214" w:rsidP="000826F8">
            <w:pPr>
              <w:pStyle w:val="Style3"/>
              <w:numPr>
                <w:ilvl w:val="0"/>
                <w:numId w:val="33"/>
              </w:numPr>
              <w:ind w:right="130"/>
              <w:jc w:val="both"/>
              <w:rPr>
                <w:rFonts w:ascii="Calibri Light" w:hAnsi="Calibri Light"/>
              </w:rPr>
            </w:pPr>
            <w:r>
              <w:rPr>
                <w:rFonts w:ascii="Calibri Light" w:eastAsia="Calibri Light" w:hAnsi="Calibri Light"/>
                <w:lang w:bidi="cy-GB"/>
              </w:rPr>
              <w:t>Roedd ymgysylltu â staff i ddod yn sefydliad dwyieithog yn parhau a byddai EJ yn mynychu diwrnodau cwrdd i ffwrdd y Gyfarwyddiaeth.</w:t>
            </w:r>
          </w:p>
          <w:p w14:paraId="72291CD6" w14:textId="77777777" w:rsidR="00F65AED" w:rsidRDefault="00F65AED" w:rsidP="00F65AED">
            <w:pPr>
              <w:pStyle w:val="Style3"/>
              <w:ind w:left="144" w:hanging="2"/>
              <w:rPr>
                <w:rFonts w:ascii="Calibri Light" w:hAnsi="Calibri Light"/>
              </w:rPr>
            </w:pPr>
            <w:r w:rsidRPr="006D1028">
              <w:rPr>
                <w:rFonts w:ascii="Calibri Light" w:eastAsia="Calibri Light" w:hAnsi="Calibri Light"/>
                <w:b/>
                <w:lang w:bidi="cy-GB"/>
              </w:rPr>
              <w:t xml:space="preserve">Penderfynodd </w:t>
            </w:r>
            <w:r w:rsidRPr="006D1028">
              <w:rPr>
                <w:rFonts w:ascii="Calibri Light" w:eastAsia="Calibri Light" w:hAnsi="Calibri Light"/>
                <w:lang w:bidi="cy-GB"/>
              </w:rPr>
              <w:t>y Pwyllgor:</w:t>
            </w:r>
          </w:p>
          <w:p w14:paraId="2E442572" w14:textId="77777777" w:rsidR="00963ED7" w:rsidRPr="00F65AED" w:rsidRDefault="00963ED7" w:rsidP="00F65AED">
            <w:pPr>
              <w:pStyle w:val="Style3"/>
              <w:ind w:left="144" w:hanging="2"/>
              <w:rPr>
                <w:rFonts w:ascii="Calibri Light" w:hAnsi="Calibri Light"/>
              </w:rPr>
            </w:pPr>
            <w:r w:rsidRPr="00963ED7">
              <w:rPr>
                <w:rFonts w:ascii="Calibri Light" w:eastAsia="Calibri Light" w:hAnsi="Calibri Light"/>
                <w:b/>
                <w:lang w:bidi="cy-GB"/>
              </w:rPr>
              <w:t xml:space="preserve">DDERBYN </w:t>
            </w:r>
            <w:r w:rsidRPr="00963ED7">
              <w:rPr>
                <w:rFonts w:ascii="Calibri Light" w:eastAsia="Calibri Light" w:hAnsi="Calibri Light"/>
                <w:lang w:bidi="cy-GB"/>
              </w:rPr>
              <w:t xml:space="preserve">Fframwaith Cydymffurfiaeth a Gwella'r Iaith Gymraeg ar gyfer </w:t>
            </w:r>
            <w:r w:rsidRPr="00963ED7">
              <w:rPr>
                <w:rFonts w:ascii="Calibri Light" w:eastAsia="Calibri Light" w:hAnsi="Calibri Light"/>
                <w:b/>
                <w:color w:val="auto"/>
                <w:lang w:bidi="cy-GB"/>
              </w:rPr>
              <w:t>SICRWYDD.</w:t>
            </w:r>
          </w:p>
          <w:p w14:paraId="075D48E1" w14:textId="77777777" w:rsidR="00BB6FC8" w:rsidRPr="00BB6FC8" w:rsidRDefault="00BB6FC8" w:rsidP="00226B6D">
            <w:pPr>
              <w:pStyle w:val="Style3"/>
              <w:ind w:left="144" w:hanging="2"/>
              <w:rPr>
                <w:rFonts w:ascii="Calibri Light" w:hAnsi="Calibri Light"/>
                <w:color w:val="auto"/>
              </w:rPr>
            </w:pPr>
          </w:p>
        </w:tc>
        <w:tc>
          <w:tcPr>
            <w:tcW w:w="1417" w:type="dxa"/>
          </w:tcPr>
          <w:p w14:paraId="20C197A3" w14:textId="77777777" w:rsidR="00BB6FC8" w:rsidRPr="006D1028" w:rsidRDefault="00963ED7"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lastRenderedPageBreak/>
              <w:t>Ar gyfer Sicrwydd</w:t>
            </w:r>
          </w:p>
        </w:tc>
        <w:tc>
          <w:tcPr>
            <w:tcW w:w="1672" w:type="dxa"/>
            <w:gridSpan w:val="2"/>
          </w:tcPr>
          <w:p w14:paraId="3DE30F06" w14:textId="77777777" w:rsidR="00BB6FC8" w:rsidRDefault="007C061E"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031EDB" w:rsidRPr="006D1028" w14:paraId="6E61F05E" w14:textId="77777777" w:rsidTr="00C90DCC">
        <w:trPr>
          <w:trHeight w:val="348"/>
        </w:trPr>
        <w:tc>
          <w:tcPr>
            <w:tcW w:w="1266" w:type="dxa"/>
          </w:tcPr>
          <w:p w14:paraId="61E38FA3" w14:textId="77777777"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5.3</w:t>
            </w:r>
          </w:p>
        </w:tc>
        <w:tc>
          <w:tcPr>
            <w:tcW w:w="6095" w:type="dxa"/>
          </w:tcPr>
          <w:p w14:paraId="720A425E" w14:textId="77777777" w:rsidR="00031EDB" w:rsidRPr="006D1028" w:rsidRDefault="00637AB7" w:rsidP="00031EDB">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 xml:space="preserve">Adroddiad Safonau Ymddygiad </w:t>
            </w:r>
          </w:p>
          <w:p w14:paraId="0EA10E68" w14:textId="77777777" w:rsidR="00637AB7" w:rsidRDefault="00335C8D" w:rsidP="00B0592D">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Dywedodd Laura Tolley, y Rheolwr Llywodraethu Corfforaethol, wrth y Pwyllgor fod yr Adroddiad Safonau Ymddygiad yn amlinellu'r Datganiadau o Fuddiant a’r gofrestr Rhoddion, Nawdd a Lletygarwch ar gyfer Iechyd a Gofal Digidol Cymru.  Amlygwyd y pwyntiau allweddol o’r adroddiad:- </w:t>
            </w:r>
          </w:p>
          <w:p w14:paraId="53B261CE" w14:textId="77777777" w:rsidR="00963ED7" w:rsidRDefault="00780A43" w:rsidP="00780A43">
            <w:pPr>
              <w:pStyle w:val="Style2"/>
              <w:framePr w:hSpace="0" w:wrap="auto" w:vAnchor="margin" w:hAnchor="text" w:yAlign="inline"/>
              <w:numPr>
                <w:ilvl w:val="0"/>
                <w:numId w:val="18"/>
              </w:numPr>
              <w:jc w:val="both"/>
              <w:rPr>
                <w:rFonts w:ascii="Calibri Light" w:hAnsi="Calibri Light" w:cs="Calibri Light"/>
                <w:szCs w:val="24"/>
              </w:rPr>
            </w:pPr>
            <w:r>
              <w:rPr>
                <w:rFonts w:ascii="Calibri Light" w:eastAsia="Calibri Light" w:hAnsi="Calibri Light" w:cs="Calibri Light"/>
                <w:szCs w:val="24"/>
                <w:lang w:bidi="cy-GB"/>
              </w:rPr>
              <w:t>Ar adeg ysgrifennu'r adroddiad hwn, roedd 94% o staff band 8a ac uwch wedi llenwi ffurflen Datganiad o Fuddiannau, a ragorodd ar y targed. Yn ogystal, mae 20% o'r rhai sydd ym mand cyflog 2-7 wedi llenwi ffurflen Datganiad o Fuddiant.</w:t>
            </w:r>
          </w:p>
          <w:p w14:paraId="7D5EF43F" w14:textId="77777777" w:rsidR="00EB4E32" w:rsidRDefault="00EB4E32" w:rsidP="00780A43">
            <w:pPr>
              <w:pStyle w:val="Style2"/>
              <w:framePr w:hSpace="0" w:wrap="auto" w:vAnchor="margin" w:hAnchor="text" w:yAlign="inline"/>
              <w:numPr>
                <w:ilvl w:val="0"/>
                <w:numId w:val="18"/>
              </w:numPr>
              <w:jc w:val="both"/>
              <w:rPr>
                <w:rFonts w:ascii="Calibri Light" w:hAnsi="Calibri Light" w:cs="Calibri Light"/>
                <w:szCs w:val="24"/>
              </w:rPr>
            </w:pPr>
            <w:r>
              <w:rPr>
                <w:rFonts w:ascii="Calibri Light" w:eastAsia="Calibri Light" w:hAnsi="Calibri Light" w:cs="Calibri Light"/>
                <w:szCs w:val="24"/>
                <w:lang w:bidi="cy-GB"/>
              </w:rPr>
              <w:t>Yn ystod y cyfnod, gwrthodwyd un cynnig o rodd</w:t>
            </w:r>
          </w:p>
          <w:p w14:paraId="3ECD21FA" w14:textId="77777777" w:rsidR="00EB4E32" w:rsidRDefault="00EB4E32" w:rsidP="00780A43">
            <w:pPr>
              <w:pStyle w:val="Style2"/>
              <w:framePr w:hSpace="0" w:wrap="auto" w:vAnchor="margin" w:hAnchor="text" w:yAlign="inline"/>
              <w:numPr>
                <w:ilvl w:val="0"/>
                <w:numId w:val="18"/>
              </w:numPr>
              <w:jc w:val="both"/>
              <w:rPr>
                <w:rFonts w:ascii="Calibri Light" w:hAnsi="Calibri Light" w:cs="Calibri Light"/>
                <w:szCs w:val="24"/>
              </w:rPr>
            </w:pPr>
            <w:r>
              <w:rPr>
                <w:rFonts w:ascii="Calibri Light" w:eastAsia="Calibri Light" w:hAnsi="Calibri Light" w:cs="Calibri Light"/>
                <w:szCs w:val="24"/>
                <w:lang w:bidi="cy-GB"/>
              </w:rPr>
              <w:t xml:space="preserve">Derbyniwyd 13 cynnig o letygarwch.  </w:t>
            </w:r>
          </w:p>
          <w:p w14:paraId="5E9D4EDB" w14:textId="77777777" w:rsidR="007C061E" w:rsidRDefault="00EB4E32" w:rsidP="00780A43">
            <w:pPr>
              <w:pStyle w:val="Style2"/>
              <w:framePr w:hSpace="0" w:wrap="auto" w:vAnchor="margin" w:hAnchor="text" w:yAlign="inline"/>
              <w:numPr>
                <w:ilvl w:val="0"/>
                <w:numId w:val="18"/>
              </w:numPr>
              <w:jc w:val="both"/>
              <w:rPr>
                <w:rFonts w:ascii="Calibri Light" w:hAnsi="Calibri Light" w:cs="Calibri Light"/>
                <w:szCs w:val="24"/>
              </w:rPr>
            </w:pPr>
            <w:r w:rsidRPr="007C061E">
              <w:rPr>
                <w:rFonts w:ascii="Calibri Light" w:eastAsia="Calibri Light" w:hAnsi="Calibri Light" w:cs="Calibri Light"/>
                <w:szCs w:val="24"/>
                <w:lang w:bidi="cy-GB"/>
              </w:rPr>
              <w:t xml:space="preserve">Parhaodd gwaith i hyrwyddo'r Safonau Ymddygiad yn rhagweithiol. </w:t>
            </w:r>
          </w:p>
          <w:p w14:paraId="53E71BFF" w14:textId="77777777" w:rsidR="00780A43" w:rsidRPr="007C061E" w:rsidRDefault="00780A43" w:rsidP="007C061E">
            <w:pPr>
              <w:pStyle w:val="Style2"/>
              <w:framePr w:hSpace="0" w:wrap="auto" w:vAnchor="margin" w:hAnchor="text" w:yAlign="inline"/>
              <w:jc w:val="both"/>
              <w:rPr>
                <w:rFonts w:ascii="Calibri Light" w:hAnsi="Calibri Light" w:cs="Calibri Light"/>
                <w:szCs w:val="24"/>
              </w:rPr>
            </w:pPr>
            <w:r w:rsidRPr="007C061E">
              <w:rPr>
                <w:rFonts w:ascii="Calibri Light" w:eastAsia="Calibri Light" w:hAnsi="Calibri Light" w:cs="Calibri Light"/>
                <w:szCs w:val="24"/>
                <w:lang w:bidi="cy-GB"/>
              </w:rPr>
              <w:t>Roedd y Pwyllgor yn falch o nodi'r gwaith rhagweithiol sy'n digwydd ar Safonau Ymddygiad.</w:t>
            </w:r>
          </w:p>
          <w:p w14:paraId="6429E9D0"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36FBCB25" w14:textId="77777777" w:rsidR="00031EDB" w:rsidRPr="006D1028" w:rsidRDefault="0043404F" w:rsidP="00B0592D">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b/>
                <w:szCs w:val="24"/>
                <w:lang w:bidi="cy-GB"/>
              </w:rPr>
              <w:t xml:space="preserve">NODI’R </w:t>
            </w:r>
            <w:r>
              <w:rPr>
                <w:rFonts w:ascii="Calibri Light" w:eastAsia="Calibri Light" w:hAnsi="Calibri Light" w:cs="Calibri Light"/>
                <w:szCs w:val="24"/>
                <w:lang w:bidi="cy-GB"/>
              </w:rPr>
              <w:t xml:space="preserve">Adroddiad Datganiadau Buddiannau, Rhoddion a Lletygarwch ar gyfer </w:t>
            </w:r>
            <w:r>
              <w:rPr>
                <w:rFonts w:ascii="Calibri Light" w:eastAsia="Calibri Light" w:hAnsi="Calibri Light" w:cs="Calibri Light"/>
                <w:b/>
                <w:szCs w:val="24"/>
                <w:lang w:bidi="cy-GB"/>
              </w:rPr>
              <w:t>SICRWYDD</w:t>
            </w:r>
            <w:r>
              <w:rPr>
                <w:rFonts w:ascii="Calibri Light" w:eastAsia="Calibri Light" w:hAnsi="Calibri Light" w:cs="Calibri Light"/>
                <w:szCs w:val="24"/>
                <w:lang w:bidi="cy-GB"/>
              </w:rPr>
              <w:t>.</w:t>
            </w:r>
          </w:p>
        </w:tc>
        <w:tc>
          <w:tcPr>
            <w:tcW w:w="1417" w:type="dxa"/>
          </w:tcPr>
          <w:p w14:paraId="74AD2A92" w14:textId="77777777" w:rsidR="00031EDB" w:rsidRPr="006D1028" w:rsidRDefault="00963ED7"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324724F7"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 xml:space="preserve">Dim i’w nodi </w:t>
            </w:r>
          </w:p>
        </w:tc>
      </w:tr>
      <w:tr w:rsidR="00031EDB" w:rsidRPr="006D1028" w14:paraId="6A6F2DE6" w14:textId="77777777" w:rsidTr="00C90DCC">
        <w:trPr>
          <w:trHeight w:val="348"/>
        </w:trPr>
        <w:tc>
          <w:tcPr>
            <w:tcW w:w="1266" w:type="dxa"/>
          </w:tcPr>
          <w:p w14:paraId="3E4F41C8" w14:textId="77777777"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5.4</w:t>
            </w:r>
          </w:p>
        </w:tc>
        <w:tc>
          <w:tcPr>
            <w:tcW w:w="6095" w:type="dxa"/>
          </w:tcPr>
          <w:p w14:paraId="019B6469" w14:textId="77777777"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Adroddiad Archebion Prynu Gwerth Uchel</w:t>
            </w:r>
          </w:p>
          <w:p w14:paraId="4167BFF3" w14:textId="77777777" w:rsidR="00B0592D" w:rsidRDefault="009840E0" w:rsidP="004D40C2">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Rhoddodd Mark Cox (MC), Cyfarwyddwr Cyswllt Cyllid, fanylion am y tair archeb oedd wedi cyrraedd y trothwy o £750,000 a drafodwyd yn ystod y cyfnod adrodd.</w:t>
            </w:r>
          </w:p>
          <w:p w14:paraId="443BA2C6" w14:textId="77777777" w:rsidR="0043404F" w:rsidRDefault="007B7464" w:rsidP="004D40C2">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Hysbyswyd y Pwyllgor y codwyd pedair archeb dros £0.75m yn ystod y cyfnod 19 Ionawr 2023 i 31 Mawrth 2023, a darparwyd y manylion er gwybodaeth.  Cyfanswm cronnus yr holl archebion gwerth mwy na £0.75m oedd £4.946 ers y dyddiad adrodd diwethaf, a £43.414m ar gyfer y flwyddyn </w:t>
            </w:r>
            <w:r>
              <w:rPr>
                <w:rFonts w:ascii="Calibri Light" w:eastAsia="Calibri Light" w:hAnsi="Calibri Light" w:cs="Calibri Light"/>
                <w:szCs w:val="24"/>
                <w:lang w:bidi="cy-GB"/>
              </w:rPr>
              <w:lastRenderedPageBreak/>
              <w:t>ariannol.</w:t>
            </w:r>
          </w:p>
          <w:p w14:paraId="3EE04E89" w14:textId="77777777" w:rsidR="007A31C8" w:rsidRPr="006D1028" w:rsidRDefault="007A31C8" w:rsidP="007A31C8">
            <w:pPr>
              <w:pStyle w:val="Style2"/>
              <w:framePr w:hSpace="0" w:wrap="auto" w:vAnchor="margin" w:hAnchor="text" w:yAlign="inline"/>
              <w:spacing w:before="0"/>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3E31B7FC" w14:textId="77777777" w:rsidR="00B0592D" w:rsidRPr="006D1028" w:rsidRDefault="007A31C8" w:rsidP="001811A7">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NODI’R</w:t>
            </w:r>
            <w:r w:rsidRPr="006D1028">
              <w:rPr>
                <w:rFonts w:ascii="Calibri Light" w:eastAsia="Calibri Light" w:hAnsi="Calibri Light" w:cs="Calibri Light"/>
                <w:szCs w:val="24"/>
                <w:lang w:bidi="cy-GB"/>
              </w:rPr>
              <w:t xml:space="preserve"> Adroddiad Archebion Prynu Gwerth Uchel a'r Archebion Cronnus.</w:t>
            </w:r>
          </w:p>
        </w:tc>
        <w:tc>
          <w:tcPr>
            <w:tcW w:w="1417" w:type="dxa"/>
          </w:tcPr>
          <w:p w14:paraId="146C0CB3"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lastRenderedPageBreak/>
              <w:t>Nodwyd</w:t>
            </w:r>
          </w:p>
        </w:tc>
        <w:tc>
          <w:tcPr>
            <w:tcW w:w="1672" w:type="dxa"/>
            <w:gridSpan w:val="2"/>
          </w:tcPr>
          <w:p w14:paraId="102FF3D1" w14:textId="77777777" w:rsidR="00772659" w:rsidRPr="006D1028" w:rsidRDefault="00E435D9" w:rsidP="00772659">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Dim i’w nodi</w:t>
            </w:r>
          </w:p>
          <w:p w14:paraId="1AA942AA" w14:textId="77777777" w:rsidR="00031EDB" w:rsidRPr="006D1028" w:rsidRDefault="00031EDB" w:rsidP="00723F32">
            <w:pPr>
              <w:pStyle w:val="Style2"/>
              <w:framePr w:hSpace="0" w:wrap="auto" w:vAnchor="margin" w:hAnchor="text" w:yAlign="inline"/>
              <w:rPr>
                <w:rFonts w:ascii="Calibri Light" w:hAnsi="Calibri Light" w:cs="Calibri Light"/>
                <w:szCs w:val="24"/>
              </w:rPr>
            </w:pPr>
          </w:p>
        </w:tc>
      </w:tr>
      <w:tr w:rsidR="0066589D" w:rsidRPr="006D1028" w14:paraId="15AE334A" w14:textId="77777777" w:rsidTr="00C90DCC">
        <w:trPr>
          <w:trHeight w:val="348"/>
        </w:trPr>
        <w:tc>
          <w:tcPr>
            <w:tcW w:w="1266" w:type="dxa"/>
          </w:tcPr>
          <w:p w14:paraId="4640CEF5" w14:textId="77777777" w:rsidR="0066589D"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5.5</w:t>
            </w:r>
          </w:p>
        </w:tc>
        <w:tc>
          <w:tcPr>
            <w:tcW w:w="6095" w:type="dxa"/>
          </w:tcPr>
          <w:p w14:paraId="3F507741" w14:textId="77777777" w:rsidR="0066589D" w:rsidRPr="006D1028" w:rsidRDefault="0066589D"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Diweddariad am Golledion a Thaliadau Arbennig</w:t>
            </w:r>
          </w:p>
          <w:p w14:paraId="0CFBC1D2" w14:textId="77777777" w:rsidR="0066589D" w:rsidRDefault="00963ED7" w:rsidP="00F85AF9">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Cyflwynodd MC y Diweddariad am Golledion a Thaliadau Arbennig a nododd y canlynol:-</w:t>
            </w:r>
          </w:p>
          <w:p w14:paraId="31475A86" w14:textId="77777777" w:rsidR="0018216C" w:rsidRPr="00E76771" w:rsidRDefault="0018216C" w:rsidP="00E76771">
            <w:pPr>
              <w:pStyle w:val="Style2"/>
              <w:framePr w:hSpace="0" w:wrap="auto" w:vAnchor="margin" w:hAnchor="text" w:yAlign="inline"/>
              <w:numPr>
                <w:ilvl w:val="0"/>
                <w:numId w:val="34"/>
              </w:numPr>
              <w:spacing w:before="0"/>
              <w:jc w:val="both"/>
              <w:rPr>
                <w:rFonts w:ascii="Calibri Light" w:hAnsi="Calibri Light" w:cs="Calibri Light"/>
                <w:szCs w:val="24"/>
              </w:rPr>
            </w:pPr>
            <w:r>
              <w:rPr>
                <w:rFonts w:ascii="Calibri Light" w:eastAsia="Calibri Light" w:hAnsi="Calibri Light" w:cs="Calibri Light"/>
                <w:szCs w:val="24"/>
                <w:lang w:bidi="cy-GB"/>
              </w:rPr>
              <w:t xml:space="preserve">Yn unol â'r Cyfarwyddiadau Ariannol Sefydlog roedd yn ofynnol i Iechyd a Gofal Digidol Cymru hysbysu'r Pwyllgor am unrhyw golledion a thaliadau arbennig. Bu dau achos; roedd y cyntaf yn ymwneud â cholli offer (£18,393.00) a'r ail yn ymwneud â thaliad ex-gratia (£36,847.62). </w:t>
            </w:r>
          </w:p>
          <w:p w14:paraId="19689A3A" w14:textId="77777777" w:rsidR="0066589D" w:rsidRPr="006D1028" w:rsidRDefault="0066589D" w:rsidP="0066589D">
            <w:pPr>
              <w:pStyle w:val="Style2"/>
              <w:framePr w:hSpace="0" w:wrap="auto" w:vAnchor="margin" w:hAnchor="text" w:yAlign="inline"/>
              <w:spacing w:before="0"/>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5CF16ADA" w14:textId="77777777" w:rsidR="0066589D" w:rsidRPr="006D1028" w:rsidRDefault="00977679" w:rsidP="00F6297D">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NODI’R</w:t>
            </w:r>
            <w:r w:rsidRPr="006D1028">
              <w:rPr>
                <w:rFonts w:ascii="Calibri Light" w:eastAsia="Calibri Light" w:hAnsi="Calibri Light" w:cs="Calibri Light"/>
                <w:szCs w:val="24"/>
                <w:lang w:bidi="cy-GB"/>
              </w:rPr>
              <w:t xml:space="preserve"> Diweddariad o’r Colledion a'r Taliadau Arbennig ar gyfer </w:t>
            </w:r>
            <w:r w:rsidRPr="006D1028">
              <w:rPr>
                <w:rFonts w:ascii="Calibri Light" w:eastAsia="Calibri Light" w:hAnsi="Calibri Light" w:cs="Calibri Light"/>
                <w:b/>
                <w:szCs w:val="24"/>
                <w:lang w:bidi="cy-GB"/>
              </w:rPr>
              <w:t>SICRWYDD.</w:t>
            </w:r>
          </w:p>
        </w:tc>
        <w:tc>
          <w:tcPr>
            <w:tcW w:w="1417" w:type="dxa"/>
          </w:tcPr>
          <w:p w14:paraId="349D077C" w14:textId="77777777" w:rsidR="0066589D" w:rsidRPr="006D1028" w:rsidRDefault="00D511EC"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0734F52B" w14:textId="77777777" w:rsidR="0066589D" w:rsidRPr="006D1028" w:rsidRDefault="00130C61"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7C061E" w:rsidRPr="006D1028" w14:paraId="18B55A8F" w14:textId="77777777" w:rsidTr="00C90DCC">
        <w:trPr>
          <w:trHeight w:val="348"/>
        </w:trPr>
        <w:tc>
          <w:tcPr>
            <w:tcW w:w="1266" w:type="dxa"/>
          </w:tcPr>
          <w:p w14:paraId="56F247FE" w14:textId="77777777" w:rsidR="007C061E" w:rsidRDefault="007C061E"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5.6</w:t>
            </w:r>
          </w:p>
        </w:tc>
        <w:tc>
          <w:tcPr>
            <w:tcW w:w="6095" w:type="dxa"/>
          </w:tcPr>
          <w:p w14:paraId="27C0B843" w14:textId="77777777" w:rsidR="007C061E" w:rsidRDefault="007C061E" w:rsidP="00031EDB">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Rhestr Wirio Hunanwerthuso y Fenter Twyll Genedlaethol</w:t>
            </w:r>
          </w:p>
          <w:p w14:paraId="2769A5C7" w14:textId="77777777" w:rsidR="007C061E" w:rsidRDefault="00E416AD" w:rsidP="00F865F6">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Cyflwynodd MC restr Wirio Hunanwerthuso'r Fenter Twyll Genedlaethol (NFI) a chadarnhaodd fod hyn yn dilyn y diweddariad Atal Twyll y byddai Iechyd a Gofal Digidol Cymru yn cael ei ymgorffori yn y Fenter Twyll Genedlaethol. Roedd hwn yn cynnwys 29 o gwestiynau ac roedd yn ymarfer defnyddiol a nododd gamau yr oedd angen eu cymryd.  Cydnabuwyd bod Iechyd a Gofal Digidol Cymru yn sefydliad cymharol newydd o hyd a disgwylid y byddai angen mynd i'r afael â rhai meysydd.  Cytunwyd i gwblhau’r holl gamau gweithredu erbyn diwedd Chwarter 1.</w:t>
            </w:r>
          </w:p>
          <w:p w14:paraId="1B09890E" w14:textId="77777777" w:rsidR="00E416AD" w:rsidRPr="006D1028" w:rsidRDefault="00E416AD" w:rsidP="00E416AD">
            <w:pPr>
              <w:pStyle w:val="Style2"/>
              <w:framePr w:hSpace="0" w:wrap="auto" w:vAnchor="margin" w:hAnchor="text" w:yAlign="inline"/>
              <w:spacing w:before="0"/>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57DB95AE" w14:textId="77777777" w:rsidR="00E416AD" w:rsidRPr="00E416AD" w:rsidRDefault="00E416AD" w:rsidP="00E416AD">
            <w:pPr>
              <w:pStyle w:val="Style2"/>
              <w:framePr w:hSpace="0" w:wrap="auto" w:vAnchor="margin" w:hAnchor="text" w:yAlign="inline"/>
              <w:spacing w:before="0"/>
              <w:rPr>
                <w:rFonts w:ascii="Calibri Light" w:hAnsi="Calibri Light" w:cs="Calibri Light"/>
                <w:szCs w:val="24"/>
              </w:rPr>
            </w:pPr>
            <w:r w:rsidRPr="006D1028">
              <w:rPr>
                <w:rFonts w:ascii="Calibri Light" w:eastAsia="Calibri Light" w:hAnsi="Calibri Light" w:cs="Calibri Light"/>
                <w:b/>
                <w:szCs w:val="24"/>
                <w:lang w:bidi="cy-GB"/>
              </w:rPr>
              <w:t xml:space="preserve">NODI </w:t>
            </w:r>
            <w:r w:rsidRPr="006D1028">
              <w:rPr>
                <w:rFonts w:ascii="Calibri Light" w:eastAsia="Calibri Light" w:hAnsi="Calibri Light" w:cs="Calibri Light"/>
                <w:szCs w:val="24"/>
                <w:lang w:bidi="cy-GB"/>
              </w:rPr>
              <w:t>Rhestr Wirio Hunanwerthuso y Fenter Twyll Genedlaethol</w:t>
            </w:r>
          </w:p>
          <w:p w14:paraId="1E0A2BE0" w14:textId="77777777" w:rsidR="00E416AD" w:rsidRPr="006D1028" w:rsidRDefault="00E416AD" w:rsidP="00031EDB">
            <w:pPr>
              <w:pStyle w:val="Style2"/>
              <w:framePr w:hSpace="0" w:wrap="auto" w:vAnchor="margin" w:hAnchor="text" w:yAlign="inline"/>
              <w:spacing w:before="0"/>
              <w:rPr>
                <w:rFonts w:ascii="Calibri Light" w:hAnsi="Calibri Light" w:cs="Calibri Light"/>
                <w:b/>
                <w:bCs/>
                <w:szCs w:val="24"/>
              </w:rPr>
            </w:pPr>
          </w:p>
        </w:tc>
        <w:tc>
          <w:tcPr>
            <w:tcW w:w="1417" w:type="dxa"/>
          </w:tcPr>
          <w:p w14:paraId="0741E6ED" w14:textId="77777777" w:rsidR="007C061E" w:rsidRPr="006D1028" w:rsidRDefault="007C061E"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0644CE92" w14:textId="77777777" w:rsidR="007C061E" w:rsidRDefault="007C061E"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031EDB" w:rsidRPr="006D1028" w14:paraId="7A73167A" w14:textId="77777777" w:rsidTr="00C90DCC">
        <w:trPr>
          <w:trHeight w:val="348"/>
        </w:trPr>
        <w:tc>
          <w:tcPr>
            <w:tcW w:w="1266" w:type="dxa"/>
          </w:tcPr>
          <w:p w14:paraId="005FD72D" w14:textId="77777777"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5.7</w:t>
            </w:r>
          </w:p>
        </w:tc>
        <w:tc>
          <w:tcPr>
            <w:tcW w:w="6095" w:type="dxa"/>
          </w:tcPr>
          <w:p w14:paraId="77CE87CD" w14:textId="77777777" w:rsidR="00031EDB" w:rsidRPr="006D1028" w:rsidRDefault="004D40C2"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Adroddiad Cydymffurfiaeth Caffael a Chynllun Dirprwyo</w:t>
            </w:r>
          </w:p>
          <w:p w14:paraId="493CB4FE" w14:textId="77777777" w:rsidR="00141061" w:rsidRDefault="00E416AD" w:rsidP="00274ED7">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Cyflwynodd Julie Francis (JF), Pennaeth Gwasanaethau Masnachol, yr adroddiad rhwng 1 Ionawr 2023 a 31 Mawrth 2023 a gofynnodd i'r Pwyllgor nodi:</w:t>
            </w:r>
          </w:p>
          <w:p w14:paraId="38F83D54" w14:textId="77777777" w:rsidR="00F6297D" w:rsidRDefault="00F6297D" w:rsidP="00F6297D">
            <w:pPr>
              <w:pStyle w:val="Style2"/>
              <w:framePr w:hSpace="0" w:wrap="auto" w:vAnchor="margin" w:hAnchor="text" w:yAlign="inline"/>
              <w:numPr>
                <w:ilvl w:val="0"/>
                <w:numId w:val="21"/>
              </w:numPr>
              <w:jc w:val="both"/>
              <w:rPr>
                <w:rFonts w:ascii="Calibri Light" w:hAnsi="Calibri Light" w:cs="Calibri Light"/>
                <w:szCs w:val="24"/>
              </w:rPr>
            </w:pPr>
            <w:r>
              <w:rPr>
                <w:rFonts w:ascii="Calibri Light" w:eastAsia="Calibri Light" w:hAnsi="Calibri Light" w:cs="Calibri Light"/>
                <w:szCs w:val="24"/>
                <w:lang w:bidi="cy-GB"/>
              </w:rPr>
              <w:t>Roedd tri Cham Gweithredu Tendr Sengl yn ystod y cyfnod hwn gwerth £233,580.18</w:t>
            </w:r>
          </w:p>
          <w:p w14:paraId="26559D2E" w14:textId="77777777" w:rsidR="00F6297D" w:rsidRDefault="00F6297D" w:rsidP="00F6297D">
            <w:pPr>
              <w:pStyle w:val="Style2"/>
              <w:framePr w:hSpace="0" w:wrap="auto" w:vAnchor="margin" w:hAnchor="text" w:yAlign="inline"/>
              <w:numPr>
                <w:ilvl w:val="0"/>
                <w:numId w:val="21"/>
              </w:numPr>
              <w:jc w:val="both"/>
              <w:rPr>
                <w:rFonts w:ascii="Calibri Light" w:hAnsi="Calibri Light" w:cs="Calibri Light"/>
                <w:szCs w:val="24"/>
              </w:rPr>
            </w:pPr>
            <w:r>
              <w:rPr>
                <w:rFonts w:ascii="Calibri Light" w:eastAsia="Calibri Light" w:hAnsi="Calibri Light" w:cs="Calibri Light"/>
                <w:szCs w:val="24"/>
                <w:lang w:bidi="cy-GB"/>
              </w:rPr>
              <w:t>Roedd un nodyn rheoli Newid gwerth £48,012.50</w:t>
            </w:r>
          </w:p>
          <w:p w14:paraId="3D7BA323" w14:textId="77777777" w:rsidR="00274ED7" w:rsidRPr="006D1028" w:rsidRDefault="00274ED7" w:rsidP="00274ED7">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4B2E3CBF" w14:textId="77777777" w:rsidR="00031EDB" w:rsidRPr="006D1028" w:rsidRDefault="00934014" w:rsidP="00855FA9">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t xml:space="preserve">NODI </w:t>
            </w:r>
            <w:r w:rsidRPr="006D1028">
              <w:rPr>
                <w:rFonts w:ascii="Calibri Light" w:eastAsia="Calibri Light" w:hAnsi="Calibri Light" w:cs="Calibri Light"/>
                <w:szCs w:val="24"/>
                <w:lang w:bidi="cy-GB"/>
              </w:rPr>
              <w:t>cynnwys</w:t>
            </w:r>
            <w:r w:rsidRPr="006D1028">
              <w:rPr>
                <w:rFonts w:ascii="Calibri Light" w:eastAsia="Calibri Light" w:hAnsi="Calibri Light" w:cs="Calibri Light"/>
                <w:b/>
                <w:szCs w:val="24"/>
                <w:lang w:bidi="cy-GB"/>
              </w:rPr>
              <w:t xml:space="preserve"> </w:t>
            </w:r>
            <w:r w:rsidRPr="006D1028">
              <w:rPr>
                <w:rFonts w:ascii="Calibri Light" w:eastAsia="Calibri Light" w:hAnsi="Calibri Light" w:cs="Calibri Light"/>
                <w:szCs w:val="24"/>
                <w:lang w:bidi="cy-GB"/>
              </w:rPr>
              <w:t xml:space="preserve">yr Adroddiad Cydymffurfiaeth Caffael a Chynllun Dirprwyo </w:t>
            </w:r>
          </w:p>
        </w:tc>
        <w:tc>
          <w:tcPr>
            <w:tcW w:w="1417" w:type="dxa"/>
          </w:tcPr>
          <w:p w14:paraId="47DD4CB8" w14:textId="77777777" w:rsidR="00031EDB" w:rsidRPr="006D1028" w:rsidRDefault="00934014"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0FD506D0"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E416AD" w:rsidRPr="006D1028" w14:paraId="3DDE6439" w14:textId="77777777" w:rsidTr="00C90DCC">
        <w:trPr>
          <w:trHeight w:val="348"/>
        </w:trPr>
        <w:tc>
          <w:tcPr>
            <w:tcW w:w="1266" w:type="dxa"/>
          </w:tcPr>
          <w:p w14:paraId="2C323A03" w14:textId="77777777" w:rsidR="00E416AD" w:rsidRDefault="00E416AD"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lastRenderedPageBreak/>
              <w:t>5.8</w:t>
            </w:r>
          </w:p>
        </w:tc>
        <w:tc>
          <w:tcPr>
            <w:tcW w:w="6095" w:type="dxa"/>
          </w:tcPr>
          <w:p w14:paraId="1DE849F4" w14:textId="77777777" w:rsidR="00E416AD" w:rsidRDefault="00E416AD" w:rsidP="00031EDB">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 xml:space="preserve">Cynllun Gweithredu'r Ddeddf Dyletswydd Ansawdd a Gonestrwydd </w:t>
            </w:r>
          </w:p>
          <w:p w14:paraId="7369C657" w14:textId="77777777" w:rsidR="00E416AD" w:rsidRDefault="00E416AD" w:rsidP="005A5B3E">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Rhoddodd Paul Evans (PE), Pennaeth Ansawdd a Rheoleiddio Dros Dro gyflwyniad i’r Pwyllgor Archwilio a Sicrwydd ar y Cynllun Gweithredu a thynnodd sylw at y canlynol:-</w:t>
            </w:r>
          </w:p>
          <w:p w14:paraId="3BEAFA5B" w14:textId="77777777" w:rsidR="00FA720E" w:rsidRDefault="00FA720E" w:rsidP="00FA720E">
            <w:pPr>
              <w:pStyle w:val="Style2"/>
              <w:framePr w:hSpace="0" w:wrap="auto" w:vAnchor="margin" w:hAnchor="text" w:yAlign="inline"/>
              <w:numPr>
                <w:ilvl w:val="0"/>
                <w:numId w:val="35"/>
              </w:numPr>
              <w:spacing w:before="0"/>
              <w:rPr>
                <w:rFonts w:ascii="Calibri Light" w:hAnsi="Calibri Light" w:cs="Calibri Light"/>
                <w:szCs w:val="24"/>
              </w:rPr>
            </w:pPr>
            <w:r>
              <w:rPr>
                <w:rFonts w:ascii="Calibri Light" w:eastAsia="Calibri Light" w:hAnsi="Calibri Light" w:cs="Calibri Light"/>
                <w:szCs w:val="24"/>
                <w:lang w:bidi="cy-GB"/>
              </w:rPr>
              <w:t>Cyflwynwyd Dyletswydd Ansawdd ym mis Ebrill 2023.  Mae’r Ddyletswydd Ansawdd yn golygu bod dyletswydd ar y GIG a Gweinidogion Cymru i:</w:t>
            </w:r>
          </w:p>
          <w:p w14:paraId="40934D8D" w14:textId="77777777" w:rsidR="00A277CC" w:rsidRDefault="00A277CC" w:rsidP="00A277CC">
            <w:pPr>
              <w:pStyle w:val="Style2"/>
              <w:framePr w:hSpace="0" w:wrap="auto" w:vAnchor="margin" w:hAnchor="text" w:yAlign="inline"/>
              <w:numPr>
                <w:ilvl w:val="1"/>
                <w:numId w:val="35"/>
              </w:numPr>
              <w:spacing w:before="0"/>
              <w:rPr>
                <w:rFonts w:ascii="Calibri Light" w:hAnsi="Calibri Light" w:cs="Calibri Light"/>
                <w:szCs w:val="24"/>
              </w:rPr>
            </w:pPr>
            <w:r>
              <w:rPr>
                <w:rFonts w:ascii="Calibri Light" w:eastAsia="Calibri Light" w:hAnsi="Calibri Light" w:cs="Calibri Light"/>
                <w:szCs w:val="24"/>
                <w:lang w:bidi="cy-GB"/>
              </w:rPr>
              <w:t>greu diwylliant o ansawdd o fewn sefydliadau.</w:t>
            </w:r>
          </w:p>
          <w:p w14:paraId="6E12E18D" w14:textId="77777777" w:rsidR="00A277CC" w:rsidRDefault="00A277CC" w:rsidP="00A277CC">
            <w:pPr>
              <w:pStyle w:val="Style2"/>
              <w:framePr w:hSpace="0" w:wrap="auto" w:vAnchor="margin" w:hAnchor="text" w:yAlign="inline"/>
              <w:numPr>
                <w:ilvl w:val="1"/>
                <w:numId w:val="35"/>
              </w:numPr>
              <w:spacing w:before="0"/>
              <w:rPr>
                <w:rFonts w:ascii="Calibri Light" w:hAnsi="Calibri Light" w:cs="Calibri Light"/>
                <w:szCs w:val="24"/>
              </w:rPr>
            </w:pPr>
            <w:r>
              <w:rPr>
                <w:rFonts w:ascii="Calibri Light" w:eastAsia="Calibri Light" w:hAnsi="Calibri Light" w:cs="Calibri Light"/>
                <w:szCs w:val="24"/>
                <w:lang w:bidi="cy-GB"/>
              </w:rPr>
              <w:t>canolbwyntio ar wella ansawdd gwasanaethau iechyd a chanlyniadau i’r boblogaeth yn barhaus; a</w:t>
            </w:r>
          </w:p>
          <w:p w14:paraId="6563DB6D" w14:textId="77777777" w:rsidR="00A277CC" w:rsidRDefault="00A277CC" w:rsidP="00A277CC">
            <w:pPr>
              <w:pStyle w:val="Style2"/>
              <w:framePr w:hSpace="0" w:wrap="auto" w:vAnchor="margin" w:hAnchor="text" w:yAlign="inline"/>
              <w:numPr>
                <w:ilvl w:val="1"/>
                <w:numId w:val="35"/>
              </w:numPr>
              <w:spacing w:before="0"/>
              <w:rPr>
                <w:rFonts w:ascii="Calibri Light" w:hAnsi="Calibri Light" w:cs="Calibri Light"/>
                <w:szCs w:val="24"/>
              </w:rPr>
            </w:pPr>
            <w:r>
              <w:rPr>
                <w:rFonts w:ascii="Calibri Light" w:eastAsia="Calibri Light" w:hAnsi="Calibri Light" w:cs="Calibri Light"/>
                <w:szCs w:val="24"/>
                <w:lang w:bidi="cy-GB"/>
              </w:rPr>
              <w:t>monitro cynnydd gwelliant yn weithredol a rhannu'r wybodaeth hon â'u poblogaeth yn rheolaidd.</w:t>
            </w:r>
          </w:p>
          <w:p w14:paraId="42E5D285" w14:textId="77777777" w:rsidR="00CD51D0" w:rsidRDefault="00CD51D0" w:rsidP="00CD51D0">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szCs w:val="24"/>
                <w:lang w:bidi="cy-GB"/>
              </w:rPr>
              <w:t>Mae'r Ddyletswydd yn berthnasol i bob rhan o'r sefydliad ac nid adrannau clinigol yn unig.</w:t>
            </w:r>
          </w:p>
          <w:p w14:paraId="05C9FDB4" w14:textId="77777777" w:rsidR="00FA720E" w:rsidRDefault="00A277CC"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eastAsia="Calibri Light" w:hAnsi="Calibri Light" w:cs="Calibri Light"/>
                <w:szCs w:val="24"/>
                <w:lang w:bidi="cy-GB"/>
              </w:rPr>
              <w:t>Er mwyn cyflawni hyn, bydd angen i gyrff y GIG sicrhau bod gwasanaethau iechyd yn ddiogel, yn amserol, yn effeithiol, yn effeithlon, yn deg ac yn canolbwyntio ar yr unigolyn (STEEEP).</w:t>
            </w:r>
          </w:p>
          <w:p w14:paraId="31169D83" w14:textId="77777777" w:rsidR="00FA720E" w:rsidRDefault="00A277CC"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eastAsia="Calibri Light" w:hAnsi="Calibri Light" w:cs="Calibri Light"/>
                <w:szCs w:val="24"/>
                <w:lang w:bidi="cy-GB"/>
              </w:rPr>
              <w:t xml:space="preserve">Mae'r galluogwyr ansawdd yn sicrhau dull system gyfan o wella ansawdd. </w:t>
            </w:r>
          </w:p>
          <w:p w14:paraId="4BA56A21" w14:textId="77777777" w:rsidR="00BC60FB" w:rsidRDefault="00392FA2"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eastAsia="Calibri Light" w:hAnsi="Calibri Light" w:cs="Calibri Light"/>
                <w:szCs w:val="24"/>
                <w:lang w:bidi="cy-GB"/>
              </w:rPr>
              <w:t>Roedd Iechyd a Gofal Digidol Cymru yn y broses o ddiweddaru’u holl dempledi i gyd-fynd â'r Ddyletswydd.</w:t>
            </w:r>
          </w:p>
          <w:p w14:paraId="23E54F07" w14:textId="77777777" w:rsidR="00BC60FB" w:rsidRDefault="00BC60FB"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eastAsia="Calibri Light" w:hAnsi="Calibri Light" w:cs="Calibri Light"/>
                <w:szCs w:val="24"/>
                <w:lang w:bidi="cy-GB"/>
              </w:rPr>
              <w:t>Y camau nesaf yn unol â’r model busnes ansawdd oedd estyn allan at bob tîm o fewn y sefydliad i fapio pa weithgareddau y maent yn eu cynnal, beth yw eu busnes fel arfer, sut olwg sydd ar ansawdd yn y prosesau hynny a’u helpu i alinio eu gweithgareddau â’r safonau ansawdd.</w:t>
            </w:r>
          </w:p>
          <w:p w14:paraId="2F158D9F" w14:textId="77777777" w:rsidR="00BC60FB" w:rsidRDefault="00392FA2"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eastAsia="Calibri Light" w:hAnsi="Calibri Light" w:cs="Calibri Light"/>
                <w:szCs w:val="24"/>
                <w:lang w:bidi="cy-GB"/>
              </w:rPr>
              <w:t>Byddai'r Adroddiad Blynyddol yn cael ei ddatblygu drwy gydol y flwyddyn.</w:t>
            </w:r>
          </w:p>
          <w:p w14:paraId="68E6CA93" w14:textId="77777777" w:rsidR="00BC60FB" w:rsidRDefault="00392FA2" w:rsidP="00840FEA">
            <w:pPr>
              <w:pStyle w:val="Style2"/>
              <w:framePr w:hSpace="0" w:wrap="auto" w:vAnchor="margin" w:hAnchor="text" w:yAlign="inline"/>
              <w:numPr>
                <w:ilvl w:val="0"/>
                <w:numId w:val="35"/>
              </w:numPr>
              <w:spacing w:before="0"/>
              <w:jc w:val="both"/>
              <w:rPr>
                <w:rFonts w:ascii="Calibri Light" w:hAnsi="Calibri Light" w:cs="Calibri Light"/>
                <w:szCs w:val="24"/>
              </w:rPr>
            </w:pPr>
            <w:r>
              <w:rPr>
                <w:rFonts w:ascii="Calibri Light" w:eastAsia="Calibri Light" w:hAnsi="Calibri Light" w:cs="Calibri Light"/>
                <w:szCs w:val="24"/>
                <w:lang w:bidi="cy-GB"/>
              </w:rPr>
              <w:t xml:space="preserve">Roedd angen diffinio beth yw'r System Rheoli Ansawdd ar gyfer Iechyd a Gofal Digidol Cymru.  </w:t>
            </w:r>
          </w:p>
          <w:p w14:paraId="78F663FB" w14:textId="77777777" w:rsidR="00E416AD" w:rsidRDefault="00BC60FB" w:rsidP="00B603C6">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 xml:space="preserve">Trafododd y Pwyllgor faint o her y gallai’r Ddeddf hon ei chynrychioli a’r newid diwylliant y byddai ei angen.  Y chwe cham ar gyfer y sefydliad, yn enwedig </w:t>
            </w:r>
            <w:r>
              <w:rPr>
                <w:rFonts w:ascii="Calibri Light" w:eastAsia="Calibri Light" w:hAnsi="Calibri Light" w:cs="Calibri Light"/>
                <w:i/>
                <w:szCs w:val="24"/>
                <w:lang w:bidi="cy-GB"/>
              </w:rPr>
              <w:t>'sicrhau cefnogaeth sefydliadol ehangach a chyd-greu gweledigaeth</w:t>
            </w:r>
            <w:r>
              <w:rPr>
                <w:rFonts w:ascii="Calibri Light" w:eastAsia="Calibri Light" w:hAnsi="Calibri Light" w:cs="Calibri Light"/>
                <w:szCs w:val="24"/>
                <w:lang w:bidi="cy-GB"/>
              </w:rPr>
              <w:t xml:space="preserve"> a '</w:t>
            </w:r>
            <w:r>
              <w:rPr>
                <w:rFonts w:ascii="Calibri Light" w:eastAsia="Calibri Light" w:hAnsi="Calibri Light" w:cs="Calibri Light"/>
                <w:i/>
                <w:szCs w:val="24"/>
                <w:lang w:bidi="cy-GB"/>
              </w:rPr>
              <w:t>chynnal ymagwedd sefydliad cyfan</w:t>
            </w:r>
            <w:r>
              <w:rPr>
                <w:rFonts w:ascii="Calibri Light" w:eastAsia="Calibri Light" w:hAnsi="Calibri Light" w:cs="Calibri Light"/>
                <w:szCs w:val="24"/>
                <w:lang w:bidi="cy-GB"/>
              </w:rPr>
              <w:t xml:space="preserve">' yw'r heriau gwirioneddol mewn rhaglen o ansawdd fel hon, holwyd a oedd hyder roedd yn </w:t>
            </w:r>
            <w:r>
              <w:rPr>
                <w:rFonts w:ascii="Calibri Light" w:eastAsia="Calibri Light" w:hAnsi="Calibri Light" w:cs="Calibri Light"/>
                <w:szCs w:val="24"/>
                <w:lang w:bidi="cy-GB"/>
              </w:rPr>
              <w:lastRenderedPageBreak/>
              <w:t xml:space="preserve">cael ei drin yn y fath fodd fel bod dealltwriaeth o'r hyn y gallai graddfa'r newid ei gynrychioli. </w:t>
            </w:r>
          </w:p>
          <w:p w14:paraId="1F669AAF" w14:textId="77777777" w:rsidR="00B603C6" w:rsidRDefault="00B603C6" w:rsidP="00B603C6">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Sicrhaodd PE y Pwyllgor mai'r ymagwedd oedd datblygu partneriaid busnes o safon ac estyn allan i bob un o'r Cyfarwyddiaethau a byddai gweithio gyda nhw yn dod â nhw ar y daith gyda'r tîm Ansawdd.</w:t>
            </w:r>
          </w:p>
          <w:p w14:paraId="3E48E0D9" w14:textId="77777777" w:rsidR="00E416AD" w:rsidRDefault="00321E40" w:rsidP="008737A9">
            <w:pPr>
              <w:pStyle w:val="Style2"/>
              <w:framePr w:hSpace="0" w:wrap="auto" w:vAnchor="margin" w:hAnchor="text" w:yAlign="inline"/>
              <w:spacing w:before="0"/>
              <w:jc w:val="both"/>
              <w:rPr>
                <w:rFonts w:ascii="Calibri Light" w:hAnsi="Calibri Light" w:cs="Calibri Light"/>
                <w:szCs w:val="24"/>
              </w:rPr>
            </w:pPr>
            <w:r>
              <w:rPr>
                <w:rFonts w:ascii="Calibri Light" w:eastAsia="Calibri Light" w:hAnsi="Calibri Light" w:cs="Calibri Light"/>
                <w:szCs w:val="24"/>
                <w:lang w:bidi="cy-GB"/>
              </w:rPr>
              <w:t xml:space="preserve">Cytunodd CD fod hon yn ddeddfwriaeth newydd a bod Iechyd a Gofal Digidol Cymru yn gweithio fel system i ddeall beth mae'n ei olygu ar y cyd ac yn sefydliadol. Byddai'r ymateb i'r Ddeddf yn un iteraidd a fyddai'n cymryd peth amser i'w ddehongli i'r sefydliad. </w:t>
            </w:r>
          </w:p>
          <w:p w14:paraId="0CE6C44B" w14:textId="77777777" w:rsidR="00E416AD" w:rsidRPr="006D1028" w:rsidRDefault="00E416AD" w:rsidP="00E416AD">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0C053476" w14:textId="77777777" w:rsidR="00E416AD" w:rsidRPr="00E416AD" w:rsidRDefault="00E416AD" w:rsidP="00E416AD">
            <w:pPr>
              <w:pStyle w:val="Style2"/>
              <w:framePr w:hSpace="0" w:wrap="auto" w:vAnchor="margin" w:hAnchor="text" w:yAlign="inline"/>
              <w:spacing w:before="0"/>
              <w:rPr>
                <w:rFonts w:ascii="Calibri Light" w:hAnsi="Calibri Light" w:cs="Calibri Light"/>
                <w:szCs w:val="24"/>
              </w:rPr>
            </w:pPr>
            <w:r w:rsidRPr="006D1028">
              <w:rPr>
                <w:rFonts w:ascii="Calibri Light" w:eastAsia="Calibri Light" w:hAnsi="Calibri Light" w:cs="Calibri Light"/>
                <w:b/>
                <w:szCs w:val="24"/>
                <w:lang w:bidi="cy-GB"/>
              </w:rPr>
              <w:t xml:space="preserve">NODI </w:t>
            </w:r>
            <w:r w:rsidRPr="006D1028">
              <w:rPr>
                <w:rFonts w:ascii="Calibri Light" w:eastAsia="Calibri Light" w:hAnsi="Calibri Light" w:cs="Calibri Light"/>
                <w:szCs w:val="24"/>
                <w:lang w:bidi="cy-GB"/>
              </w:rPr>
              <w:t>Cynllun Gweithredu'r Ddeddf Dyletswydd Ansawdd a Gonestrwydd</w:t>
            </w:r>
          </w:p>
          <w:p w14:paraId="3EBA43B9" w14:textId="77777777" w:rsidR="00E416AD" w:rsidRPr="00E416AD" w:rsidRDefault="00E416AD" w:rsidP="00031EDB">
            <w:pPr>
              <w:pStyle w:val="Style2"/>
              <w:framePr w:hSpace="0" w:wrap="auto" w:vAnchor="margin" w:hAnchor="text" w:yAlign="inline"/>
              <w:spacing w:before="0"/>
              <w:rPr>
                <w:rFonts w:ascii="Calibri Light" w:hAnsi="Calibri Light" w:cs="Calibri Light"/>
                <w:szCs w:val="24"/>
              </w:rPr>
            </w:pPr>
          </w:p>
        </w:tc>
        <w:tc>
          <w:tcPr>
            <w:tcW w:w="1417" w:type="dxa"/>
          </w:tcPr>
          <w:p w14:paraId="0AC4D42C" w14:textId="77777777" w:rsidR="00E416AD" w:rsidRPr="006D1028" w:rsidRDefault="00E416AD"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lastRenderedPageBreak/>
              <w:t>Nodwyd</w:t>
            </w:r>
          </w:p>
        </w:tc>
        <w:tc>
          <w:tcPr>
            <w:tcW w:w="1672" w:type="dxa"/>
            <w:gridSpan w:val="2"/>
          </w:tcPr>
          <w:p w14:paraId="3C0C45CC" w14:textId="77777777" w:rsidR="00E416AD" w:rsidRPr="006D1028" w:rsidRDefault="00B41755"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66589D" w:rsidRPr="006D1028" w14:paraId="06A80B6A" w14:textId="77777777" w:rsidTr="00C90DCC">
        <w:trPr>
          <w:trHeight w:val="348"/>
        </w:trPr>
        <w:tc>
          <w:tcPr>
            <w:tcW w:w="1266" w:type="dxa"/>
          </w:tcPr>
          <w:p w14:paraId="17B7B2A1" w14:textId="77777777" w:rsidR="0066589D"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5.9</w:t>
            </w:r>
          </w:p>
        </w:tc>
        <w:tc>
          <w:tcPr>
            <w:tcW w:w="6095" w:type="dxa"/>
          </w:tcPr>
          <w:p w14:paraId="7D4C8EBF" w14:textId="77777777" w:rsidR="0066589D" w:rsidRPr="006D1028" w:rsidRDefault="0066589D" w:rsidP="0066589D">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Adroddiad Diweddaru Cydymffurfiaeth yr Uned Ansawdd a Rheoleiddio a Seibergadernid</w:t>
            </w:r>
          </w:p>
          <w:p w14:paraId="7D0D216E" w14:textId="77777777" w:rsidR="00A47BD4" w:rsidRDefault="002E2FA3" w:rsidP="002E2FA3">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Cyflwynodd Paul Evans, Pennaeth Rheoleiddio Dros Dro, yr adroddiad a chyflwynodd y prif bwyntiau allweddol i'r Pwyllgor:-</w:t>
            </w:r>
          </w:p>
          <w:p w14:paraId="7BC87676" w14:textId="77777777" w:rsidR="00684D69" w:rsidRDefault="00684D69"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eastAsia="Calibri Light" w:hAnsi="Calibri Light" w:cs="Calibri Light"/>
                <w:szCs w:val="24"/>
                <w:lang w:bidi="cy-GB"/>
              </w:rPr>
              <w:t>Cwblhawyd blwyddyn gyntaf y rhaglen archwilio mewnol ISO newydd seiliedig ar risg gyda’r flwyddyn yn dod i ben gyda 100% cydymffurfiaeth.</w:t>
            </w:r>
          </w:p>
          <w:p w14:paraId="547596A9" w14:textId="77777777" w:rsidR="00684D69" w:rsidRDefault="00684D69"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eastAsia="Calibri Light" w:hAnsi="Calibri Light" w:cs="Calibri Light"/>
                <w:szCs w:val="24"/>
                <w:lang w:bidi="cy-GB"/>
              </w:rPr>
              <w:t>Cynhaliwyd dau archwiliad allanol yn Chwarter 4 lle codwyd un mân gydymffurfiaeth.  Roedd dau archwiliad ISO wedi'u cynllunio ar gyfer Chwarter 1.</w:t>
            </w:r>
          </w:p>
          <w:p w14:paraId="3E21ACBC" w14:textId="77777777" w:rsidR="00684D69" w:rsidRDefault="00192DED"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eastAsia="Calibri Light" w:hAnsi="Calibri Light" w:cs="Calibri Light"/>
                <w:szCs w:val="24"/>
                <w:lang w:bidi="cy-GB"/>
              </w:rPr>
              <w:t>Roedd y broses o ymuno ag iPassport yn mynd rhagddo ar draws y sefydliad.  Roedd y tîm Ansawdd yn gweithio gyda chydweithwyr ar y Strategaeth Rheoli Dogfennau.</w:t>
            </w:r>
          </w:p>
          <w:p w14:paraId="2CEC6BE2" w14:textId="77777777" w:rsidR="00684D69" w:rsidRDefault="00684D69"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eastAsia="Calibri Light" w:hAnsi="Calibri Light" w:cs="Calibri Light"/>
                <w:szCs w:val="24"/>
                <w:lang w:bidi="cy-GB"/>
              </w:rPr>
              <w:t>Roedd nifer o bolisïau ar eu ffordd drwy'r system cymeradwyo polisïau.</w:t>
            </w:r>
          </w:p>
          <w:p w14:paraId="04F390CD" w14:textId="77777777" w:rsidR="009E3531" w:rsidRDefault="009E3531"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eastAsia="Calibri Light" w:hAnsi="Calibri Light" w:cs="Calibri Light"/>
                <w:szCs w:val="24"/>
                <w:lang w:bidi="cy-GB"/>
              </w:rPr>
              <w:t>Roedd croeso da yn dal i fod ar gyfer y porth Ansawdd ac ers ei gychwyn y llynedd roedd wedi cael 150,000 o ymweliadau.</w:t>
            </w:r>
          </w:p>
          <w:p w14:paraId="0F06B7D5" w14:textId="77777777" w:rsidR="009E3531" w:rsidRDefault="009E3531"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eastAsia="Calibri Light" w:hAnsi="Calibri Light" w:cs="Calibri Light"/>
                <w:szCs w:val="24"/>
                <w:lang w:bidi="cy-GB"/>
              </w:rPr>
              <w:t xml:space="preserve">Roedd yr Uned Seiber Seibergadernid wedi cyhoeddi bwletin i OES (Gweithredwyr Gwasanaethau Hanfodol) ynghylch cydymffurfio â'r Gyfarwyddeb NIS (Gwasanaethau Rhwydwaith a Gwybodaeth) o systemau etifeddol.  Roedd cyfathrebiadau pellach yn cael </w:t>
            </w:r>
            <w:r>
              <w:rPr>
                <w:rFonts w:ascii="Calibri Light" w:eastAsia="Calibri Light" w:hAnsi="Calibri Light" w:cs="Calibri Light"/>
                <w:szCs w:val="24"/>
                <w:lang w:bidi="cy-GB"/>
              </w:rPr>
              <w:lastRenderedPageBreak/>
              <w:t>eu paratoi ynghylch gweithdrefnau gorfodi.</w:t>
            </w:r>
          </w:p>
          <w:p w14:paraId="0FC71211" w14:textId="77777777" w:rsidR="009E3531" w:rsidRDefault="00324191" w:rsidP="00684D69">
            <w:pPr>
              <w:pStyle w:val="Style2"/>
              <w:framePr w:hSpace="0" w:wrap="auto" w:vAnchor="margin" w:hAnchor="text" w:yAlign="inline"/>
              <w:numPr>
                <w:ilvl w:val="0"/>
                <w:numId w:val="41"/>
              </w:numPr>
              <w:ind w:left="1262" w:hanging="425"/>
              <w:jc w:val="both"/>
              <w:rPr>
                <w:rFonts w:ascii="Calibri Light" w:hAnsi="Calibri Light" w:cs="Calibri Light"/>
                <w:szCs w:val="24"/>
              </w:rPr>
            </w:pPr>
            <w:r>
              <w:rPr>
                <w:rFonts w:ascii="Calibri Light" w:eastAsia="Calibri Light" w:hAnsi="Calibri Light" w:cs="Calibri Light"/>
                <w:szCs w:val="24"/>
                <w:lang w:bidi="cy-GB"/>
              </w:rPr>
              <w:t>Parhaodd y gwaith o gydymffurfio â'r Rheoliadau Dyfeisiau Meddygol.  Roedd yr asesiad cychwynnol o bortffolio gwasanaeth presennol Iechyd a Gofal Digidol Cymru yn erbyn gofynion y Rheoliadau Dyfeisiau Meddygol wedi'i gwblhau.  Roedd hyn wedi nodi pum gwasanaeth posibl fel dyfeisiau meddygol posibl ac roedd gwaith ar y gweill gyda Microsoft 365 i ddatblygu offeryn gan ddefnyddio Power Apps.</w:t>
            </w:r>
          </w:p>
          <w:p w14:paraId="630CC5AE" w14:textId="77777777" w:rsidR="00963155" w:rsidRDefault="00C81A0F" w:rsidP="0066589D">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Trafododd y Pwyllgor, os oedd Iechyd a Gofal Digidol Cymru yn cael ei ystyried yn allanol, sut yr aethpwyd ati i gydymffurfio â'r Ddyletswydd Ansawdd. Pennwyd trefniadau llywodraethu mewnol ac allanol ac aethant i'r Bwrdd Rheoli ym mis Ionawr i'w cymeradwyo.  Yn ogystal, byddai dull gweithredu triphlyg ar ffurf trafodaethau ag Archwilio Cymru ynghylch craffu allanol ychwanegol ar adrodd ar ansawdd a gydag Archwilio Mewnol PCGC, ac yn olaf, byddai adolygiad gan gymheiriaid yn cael ei gynnal gan adran ansawdd GIG arall (Gwasanaeth Gwaed Cymru).</w:t>
            </w:r>
          </w:p>
          <w:p w14:paraId="7C088431" w14:textId="77777777" w:rsidR="00E416AD" w:rsidRDefault="00963155" w:rsidP="0066589D">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Cadarnhaodd CO-L fod Iechyd a Gofal Digidol Cymru bob amser wedi bod ar flaen y gad o ran gyrru ansawdd yn ei flaen, a sut yr oedd y meddylfryd wedi'i ddilysu gan safonau ISO.  Rhoddwyd sicrwydd i'r Pwyllgor fod gan Iechyd a Gofal Digidol Cymru systemau ansawdd a oedd yn destun craffu annibynnol.   </w:t>
            </w:r>
          </w:p>
          <w:p w14:paraId="6DC43FCA" w14:textId="77777777" w:rsidR="0066589D" w:rsidRPr="006D1028" w:rsidRDefault="0066589D" w:rsidP="0066589D">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1CD0091E" w14:textId="77777777" w:rsidR="0066589D" w:rsidRPr="006D1028" w:rsidRDefault="00977679" w:rsidP="006E05DE">
            <w:pPr>
              <w:pStyle w:val="Style2"/>
              <w:framePr w:hSpace="0" w:wrap="auto" w:vAnchor="margin" w:hAnchor="text" w:yAlign="inline"/>
              <w:jc w:val="both"/>
              <w:rPr>
                <w:rFonts w:ascii="Calibri Light" w:hAnsi="Calibri Light" w:cs="Calibri Light"/>
                <w:b/>
                <w:bCs/>
                <w:szCs w:val="24"/>
              </w:rPr>
            </w:pPr>
            <w:r w:rsidRPr="006D1028">
              <w:rPr>
                <w:rFonts w:ascii="Calibri Light" w:eastAsia="Calibri Light" w:hAnsi="Calibri Light" w:cs="Calibri Light"/>
                <w:b/>
                <w:szCs w:val="24"/>
                <w:lang w:bidi="cy-GB"/>
              </w:rPr>
              <w:t>NODI’R</w:t>
            </w:r>
            <w:r w:rsidRPr="006D1028">
              <w:rPr>
                <w:rFonts w:ascii="Calibri Light" w:eastAsia="Calibri Light" w:hAnsi="Calibri Light" w:cs="Calibri Light"/>
                <w:szCs w:val="24"/>
                <w:lang w:bidi="cy-GB"/>
              </w:rPr>
              <w:t xml:space="preserve"> Adroddiad Diweddaru ar Gydymffurfiaeth yr Uned Ansawdd a Rheoleiddio a Seibergadernid.</w:t>
            </w:r>
          </w:p>
        </w:tc>
        <w:tc>
          <w:tcPr>
            <w:tcW w:w="1417" w:type="dxa"/>
          </w:tcPr>
          <w:p w14:paraId="73FA8A8E" w14:textId="77777777" w:rsidR="0066589D" w:rsidRPr="006D1028" w:rsidRDefault="00D511EC"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lastRenderedPageBreak/>
              <w:t>Nodwyd</w:t>
            </w:r>
          </w:p>
        </w:tc>
        <w:tc>
          <w:tcPr>
            <w:tcW w:w="1672" w:type="dxa"/>
            <w:gridSpan w:val="2"/>
          </w:tcPr>
          <w:p w14:paraId="6DA24E70" w14:textId="77777777" w:rsidR="0066589D" w:rsidRPr="006D1028" w:rsidRDefault="00B41755"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E416AD" w:rsidRPr="006D1028" w14:paraId="26A66460" w14:textId="77777777" w:rsidTr="00C90DCC">
        <w:trPr>
          <w:trHeight w:val="348"/>
        </w:trPr>
        <w:tc>
          <w:tcPr>
            <w:tcW w:w="1266" w:type="dxa"/>
          </w:tcPr>
          <w:p w14:paraId="77CA8432" w14:textId="77777777" w:rsidR="00E416AD" w:rsidRDefault="00E416AD"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5.10</w:t>
            </w:r>
          </w:p>
        </w:tc>
        <w:tc>
          <w:tcPr>
            <w:tcW w:w="6095" w:type="dxa"/>
          </w:tcPr>
          <w:p w14:paraId="2F3E7630" w14:textId="77777777" w:rsidR="00E416AD" w:rsidRDefault="00E416AD" w:rsidP="0066589D">
            <w:pPr>
              <w:pStyle w:val="Style2"/>
              <w:framePr w:hSpace="0" w:wrap="auto" w:vAnchor="margin" w:hAnchor="text" w:yAlign="inline"/>
              <w:spacing w:before="0"/>
              <w:rPr>
                <w:rFonts w:ascii="Calibri Light" w:hAnsi="Calibri Light" w:cs="Calibri Light"/>
                <w:b/>
                <w:bCs/>
                <w:szCs w:val="24"/>
              </w:rPr>
            </w:pPr>
            <w:r>
              <w:rPr>
                <w:rFonts w:ascii="Calibri Light" w:eastAsia="Calibri Light" w:hAnsi="Calibri Light" w:cs="Calibri Light"/>
                <w:b/>
                <w:szCs w:val="24"/>
                <w:lang w:bidi="cy-GB"/>
              </w:rPr>
              <w:t xml:space="preserve">Fframwaith Sicrwydd Deddfwriaethol </w:t>
            </w:r>
          </w:p>
          <w:p w14:paraId="0A48EB61" w14:textId="77777777" w:rsidR="00E332F4" w:rsidRDefault="00E416AD" w:rsidP="00086DCC">
            <w:pPr>
              <w:pStyle w:val="Style2"/>
              <w:framePr w:hSpace="0" w:wrap="auto" w:vAnchor="margin" w:hAnchor="text" w:yAlign="inline"/>
              <w:spacing w:before="0"/>
              <w:ind w:left="128"/>
              <w:jc w:val="both"/>
              <w:rPr>
                <w:rFonts w:ascii="Calibri Light" w:hAnsi="Calibri Light" w:cs="Calibri Light"/>
                <w:szCs w:val="24"/>
              </w:rPr>
            </w:pPr>
            <w:r>
              <w:rPr>
                <w:rFonts w:ascii="Calibri Light" w:eastAsia="Calibri Light" w:hAnsi="Calibri Light" w:cs="Calibri Light"/>
                <w:szCs w:val="24"/>
                <w:lang w:bidi="cy-GB"/>
              </w:rPr>
              <w:t>Cyflwynodd Laura Tolley, Rheolwr Llywodraethu Corfforaethol (LT) y Fframwaith Sicrwydd Deddfwriaethol a dywedodd fod y gofrestr yn cael ei hadolygu bob mis gan Grwpiau Sicrwydd a Rheoleiddio Ansawdd IMS.</w:t>
            </w:r>
          </w:p>
          <w:p w14:paraId="2A7A96D8" w14:textId="77777777" w:rsidR="00151D5F" w:rsidRDefault="00963155" w:rsidP="00BC2907">
            <w:pPr>
              <w:pStyle w:val="Style2"/>
              <w:framePr w:hSpace="0" w:wrap="auto" w:vAnchor="margin" w:hAnchor="text" w:yAlign="inline"/>
              <w:spacing w:before="0"/>
              <w:ind w:left="144"/>
              <w:jc w:val="both"/>
              <w:rPr>
                <w:rFonts w:ascii="Calibri Light" w:hAnsi="Calibri Light" w:cs="Calibri Light"/>
                <w:szCs w:val="24"/>
              </w:rPr>
            </w:pPr>
            <w:r>
              <w:rPr>
                <w:rFonts w:ascii="Calibri Light" w:eastAsia="Calibri Light" w:hAnsi="Calibri Light" w:cs="Calibri Light"/>
                <w:szCs w:val="24"/>
                <w:lang w:bidi="cy-GB"/>
              </w:rPr>
              <w:t>Gofynnwyd i aelodau'r Pwyllgor nodi bod pum darn o ddeddfwriaeth yr ystyrir eu bod yn berthnasol i Iechyd a Gofal Digidol Cymru wedi'u hychwanegu at y gofrestr a bod dau ddarn o ddeddfwriaeth wedi'u tynnu oddi ar y gofrestr. Yn ogystal, bu cais i ddileu tri darn arall o ddeddfwriaeth oddi ar y gofrestr ac roedd y rhain yn cael eu hystyried gan y Grŵp Ansawdd a Rheoleiddio, a byddai'r canlyniad yn cael ei adrodd yn ystod y cyfnod nesaf.</w:t>
            </w:r>
          </w:p>
          <w:p w14:paraId="3BF9B58F" w14:textId="77777777" w:rsidR="00151D5F" w:rsidRPr="006D1028" w:rsidRDefault="00151D5F" w:rsidP="00151D5F">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t xml:space="preserve">Penderfynodd </w:t>
            </w:r>
            <w:r w:rsidRPr="006D1028">
              <w:rPr>
                <w:rFonts w:ascii="Calibri Light" w:eastAsia="Calibri Light" w:hAnsi="Calibri Light" w:cs="Calibri Light"/>
                <w:szCs w:val="24"/>
                <w:lang w:bidi="cy-GB"/>
              </w:rPr>
              <w:t>y Pwyllgor:</w:t>
            </w:r>
          </w:p>
          <w:p w14:paraId="75B707A9" w14:textId="77777777" w:rsidR="00151D5F" w:rsidRPr="00151D5F" w:rsidRDefault="00151D5F" w:rsidP="00151D5F">
            <w:pPr>
              <w:pStyle w:val="Style2"/>
              <w:framePr w:hSpace="0" w:wrap="auto" w:vAnchor="margin" w:hAnchor="text" w:yAlign="inline"/>
              <w:spacing w:before="0"/>
              <w:rPr>
                <w:rFonts w:ascii="Calibri Light" w:hAnsi="Calibri Light" w:cs="Calibri Light"/>
                <w:szCs w:val="24"/>
              </w:rPr>
            </w:pPr>
            <w:r w:rsidRPr="006D1028">
              <w:rPr>
                <w:rFonts w:ascii="Calibri Light" w:eastAsia="Calibri Light" w:hAnsi="Calibri Light" w:cs="Calibri Light"/>
                <w:b/>
                <w:szCs w:val="24"/>
                <w:lang w:bidi="cy-GB"/>
              </w:rPr>
              <w:t xml:space="preserve">NODI’R </w:t>
            </w:r>
            <w:r w:rsidRPr="006D1028">
              <w:rPr>
                <w:rFonts w:ascii="Calibri Light" w:eastAsia="Calibri Light" w:hAnsi="Calibri Light" w:cs="Calibri Light"/>
                <w:szCs w:val="24"/>
                <w:lang w:bidi="cy-GB"/>
              </w:rPr>
              <w:t>Fframwaith Sicrwydd Deddfwriaethol</w:t>
            </w:r>
          </w:p>
        </w:tc>
        <w:tc>
          <w:tcPr>
            <w:tcW w:w="1417" w:type="dxa"/>
          </w:tcPr>
          <w:p w14:paraId="09ADE100" w14:textId="77777777" w:rsidR="00E416AD" w:rsidRPr="006D1028" w:rsidRDefault="00086DCC"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Nodwyd</w:t>
            </w:r>
          </w:p>
        </w:tc>
        <w:tc>
          <w:tcPr>
            <w:tcW w:w="1672" w:type="dxa"/>
            <w:gridSpan w:val="2"/>
          </w:tcPr>
          <w:p w14:paraId="6E9D6130" w14:textId="77777777" w:rsidR="00E416AD" w:rsidRPr="007A32AE" w:rsidRDefault="00086DCC" w:rsidP="00031EDB">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Dim i’w nodi</w:t>
            </w:r>
          </w:p>
        </w:tc>
      </w:tr>
      <w:tr w:rsidR="00031EDB" w:rsidRPr="006D1028" w14:paraId="450DEC61" w14:textId="77777777" w:rsidTr="00C90DCC">
        <w:trPr>
          <w:trHeight w:val="348"/>
        </w:trPr>
        <w:tc>
          <w:tcPr>
            <w:tcW w:w="1266" w:type="dxa"/>
          </w:tcPr>
          <w:p w14:paraId="58658D1E" w14:textId="77777777" w:rsidR="00031EDB" w:rsidRPr="006D1028" w:rsidRDefault="00637AB7"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lastRenderedPageBreak/>
              <w:t>5.11</w:t>
            </w:r>
          </w:p>
        </w:tc>
        <w:tc>
          <w:tcPr>
            <w:tcW w:w="6095" w:type="dxa"/>
          </w:tcPr>
          <w:p w14:paraId="4AE3945C" w14:textId="77777777" w:rsidR="00031EDB" w:rsidRPr="006D1028" w:rsidRDefault="004360ED" w:rsidP="00031EDB">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Adroddiad ar Ddatgarboneiddio, Ystadau a Chydymffurfiaeth</w:t>
            </w:r>
          </w:p>
          <w:p w14:paraId="17BF6CCF" w14:textId="77777777" w:rsidR="00B82CD3" w:rsidRDefault="00B82CD3" w:rsidP="00D54533">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szCs w:val="24"/>
                <w:lang w:bidi="cy-GB"/>
              </w:rPr>
              <w:t>Cyflwynodd Julie Ash (JA), Pennaeth Gwasanaethau Corfforaethol, y prif bwyntiau canlynol o'r adroddiad:</w:t>
            </w:r>
          </w:p>
          <w:p w14:paraId="25BDFD72" w14:textId="77777777" w:rsidR="00CA0A1A" w:rsidRDefault="00654DB7"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Roedd y gweithgor Datgarboneiddio wedi dechrau asesu maint y gwaith a lle'r oedd orau i ganolbwyntio adnoddau.</w:t>
            </w:r>
          </w:p>
          <w:p w14:paraId="04B0B364" w14:textId="77777777" w:rsidR="00270600" w:rsidRDefault="00270600"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Roedd hyfforddiant wedi'i gwblhau i fynd i'r afael â'r bwlch sgiliau ac roedd rôl newydd wedi'i chreu hefyd h.y. Hwylusydd Datblygu Amgylcheddol a Chydymffurfiaeth Ystadau.</w:t>
            </w:r>
          </w:p>
          <w:p w14:paraId="09DEC6EB" w14:textId="77777777" w:rsidR="00270600" w:rsidRDefault="0088084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Parhaodd y gwaith hybrid gyda 87% o'r gweithlu yn manteisio ar y trefniant gweithio hwn.</w:t>
            </w:r>
          </w:p>
          <w:p w14:paraId="4281D2B4" w14:textId="77777777" w:rsidR="00270600" w:rsidRDefault="0088084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Roedd gosod goleuadau LED mewn dwy swyddfa wedi'i gwblhau.</w:t>
            </w:r>
          </w:p>
          <w:p w14:paraId="097D191D" w14:textId="77777777" w:rsidR="00270600" w:rsidRDefault="0088084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Edrychwyd ar yr ystadau yn eu cyfanrwydd a phenderfynwyd gadael swyddfeydd Mahamilid a manteisio ar y cyfle i rannu gofod llai gyda PCGC.</w:t>
            </w:r>
          </w:p>
          <w:p w14:paraId="1F391938" w14:textId="77777777" w:rsidR="00270600" w:rsidRDefault="00270600"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Roedd camau gwella ansawdd yn cael eu datblygu gyda naw ar y trywydd cywir a 35 wedi'u cau.</w:t>
            </w:r>
          </w:p>
          <w:p w14:paraId="6C894F36" w14:textId="77777777" w:rsidR="00270600" w:rsidRDefault="00473F6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Roedd yr ystadegau ar gyfer hyfforddiant Gwastraff Amgylcheddol ac Ynni yn 94%.  Roedd ystadegau cydymffurfiaeth 98% ar y blaen i'r targed o 90%.</w:t>
            </w:r>
          </w:p>
          <w:p w14:paraId="6AB0AA99" w14:textId="77777777" w:rsidR="00270600" w:rsidRDefault="00270600"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Roedd ystadegau ataliol arfaethedig yn ôl i fyny i uwch na'r targed o 90%.</w:t>
            </w:r>
          </w:p>
          <w:p w14:paraId="168DA3A6" w14:textId="77777777" w:rsidR="00270600" w:rsidRDefault="00473F6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Bu pedwar digwyddiad yn ymwneud ag Iechyd a Diogelwch ac roedd pob un ohonynt wedi'u hymchwilio'n llawn ac wedi'u cau.</w:t>
            </w:r>
          </w:p>
          <w:p w14:paraId="52CBD8A4" w14:textId="77777777" w:rsidR="00270600" w:rsidRDefault="00473F6B" w:rsidP="00270600">
            <w:pPr>
              <w:pStyle w:val="Style2"/>
              <w:framePr w:hSpace="0" w:wrap="auto" w:vAnchor="margin" w:hAnchor="text" w:yAlign="inline"/>
              <w:numPr>
                <w:ilvl w:val="0"/>
                <w:numId w:val="37"/>
              </w:numPr>
              <w:jc w:val="both"/>
              <w:rPr>
                <w:rFonts w:ascii="Calibri Light" w:hAnsi="Calibri Light" w:cs="Calibri Light"/>
                <w:szCs w:val="24"/>
              </w:rPr>
            </w:pPr>
            <w:r>
              <w:rPr>
                <w:rFonts w:ascii="Calibri Light" w:eastAsia="Calibri Light" w:hAnsi="Calibri Light" w:cs="Calibri Light"/>
                <w:szCs w:val="24"/>
                <w:lang w:bidi="cy-GB"/>
              </w:rPr>
              <w:t>Roedd y datganiad Datgarboneiddio Ansoddol wedi'i gwblhau a'i gyflwyno i Lywodraeth Cymru mewn pryd ddydd Gwener diwethaf.</w:t>
            </w:r>
          </w:p>
          <w:p w14:paraId="7142F466" w14:textId="77777777" w:rsidR="00270600" w:rsidRDefault="00B96A1A" w:rsidP="00490A29">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Dywedodd JA fod arolwg teithio wedi'i gynnal ac y byddai hyn yn cael ei gysylltu â'r cyfrifiadau allyriadau sy'n ymwneud â chymudo. Mae rhan o'r map ffordd ar gyfer datgarboneiddio yn cynnwys codi ymwybyddiaeth o faterion amgylcheddol yn y cartref a byddai cylchlythyrau amgylcheddol misol gydag awgrymiadau yn cael eu hanfon fel mater o drefn. Ychwanegodd JA y gallai hyn gael ei gynnwys mewn adroddiad yn y dyfodol pe bai'r Pwyllgor yn teimlo ei fod yn ddefnyddiol.</w:t>
            </w:r>
          </w:p>
          <w:p w14:paraId="30A6F1AE" w14:textId="77777777" w:rsidR="00CB2F24" w:rsidRDefault="00CB2F24" w:rsidP="00490A29">
            <w:pPr>
              <w:pStyle w:val="Style2"/>
              <w:framePr w:hSpace="0" w:wrap="auto" w:vAnchor="margin" w:hAnchor="text" w:yAlign="inline"/>
              <w:jc w:val="both"/>
              <w:rPr>
                <w:rFonts w:ascii="Calibri Light" w:hAnsi="Calibri Light" w:cs="Calibri Light"/>
                <w:szCs w:val="24"/>
              </w:rPr>
            </w:pPr>
            <w:r w:rsidRPr="00CB2F24">
              <w:rPr>
                <w:rFonts w:ascii="Calibri Light" w:eastAsia="Calibri Light" w:hAnsi="Calibri Light" w:cs="Calibri Light"/>
                <w:b/>
                <w:szCs w:val="24"/>
                <w:lang w:bidi="cy-GB"/>
              </w:rPr>
              <w:t>Cam Gweithredu: 2030418-A01</w:t>
            </w:r>
            <w:r w:rsidRPr="00CB2F24">
              <w:rPr>
                <w:rFonts w:ascii="Calibri Light" w:eastAsia="Calibri Light" w:hAnsi="Calibri Light" w:cs="Calibri Light"/>
                <w:szCs w:val="24"/>
                <w:lang w:bidi="cy-GB"/>
              </w:rPr>
              <w:t xml:space="preserve"> Adrodd ar allyriadau carbon gweithio gartref a beth oedd yn cael ei wneud i annog staff i wneud dewisiadau carbon isel.</w:t>
            </w:r>
          </w:p>
          <w:p w14:paraId="0F92672C" w14:textId="77777777" w:rsidR="00060E15" w:rsidRPr="006D1028" w:rsidRDefault="00060E15" w:rsidP="00490A29">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lastRenderedPageBreak/>
              <w:t>Penderfynodd</w:t>
            </w:r>
            <w:r w:rsidRPr="006D1028">
              <w:rPr>
                <w:rFonts w:ascii="Calibri Light" w:eastAsia="Calibri Light" w:hAnsi="Calibri Light" w:cs="Calibri Light"/>
                <w:szCs w:val="24"/>
                <w:lang w:bidi="cy-GB"/>
              </w:rPr>
              <w:t xml:space="preserve"> y Pwyllgor:</w:t>
            </w:r>
          </w:p>
          <w:p w14:paraId="7E8CB6FB" w14:textId="77777777" w:rsidR="00031EDB" w:rsidRPr="006D1028" w:rsidRDefault="00060E15" w:rsidP="00060E15">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b/>
                <w:szCs w:val="24"/>
                <w:lang w:bidi="cy-GB"/>
              </w:rPr>
              <w:t>NODI’R</w:t>
            </w:r>
            <w:r w:rsidRPr="006D1028">
              <w:rPr>
                <w:rFonts w:ascii="Calibri Light" w:eastAsia="Calibri Light" w:hAnsi="Calibri Light" w:cs="Calibri Light"/>
                <w:szCs w:val="24"/>
                <w:lang w:bidi="cy-GB"/>
              </w:rPr>
              <w:t xml:space="preserve"> Adroddiad ar Ddatgarboneiddio, Ystadau a Chydymffurfiaeth.</w:t>
            </w:r>
          </w:p>
        </w:tc>
        <w:tc>
          <w:tcPr>
            <w:tcW w:w="1417" w:type="dxa"/>
          </w:tcPr>
          <w:p w14:paraId="7754BDA1"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lastRenderedPageBreak/>
              <w:t>Nodwyd</w:t>
            </w:r>
          </w:p>
        </w:tc>
        <w:tc>
          <w:tcPr>
            <w:tcW w:w="1672" w:type="dxa"/>
            <w:gridSpan w:val="2"/>
          </w:tcPr>
          <w:p w14:paraId="08FBD2D6" w14:textId="77777777" w:rsidR="003F69E9" w:rsidRDefault="003F69E9" w:rsidP="003F69E9">
            <w:pPr>
              <w:pStyle w:val="Style2"/>
              <w:framePr w:hSpace="0" w:wrap="auto" w:vAnchor="margin" w:hAnchor="text" w:yAlign="inline"/>
              <w:jc w:val="both"/>
              <w:rPr>
                <w:rFonts w:ascii="Calibri Light" w:hAnsi="Calibri Light" w:cs="Calibri Light"/>
                <w:szCs w:val="24"/>
              </w:rPr>
            </w:pPr>
            <w:r w:rsidRPr="00C92A7A">
              <w:rPr>
                <w:rFonts w:ascii="Calibri Light" w:eastAsia="Calibri Light" w:hAnsi="Calibri Light" w:cs="Calibri Light"/>
                <w:b/>
                <w:szCs w:val="24"/>
                <w:lang w:bidi="cy-GB"/>
              </w:rPr>
              <w:t>Cam Gweithredu:</w:t>
            </w:r>
            <w:r w:rsidRPr="00C92A7A">
              <w:rPr>
                <w:rFonts w:ascii="Calibri Light" w:eastAsia="Calibri Light" w:hAnsi="Calibri Light" w:cs="Calibri Light"/>
                <w:szCs w:val="24"/>
                <w:lang w:bidi="cy-GB"/>
              </w:rPr>
              <w:t xml:space="preserve">  Adrodd ar allyriadau carbon gweithio gartref - beth oedd yn cael ei wneud i annog staff i wneud dewisiadau carbon isel.</w:t>
            </w:r>
          </w:p>
          <w:p w14:paraId="3FD40D45" w14:textId="77777777" w:rsidR="00031EDB" w:rsidRPr="006D1028" w:rsidRDefault="00031EDB" w:rsidP="00031EDB">
            <w:pPr>
              <w:pStyle w:val="Style2"/>
              <w:framePr w:hSpace="0" w:wrap="auto" w:vAnchor="margin" w:hAnchor="text" w:yAlign="inline"/>
              <w:rPr>
                <w:rFonts w:ascii="Calibri Light" w:hAnsi="Calibri Light" w:cs="Calibri Light"/>
                <w:szCs w:val="24"/>
              </w:rPr>
            </w:pPr>
          </w:p>
        </w:tc>
      </w:tr>
      <w:tr w:rsidR="00CA0A1A" w:rsidRPr="006D1028" w14:paraId="3BE280B3" w14:textId="77777777" w:rsidTr="00CA0A1A">
        <w:trPr>
          <w:trHeight w:val="348"/>
        </w:trPr>
        <w:tc>
          <w:tcPr>
            <w:tcW w:w="1266" w:type="dxa"/>
            <w:shd w:val="clear" w:color="auto" w:fill="D9D9D9" w:themeFill="background1" w:themeFillShade="D9"/>
          </w:tcPr>
          <w:p w14:paraId="423216AF" w14:textId="77777777" w:rsidR="00CA0A1A" w:rsidRPr="00CA0A1A" w:rsidRDefault="00CA0A1A" w:rsidP="00031EDB">
            <w:pPr>
              <w:pStyle w:val="Style2"/>
              <w:framePr w:hSpace="0" w:wrap="auto" w:vAnchor="margin" w:hAnchor="text" w:yAlign="inline"/>
              <w:jc w:val="center"/>
              <w:rPr>
                <w:rFonts w:ascii="Calibri Light" w:hAnsi="Calibri Light" w:cs="Calibri Light"/>
                <w:b/>
                <w:bCs/>
                <w:szCs w:val="24"/>
              </w:rPr>
            </w:pPr>
            <w:r w:rsidRPr="00CA0A1A">
              <w:rPr>
                <w:rFonts w:ascii="Calibri Light" w:eastAsia="Calibri Light" w:hAnsi="Calibri Light" w:cs="Calibri Light"/>
                <w:b/>
                <w:szCs w:val="24"/>
                <w:lang w:bidi="cy-GB"/>
              </w:rPr>
              <w:t>RHAN 6</w:t>
            </w:r>
          </w:p>
        </w:tc>
        <w:tc>
          <w:tcPr>
            <w:tcW w:w="6095" w:type="dxa"/>
            <w:shd w:val="clear" w:color="auto" w:fill="D9D9D9" w:themeFill="background1" w:themeFillShade="D9"/>
          </w:tcPr>
          <w:p w14:paraId="169D226D" w14:textId="77777777" w:rsidR="00CA0A1A" w:rsidRDefault="00CA0A1A" w:rsidP="00031EDB">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DIWEDDARIAD ARIANNOL</w:t>
            </w:r>
          </w:p>
        </w:tc>
        <w:tc>
          <w:tcPr>
            <w:tcW w:w="1417" w:type="dxa"/>
            <w:shd w:val="clear" w:color="auto" w:fill="D9D9D9" w:themeFill="background1" w:themeFillShade="D9"/>
          </w:tcPr>
          <w:p w14:paraId="253E63D3" w14:textId="77777777" w:rsidR="00CA0A1A" w:rsidRPr="006D1028" w:rsidRDefault="00CA0A1A" w:rsidP="00031EDB">
            <w:pPr>
              <w:pStyle w:val="Style2"/>
              <w:framePr w:hSpace="0" w:wrap="auto" w:vAnchor="margin" w:hAnchor="text" w:yAlign="inline"/>
              <w:rPr>
                <w:rFonts w:ascii="Calibri Light" w:hAnsi="Calibri Light" w:cs="Calibri Light"/>
                <w:szCs w:val="24"/>
              </w:rPr>
            </w:pPr>
          </w:p>
        </w:tc>
        <w:tc>
          <w:tcPr>
            <w:tcW w:w="1672" w:type="dxa"/>
            <w:gridSpan w:val="2"/>
            <w:shd w:val="clear" w:color="auto" w:fill="D9D9D9" w:themeFill="background1" w:themeFillShade="D9"/>
          </w:tcPr>
          <w:p w14:paraId="65886047" w14:textId="77777777" w:rsidR="00CA0A1A" w:rsidRPr="006D1028" w:rsidRDefault="00CA0A1A" w:rsidP="00031EDB">
            <w:pPr>
              <w:pStyle w:val="Style2"/>
              <w:framePr w:hSpace="0" w:wrap="auto" w:vAnchor="margin" w:hAnchor="text" w:yAlign="inline"/>
              <w:rPr>
                <w:rFonts w:ascii="Calibri Light" w:hAnsi="Calibri Light" w:cs="Calibri Light"/>
                <w:szCs w:val="24"/>
              </w:rPr>
            </w:pPr>
          </w:p>
        </w:tc>
      </w:tr>
      <w:tr w:rsidR="00CA0A1A" w:rsidRPr="006D1028" w14:paraId="4B1EF10C" w14:textId="77777777" w:rsidTr="00C90DCC">
        <w:trPr>
          <w:trHeight w:val="348"/>
        </w:trPr>
        <w:tc>
          <w:tcPr>
            <w:tcW w:w="1266" w:type="dxa"/>
          </w:tcPr>
          <w:p w14:paraId="7B7024FF" w14:textId="77777777" w:rsidR="00CA0A1A" w:rsidRDefault="00CA0A1A"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6.1</w:t>
            </w:r>
          </w:p>
        </w:tc>
        <w:tc>
          <w:tcPr>
            <w:tcW w:w="6095" w:type="dxa"/>
          </w:tcPr>
          <w:p w14:paraId="18483FE7" w14:textId="77777777" w:rsidR="00CA0A1A" w:rsidRDefault="00CA0A1A" w:rsidP="00031EDB">
            <w:pPr>
              <w:pStyle w:val="Style2"/>
              <w:framePr w:hSpace="0" w:wrap="auto" w:vAnchor="margin" w:hAnchor="text" w:yAlign="inline"/>
              <w:rPr>
                <w:rFonts w:ascii="Calibri Light" w:hAnsi="Calibri Light" w:cs="Calibri Light"/>
                <w:b/>
                <w:bCs/>
                <w:szCs w:val="24"/>
              </w:rPr>
            </w:pPr>
            <w:r>
              <w:rPr>
                <w:rFonts w:ascii="Calibri Light" w:eastAsia="Calibri Light" w:hAnsi="Calibri Light" w:cs="Calibri Light"/>
                <w:b/>
                <w:szCs w:val="24"/>
                <w:lang w:bidi="cy-GB"/>
              </w:rPr>
              <w:t>Diweddariad Cyllid</w:t>
            </w:r>
          </w:p>
          <w:p w14:paraId="26C83EBC" w14:textId="77777777" w:rsidR="00CA0A1A" w:rsidRDefault="00077993" w:rsidP="00E2530D">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Rhoddodd Claire Osmundsen-Little, Cyfarwyddwr Gweithredol Cyllid (CO-L) gyflwyniad a chyd-destun y sefyllfa gyllid bresennol a rhoddodd Mark Cox, Cyfarwyddwr Cyswllt Cyllid ddiweddariad ar gynnydd y cyflwyniad manwl a oedd yn cynnwys:</w:t>
            </w:r>
          </w:p>
          <w:p w14:paraId="6B1B8684" w14:textId="77777777" w:rsidR="00CA0A1A" w:rsidRDefault="00105A02" w:rsidP="003F69E9">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Diwedd y Flwyddyn 22/23 – y perfformiad ariannol, y rhagolygon ariannol drafft, a’r heriau sy’n gysylltiedig â chynhyrchu’r datganiadau ariannol.</w:t>
            </w:r>
          </w:p>
          <w:p w14:paraId="1A045617" w14:textId="77777777" w:rsidR="00B6318B" w:rsidRPr="00105A02" w:rsidRDefault="00B6318B" w:rsidP="00105A02">
            <w:pPr>
              <w:pStyle w:val="Style2"/>
              <w:framePr w:hSpace="0" w:wrap="auto" w:vAnchor="margin" w:hAnchor="text" w:yAlign="inline"/>
              <w:numPr>
                <w:ilvl w:val="1"/>
                <w:numId w:val="23"/>
              </w:numPr>
              <w:rPr>
                <w:rFonts w:ascii="Calibri Light" w:hAnsi="Calibri Light" w:cs="Calibri Light"/>
                <w:szCs w:val="24"/>
              </w:rPr>
            </w:pPr>
            <w:r w:rsidRPr="00105A02">
              <w:rPr>
                <w:rFonts w:ascii="Calibri Light" w:eastAsia="Calibri Light" w:hAnsi="Calibri Light" w:cs="Calibri Light"/>
                <w:szCs w:val="24"/>
                <w:lang w:bidi="cy-GB"/>
              </w:rPr>
              <w:t>Chwefror 2022/23 a Rhagolwg o berfformiad</w:t>
            </w:r>
          </w:p>
          <w:p w14:paraId="336765A1" w14:textId="77777777" w:rsidR="00B6318B" w:rsidRDefault="00B6318B" w:rsidP="00105A02">
            <w:pPr>
              <w:pStyle w:val="Style2"/>
              <w:framePr w:hSpace="0" w:wrap="auto" w:vAnchor="margin" w:hAnchor="text" w:yAlign="inline"/>
              <w:numPr>
                <w:ilvl w:val="1"/>
                <w:numId w:val="23"/>
              </w:numPr>
              <w:rPr>
                <w:rFonts w:ascii="Calibri Light" w:hAnsi="Calibri Light" w:cs="Calibri Light"/>
                <w:szCs w:val="24"/>
              </w:rPr>
            </w:pPr>
            <w:r>
              <w:rPr>
                <w:rFonts w:ascii="Calibri Light" w:eastAsia="Calibri Light" w:hAnsi="Calibri Light" w:cs="Calibri Light"/>
                <w:szCs w:val="24"/>
                <w:lang w:bidi="cy-GB"/>
              </w:rPr>
              <w:t>Eitemau Perthnasol Cyfrifon Blynyddol</w:t>
            </w:r>
          </w:p>
          <w:p w14:paraId="20B2B0F3" w14:textId="77777777" w:rsidR="00B6318B" w:rsidRDefault="00B6318B" w:rsidP="00105A02">
            <w:pPr>
              <w:pStyle w:val="Style2"/>
              <w:framePr w:hSpace="0" w:wrap="auto" w:vAnchor="margin" w:hAnchor="text" w:yAlign="inline"/>
              <w:numPr>
                <w:ilvl w:val="1"/>
                <w:numId w:val="23"/>
              </w:numPr>
              <w:rPr>
                <w:rFonts w:ascii="Calibri Light" w:hAnsi="Calibri Light" w:cs="Calibri Light"/>
                <w:szCs w:val="24"/>
              </w:rPr>
            </w:pPr>
            <w:r>
              <w:rPr>
                <w:rFonts w:ascii="Calibri Light" w:eastAsia="Calibri Light" w:hAnsi="Calibri Light" w:cs="Calibri Light"/>
                <w:szCs w:val="24"/>
                <w:lang w:bidi="cy-GB"/>
              </w:rPr>
              <w:t>Amserlen</w:t>
            </w:r>
          </w:p>
          <w:p w14:paraId="023B1D7E" w14:textId="77777777" w:rsidR="00B6318B" w:rsidRDefault="00B6318B" w:rsidP="00105A02">
            <w:pPr>
              <w:pStyle w:val="Style2"/>
              <w:framePr w:hSpace="0" w:wrap="auto" w:vAnchor="margin" w:hAnchor="text" w:yAlign="inline"/>
              <w:numPr>
                <w:ilvl w:val="1"/>
                <w:numId w:val="23"/>
              </w:numPr>
              <w:rPr>
                <w:rFonts w:ascii="Calibri Light" w:hAnsi="Calibri Light" w:cs="Calibri Light"/>
                <w:szCs w:val="24"/>
              </w:rPr>
            </w:pPr>
            <w:r>
              <w:rPr>
                <w:rFonts w:ascii="Calibri Light" w:eastAsia="Calibri Light" w:hAnsi="Calibri Light" w:cs="Calibri Light"/>
                <w:szCs w:val="24"/>
                <w:lang w:bidi="cy-GB"/>
              </w:rPr>
              <w:t>Risgiau a Phryderon</w:t>
            </w:r>
          </w:p>
          <w:p w14:paraId="30E71BA1" w14:textId="77777777" w:rsidR="00782C75" w:rsidRDefault="00077993" w:rsidP="00782C75">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Wrth fyfyrio ar y targedau craidd i’w cyflawni o ran cyllid ar gyfer y flwyddyn, y peth cyntaf y gellid ei gyflawni oedd aros o fewn y terfyn adnoddau refeniw; yn yr un modd aros o fewn y terfyn cyllid cyfalaf; ac i aros o fewn targed Polisi Taliadau'r Sector Cyhoeddus (PSPP) h.y. talu anfonebau nad ydynt yn ymwneud â'r GIG o fewn 30 diwrnod i'w derbyn.  Y pedwerydd targed tybiannol oedd cario balans uchaf o £2 filiwn yn y cyfrif banc ar ddiwedd y flwyddyn.   Cafwyd cadarnhad bod yr holl dargedau ariannol yn cael eu cyrraedd ar gyfer diwedd y flwyddyn ariannol.</w:t>
            </w:r>
          </w:p>
          <w:p w14:paraId="2D1BB374" w14:textId="77777777" w:rsidR="00782C75" w:rsidRDefault="00782C75" w:rsidP="00782C75">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Roedd y broses Archwilio wedi cychwyn ac roedd Iechyd a Gofal Digidol Cymru yn ymgysylltu ag Archwilio Cymru o ran ansawdd y papurau a derbyniwyd peth adborth cadarnhaol y llynedd ynglŷn â chynnwys ac amseroldeb y papurau a'r bwriad oedd gwella arnynt eleni.</w:t>
            </w:r>
          </w:p>
          <w:p w14:paraId="1AC029F5" w14:textId="77777777" w:rsidR="001B3F8F" w:rsidRDefault="00A66F6B" w:rsidP="0058043D">
            <w:pPr>
              <w:pStyle w:val="Style2"/>
              <w:framePr w:hSpace="0" w:wrap="auto" w:vAnchor="margin" w:hAnchor="text" w:yAlign="inline"/>
              <w:numPr>
                <w:ilvl w:val="0"/>
                <w:numId w:val="23"/>
              </w:numPr>
              <w:rPr>
                <w:rFonts w:ascii="Calibri Light" w:hAnsi="Calibri Light" w:cs="Calibri Light"/>
                <w:szCs w:val="24"/>
              </w:rPr>
            </w:pPr>
            <w:r>
              <w:rPr>
                <w:rFonts w:ascii="Calibri Light" w:eastAsia="Calibri Light" w:hAnsi="Calibri Light" w:cs="Calibri Light"/>
                <w:szCs w:val="24"/>
                <w:lang w:bidi="cy-GB"/>
              </w:rPr>
              <w:t xml:space="preserve">Bydd ystyriaethau ar gyfer eleni yn cynnwys:- </w:t>
            </w:r>
          </w:p>
          <w:p w14:paraId="5916540D" w14:textId="77777777" w:rsidR="001B3F8F" w:rsidRDefault="00A66F6B"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eastAsia="Calibri Light" w:hAnsi="Calibri Light" w:cs="Calibri Light"/>
                <w:szCs w:val="24"/>
                <w:lang w:bidi="cy-GB"/>
              </w:rPr>
              <w:t xml:space="preserve">Darpariaeth Dyled Ddrwg; </w:t>
            </w:r>
          </w:p>
          <w:p w14:paraId="48A34B77" w14:textId="77777777" w:rsidR="001B3F8F" w:rsidRDefault="00A66F6B"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eastAsia="Calibri Light" w:hAnsi="Calibri Light" w:cs="Calibri Light"/>
                <w:szCs w:val="24"/>
                <w:lang w:bidi="cy-GB"/>
              </w:rPr>
              <w:t>Colledion a Thaliadau Arbennig;</w:t>
            </w:r>
          </w:p>
          <w:p w14:paraId="3B92FEC7" w14:textId="77777777" w:rsidR="001B3F8F" w:rsidRDefault="001B3F8F"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eastAsia="Calibri Light" w:hAnsi="Calibri Light" w:cs="Calibri Light"/>
                <w:szCs w:val="24"/>
                <w:lang w:bidi="cy-GB"/>
              </w:rPr>
              <w:t>y Trefniadau Taliadau’r Cynllun; a</w:t>
            </w:r>
          </w:p>
          <w:p w14:paraId="1144FD60" w14:textId="77777777" w:rsidR="00A66F6B" w:rsidRDefault="001B3F8F" w:rsidP="001B3F8F">
            <w:pPr>
              <w:pStyle w:val="Style2"/>
              <w:framePr w:hSpace="0" w:wrap="auto" w:vAnchor="margin" w:hAnchor="text" w:yAlign="inline"/>
              <w:numPr>
                <w:ilvl w:val="0"/>
                <w:numId w:val="42"/>
              </w:numPr>
              <w:rPr>
                <w:rFonts w:ascii="Calibri Light" w:hAnsi="Calibri Light" w:cs="Calibri Light"/>
                <w:szCs w:val="24"/>
              </w:rPr>
            </w:pPr>
            <w:r>
              <w:rPr>
                <w:rFonts w:ascii="Calibri Light" w:eastAsia="Calibri Light" w:hAnsi="Calibri Light" w:cs="Calibri Light"/>
                <w:szCs w:val="24"/>
                <w:lang w:bidi="cy-GB"/>
              </w:rPr>
              <w:t xml:space="preserve">chyfraniadau Cyfraddau Pensiwn </w:t>
            </w:r>
            <w:r>
              <w:rPr>
                <w:rFonts w:ascii="Calibri Light" w:eastAsia="Calibri Light" w:hAnsi="Calibri Light" w:cs="Calibri Light"/>
                <w:szCs w:val="24"/>
                <w:lang w:bidi="cy-GB"/>
              </w:rPr>
              <w:lastRenderedPageBreak/>
              <w:t>ychwanegol</w:t>
            </w:r>
          </w:p>
          <w:p w14:paraId="1EB900A0" w14:textId="77777777" w:rsidR="00A66F6B" w:rsidRDefault="00A66F6B" w:rsidP="001B3F8F">
            <w:pPr>
              <w:pStyle w:val="Style2"/>
              <w:framePr w:hSpace="0" w:wrap="auto" w:vAnchor="margin" w:hAnchor="text" w:yAlign="inline"/>
              <w:numPr>
                <w:ilvl w:val="0"/>
                <w:numId w:val="43"/>
              </w:numPr>
              <w:rPr>
                <w:rFonts w:ascii="Calibri Light" w:hAnsi="Calibri Light" w:cs="Calibri Light"/>
                <w:szCs w:val="24"/>
              </w:rPr>
            </w:pPr>
            <w:r>
              <w:rPr>
                <w:rFonts w:ascii="Calibri Light" w:eastAsia="Calibri Light" w:hAnsi="Calibri Light" w:cs="Calibri Light"/>
                <w:szCs w:val="24"/>
                <w:lang w:bidi="cy-GB"/>
              </w:rPr>
              <w:t xml:space="preserve">Bydd IFRS16 a ddaeth i fodolaeth yn y flwyddyn ariannol ddiwethaf a'r addasiadau yn y cyfrifon yn cael eu cymhwyso eto yn ystod y flwyddyn ariannol hon. </w:t>
            </w:r>
          </w:p>
          <w:p w14:paraId="3A59CF2B" w14:textId="77777777" w:rsidR="00CA0A1A" w:rsidRDefault="00CA0A1A" w:rsidP="00CA0A1A">
            <w:pPr>
              <w:pStyle w:val="Style2"/>
              <w:framePr w:hSpace="0" w:wrap="auto" w:vAnchor="margin" w:hAnchor="text" w:yAlign="inline"/>
              <w:numPr>
                <w:ilvl w:val="0"/>
                <w:numId w:val="23"/>
              </w:numPr>
              <w:rPr>
                <w:rFonts w:ascii="Calibri Light" w:hAnsi="Calibri Light" w:cs="Calibri Light"/>
                <w:szCs w:val="24"/>
              </w:rPr>
            </w:pPr>
            <w:r>
              <w:rPr>
                <w:rFonts w:ascii="Calibri Light" w:eastAsia="Calibri Light" w:hAnsi="Calibri Light" w:cs="Calibri Light"/>
                <w:szCs w:val="24"/>
                <w:lang w:bidi="cy-GB"/>
              </w:rPr>
              <w:t>Cynllun Blynyddol</w:t>
            </w:r>
          </w:p>
          <w:p w14:paraId="226D84AE" w14:textId="77777777" w:rsidR="00B4409D" w:rsidRDefault="00B4409D" w:rsidP="00CA0A1A">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Cyflwynodd CO-L y Rhagolygon Ariannol ar gyfer 23/24 a oedd yn cynnwys:</w:t>
            </w:r>
          </w:p>
          <w:p w14:paraId="5E87DBCE" w14:textId="77777777" w:rsidR="00CA0A1A"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Edrychwyd ar rai ffactorau allweddol a fyddai'n dylanwadu ar y cynllun a'r rhagolygon ar gyfer 2023/24 a sut yr eir i'r afael â'r rhain.</w:t>
            </w:r>
          </w:p>
          <w:p w14:paraId="1D084A73" w14:textId="77777777" w:rsidR="00B4409D"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Roedd mwyafrif y dyraniadau ariannol wedi'u cadarnhau.</w:t>
            </w:r>
          </w:p>
          <w:p w14:paraId="621CE4BC" w14:textId="77777777" w:rsidR="00B4409D"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Un o feysydd allweddol y ffrwd ariannu yw drwy'r cytundebau lefel gwasanaeth gyda Byrddau Iechyd ac Ymddiriedolaethau ac roedd y sefyllfa ar y rhain yn cael ei chadarnhau ar hyn o bryd.</w:t>
            </w:r>
          </w:p>
          <w:p w14:paraId="097FDAAA" w14:textId="77777777" w:rsidR="00B4409D" w:rsidRDefault="00B4409D" w:rsidP="00B4409D">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Y bwlch rhwng incwm a threuliau oedd £1.9miliwn ar gyfer y flwyddyn ariannol nesaf gyda £3m dilynol a £2m yn yr ail a'r drydedd flwyddyn. Chwyddiant, yn enwedig o fewn y sector ynni, oedd yn gyrru'r bwlch ariannu hwn.</w:t>
            </w:r>
          </w:p>
          <w:p w14:paraId="08F4617C" w14:textId="77777777" w:rsidR="00463773" w:rsidRDefault="00B4409D" w:rsidP="00CA0A1A">
            <w:pPr>
              <w:pStyle w:val="Style2"/>
              <w:framePr w:hSpace="0" w:wrap="auto" w:vAnchor="margin" w:hAnchor="text" w:yAlign="inline"/>
              <w:numPr>
                <w:ilvl w:val="0"/>
                <w:numId w:val="23"/>
              </w:numPr>
              <w:jc w:val="both"/>
              <w:rPr>
                <w:rFonts w:ascii="Calibri Light" w:hAnsi="Calibri Light" w:cs="Calibri Light"/>
                <w:szCs w:val="24"/>
              </w:rPr>
            </w:pPr>
            <w:r w:rsidRPr="00463773">
              <w:rPr>
                <w:rFonts w:ascii="Calibri Light" w:eastAsia="Calibri Light" w:hAnsi="Calibri Light" w:cs="Calibri Light"/>
                <w:szCs w:val="24"/>
                <w:lang w:bidi="cy-GB"/>
              </w:rPr>
              <w:t>Roedd llythyr Swyddog Cyfrifyddu wedi'i gyflwyno i Lywodraeth Cymru yn nodi anallu Iechyd a Gofal Digidol Cymru i gydbwyso'r Cynllun Tymor Canolig Integredig ac roedd yr ymateb yn cael ei ystyried ar hyn o bryd o ran beth i ganolbwyntio arno yn y 12 mis nesaf.</w:t>
            </w:r>
          </w:p>
          <w:p w14:paraId="224C8E97" w14:textId="77777777" w:rsidR="00463773" w:rsidRDefault="00463773" w:rsidP="00CA0A1A">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Arbedion ac effeithlonrwydd – byddai Iechyd a Gofal Digidol Cymru yn canolbwyntio ar hyn drwy nifer o grwpiau rheoli.</w:t>
            </w:r>
          </w:p>
          <w:p w14:paraId="6E0707B3" w14:textId="77777777" w:rsidR="00D8498B" w:rsidRPr="00463773" w:rsidRDefault="003F69E9" w:rsidP="00CA0A1A">
            <w:pPr>
              <w:pStyle w:val="Style2"/>
              <w:framePr w:hSpace="0" w:wrap="auto" w:vAnchor="margin" w:hAnchor="text" w:yAlign="inline"/>
              <w:numPr>
                <w:ilvl w:val="0"/>
                <w:numId w:val="23"/>
              </w:numPr>
              <w:jc w:val="both"/>
              <w:rPr>
                <w:rFonts w:ascii="Calibri Light" w:hAnsi="Calibri Light" w:cs="Calibri Light"/>
                <w:szCs w:val="24"/>
              </w:rPr>
            </w:pPr>
            <w:r>
              <w:rPr>
                <w:rFonts w:ascii="Calibri Light" w:eastAsia="Calibri Light" w:hAnsi="Calibri Light" w:cs="Calibri Light"/>
                <w:szCs w:val="24"/>
                <w:lang w:bidi="cy-GB"/>
              </w:rPr>
              <w:t>Amlinellwyd y Strategaeth Gwireddu Manteision Alinio'r canlyniadau a'r buddion strategol.</w:t>
            </w:r>
          </w:p>
          <w:p w14:paraId="1EBF5DDB" w14:textId="77777777" w:rsidR="00372C44" w:rsidRDefault="00372C44" w:rsidP="00372C44">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Canmolodd y Pwyllgor Claire a Mark am y cyflwyniad a chael canlyniad mor dda yn ystod cyfnod mor gythryblus. Yn ogystal, roeddent yn falch ac yn sicr o weld y cysylltiad rhwng gwireddu ariannol a buddion ac awgrymwyd y gellid treulio amser penodol ar wireddu buddion i Iechyd a Gofal Digidol Cymru fel yr edrychwyd arno o feddylfryd Cyfarwyddwyr Cyllid a Chyfarwyddwyr Digidol. Nodwyd bod y rheolau a'r strwythurau wedi'u pennu gan Iechyd a Gofal Digidol Cymru felly y dylent gael eu cyflawni, a gallai Rhwydwaith Digidol IM Cymru Gyfan fwrw ymlaen â hyn.  </w:t>
            </w:r>
          </w:p>
          <w:p w14:paraId="2E806FE7" w14:textId="77777777" w:rsidR="003037CE" w:rsidRDefault="003037CE" w:rsidP="005A40D5">
            <w:pPr>
              <w:pStyle w:val="Style2"/>
              <w:framePr w:hSpace="0" w:wrap="auto" w:vAnchor="margin" w:hAnchor="text" w:yAlign="inline"/>
              <w:jc w:val="both"/>
              <w:rPr>
                <w:rFonts w:ascii="Calibri Light" w:hAnsi="Calibri Light" w:cs="Calibri Light"/>
                <w:szCs w:val="24"/>
              </w:rPr>
            </w:pPr>
            <w:r>
              <w:rPr>
                <w:rFonts w:ascii="Calibri Light" w:eastAsia="Calibri Light" w:hAnsi="Calibri Light" w:cs="Calibri Light"/>
                <w:szCs w:val="24"/>
                <w:lang w:bidi="cy-GB"/>
              </w:rPr>
              <w:t xml:space="preserve">Cadarnhaodd CO-L y byddai pwysau pellach y flwyddyn </w:t>
            </w:r>
            <w:r>
              <w:rPr>
                <w:rFonts w:ascii="Calibri Light" w:eastAsia="Calibri Light" w:hAnsi="Calibri Light" w:cs="Calibri Light"/>
                <w:szCs w:val="24"/>
                <w:lang w:bidi="cy-GB"/>
              </w:rPr>
              <w:lastRenderedPageBreak/>
              <w:t>nesaf ac y byddai angen edrych ar y cynaliadwyedd ac ystyried cynnwys hyn ar agenda yn y dyfodol er mwyn mynd at wraidd y mater.</w:t>
            </w:r>
          </w:p>
          <w:p w14:paraId="1051C67D" w14:textId="77777777" w:rsidR="00CA0A1A" w:rsidRPr="006D1028" w:rsidRDefault="00CA0A1A" w:rsidP="00CA0A1A">
            <w:pPr>
              <w:pStyle w:val="Style2"/>
              <w:framePr w:hSpace="0" w:wrap="auto" w:vAnchor="margin" w:hAnchor="text" w:yAlign="inline"/>
              <w:jc w:val="both"/>
              <w:rPr>
                <w:rFonts w:ascii="Calibri Light" w:hAnsi="Calibri Light" w:cs="Calibri Light"/>
                <w:szCs w:val="24"/>
              </w:rPr>
            </w:pPr>
            <w:r w:rsidRPr="006D1028">
              <w:rPr>
                <w:rFonts w:ascii="Calibri Light" w:eastAsia="Calibri Light" w:hAnsi="Calibri Light" w:cs="Calibri Light"/>
                <w:b/>
                <w:szCs w:val="24"/>
                <w:lang w:bidi="cy-GB"/>
              </w:rPr>
              <w:t>Penderfynodd</w:t>
            </w:r>
            <w:r w:rsidRPr="006D1028">
              <w:rPr>
                <w:rFonts w:ascii="Calibri Light" w:eastAsia="Calibri Light" w:hAnsi="Calibri Light" w:cs="Calibri Light"/>
                <w:szCs w:val="24"/>
                <w:lang w:bidi="cy-GB"/>
              </w:rPr>
              <w:t xml:space="preserve"> y Pwyllgor:</w:t>
            </w:r>
          </w:p>
          <w:p w14:paraId="2C386D86" w14:textId="77777777" w:rsidR="00CA0A1A" w:rsidRPr="00CA0A1A" w:rsidRDefault="00CA0A1A" w:rsidP="00CA0A1A">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b/>
                <w:szCs w:val="24"/>
                <w:lang w:bidi="cy-GB"/>
              </w:rPr>
              <w:t xml:space="preserve">NODI’R </w:t>
            </w:r>
            <w:r w:rsidRPr="006D1028">
              <w:rPr>
                <w:rFonts w:ascii="Calibri Light" w:eastAsia="Calibri Light" w:hAnsi="Calibri Light" w:cs="Calibri Light"/>
                <w:szCs w:val="24"/>
                <w:lang w:bidi="cy-GB"/>
              </w:rPr>
              <w:t>Diweddariad Ariannol.</w:t>
            </w:r>
          </w:p>
        </w:tc>
        <w:tc>
          <w:tcPr>
            <w:tcW w:w="1417" w:type="dxa"/>
          </w:tcPr>
          <w:p w14:paraId="0BCE656E" w14:textId="77777777" w:rsidR="00CA0A1A" w:rsidRPr="006D1028" w:rsidRDefault="003D5B20"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lastRenderedPageBreak/>
              <w:t xml:space="preserve">Nodwyd </w:t>
            </w:r>
          </w:p>
        </w:tc>
        <w:tc>
          <w:tcPr>
            <w:tcW w:w="1672" w:type="dxa"/>
            <w:gridSpan w:val="2"/>
          </w:tcPr>
          <w:p w14:paraId="0815E5D6" w14:textId="77777777" w:rsidR="00CA0A1A" w:rsidRPr="006D1028" w:rsidRDefault="003D5B20" w:rsidP="00031EDB">
            <w:pPr>
              <w:pStyle w:val="Style2"/>
              <w:framePr w:hSpace="0" w:wrap="auto" w:vAnchor="margin" w:hAnchor="text" w:yAlign="inline"/>
              <w:rPr>
                <w:rFonts w:ascii="Calibri Light" w:hAnsi="Calibri Light" w:cs="Calibri Light"/>
                <w:szCs w:val="24"/>
              </w:rPr>
            </w:pPr>
            <w:r>
              <w:rPr>
                <w:rFonts w:ascii="Calibri Light" w:eastAsia="Calibri Light" w:hAnsi="Calibri Light" w:cs="Calibri Light"/>
                <w:szCs w:val="24"/>
                <w:lang w:bidi="cy-GB"/>
              </w:rPr>
              <w:t>Dim i’w nodi</w:t>
            </w:r>
          </w:p>
        </w:tc>
      </w:tr>
      <w:tr w:rsidR="00031EDB" w:rsidRPr="006D1028" w14:paraId="3456FE4E" w14:textId="77777777" w:rsidTr="00C90DCC">
        <w:trPr>
          <w:trHeight w:val="437"/>
        </w:trPr>
        <w:tc>
          <w:tcPr>
            <w:tcW w:w="1266" w:type="dxa"/>
            <w:shd w:val="clear" w:color="auto" w:fill="D9D9D9" w:themeFill="background1" w:themeFillShade="D9"/>
          </w:tcPr>
          <w:p w14:paraId="7D123CF0" w14:textId="77777777" w:rsidR="00031EDB" w:rsidRPr="006D1028" w:rsidRDefault="00637AB7" w:rsidP="00031EDB">
            <w:pPr>
              <w:pStyle w:val="Style2"/>
              <w:framePr w:hSpace="0" w:wrap="auto" w:vAnchor="margin" w:hAnchor="text" w:yAlign="inline"/>
              <w:jc w:val="center"/>
              <w:rPr>
                <w:rFonts w:ascii="Calibri Light" w:hAnsi="Calibri Light" w:cs="Calibri Light"/>
                <w:b/>
                <w:bCs/>
                <w:szCs w:val="24"/>
              </w:rPr>
            </w:pPr>
            <w:r>
              <w:rPr>
                <w:rFonts w:ascii="Calibri Light" w:eastAsia="Calibri Light" w:hAnsi="Calibri Light" w:cs="Calibri Light"/>
                <w:b/>
                <w:szCs w:val="24"/>
                <w:lang w:bidi="cy-GB"/>
              </w:rPr>
              <w:lastRenderedPageBreak/>
              <w:t>RHAN 7</w:t>
            </w:r>
          </w:p>
        </w:tc>
        <w:tc>
          <w:tcPr>
            <w:tcW w:w="6095" w:type="dxa"/>
            <w:shd w:val="clear" w:color="auto" w:fill="D9D9D9" w:themeFill="background1" w:themeFillShade="D9"/>
          </w:tcPr>
          <w:p w14:paraId="3FB8AC63" w14:textId="77777777"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MATERION I GLOI</w:t>
            </w:r>
          </w:p>
        </w:tc>
        <w:tc>
          <w:tcPr>
            <w:tcW w:w="1417" w:type="dxa"/>
            <w:shd w:val="clear" w:color="auto" w:fill="D9D9D9" w:themeFill="background1" w:themeFillShade="D9"/>
          </w:tcPr>
          <w:p w14:paraId="2ABA2CB4" w14:textId="77777777" w:rsidR="00031EDB" w:rsidRPr="006D1028" w:rsidRDefault="00031EDB" w:rsidP="00031EDB">
            <w:pPr>
              <w:pStyle w:val="Style2"/>
              <w:framePr w:hSpace="0" w:wrap="auto" w:vAnchor="margin" w:hAnchor="text" w:yAlign="inline"/>
              <w:rPr>
                <w:rFonts w:ascii="Calibri Light" w:hAnsi="Calibri Light" w:cs="Calibri Light"/>
                <w:szCs w:val="24"/>
              </w:rPr>
            </w:pPr>
          </w:p>
        </w:tc>
        <w:tc>
          <w:tcPr>
            <w:tcW w:w="1672" w:type="dxa"/>
            <w:gridSpan w:val="2"/>
            <w:shd w:val="clear" w:color="auto" w:fill="D9D9D9" w:themeFill="background1" w:themeFillShade="D9"/>
          </w:tcPr>
          <w:p w14:paraId="4351CDF5" w14:textId="77777777" w:rsidR="00031EDB" w:rsidRPr="006D1028" w:rsidRDefault="00031EDB" w:rsidP="00031EDB">
            <w:pPr>
              <w:pStyle w:val="Style2"/>
              <w:framePr w:hSpace="0" w:wrap="auto" w:vAnchor="margin" w:hAnchor="text" w:yAlign="inline"/>
              <w:rPr>
                <w:rFonts w:ascii="Calibri Light" w:hAnsi="Calibri Light" w:cs="Calibri Light"/>
                <w:szCs w:val="24"/>
              </w:rPr>
            </w:pPr>
          </w:p>
        </w:tc>
      </w:tr>
      <w:tr w:rsidR="00031EDB" w:rsidRPr="006D1028" w14:paraId="0A41D5E8" w14:textId="77777777" w:rsidTr="00C90DCC">
        <w:trPr>
          <w:trHeight w:val="348"/>
        </w:trPr>
        <w:tc>
          <w:tcPr>
            <w:tcW w:w="1266" w:type="dxa"/>
          </w:tcPr>
          <w:p w14:paraId="0866C90F" w14:textId="77777777" w:rsidR="00031EDB" w:rsidRPr="006D1028" w:rsidRDefault="00CA0A1A"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7.1</w:t>
            </w:r>
          </w:p>
        </w:tc>
        <w:tc>
          <w:tcPr>
            <w:tcW w:w="6095" w:type="dxa"/>
          </w:tcPr>
          <w:p w14:paraId="6A3C0C4E" w14:textId="77777777"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Adroddiad Crynhoi Cynnydd y Pwyllgor i’r Bwrdd</w:t>
            </w:r>
          </w:p>
          <w:p w14:paraId="1CB0ED98" w14:textId="77777777" w:rsidR="00031EDB" w:rsidRDefault="00031EDB" w:rsidP="00245E7A">
            <w:pPr>
              <w:pStyle w:val="Style2"/>
              <w:framePr w:hSpace="0" w:wrap="auto" w:vAnchor="margin" w:hAnchor="text" w:yAlign="inline"/>
              <w:spacing w:before="0"/>
              <w:jc w:val="both"/>
              <w:rPr>
                <w:rFonts w:ascii="Calibri Light" w:hAnsi="Calibri Light" w:cs="Calibri Light"/>
                <w:szCs w:val="24"/>
              </w:rPr>
            </w:pPr>
            <w:r w:rsidRPr="006D1028">
              <w:rPr>
                <w:rFonts w:ascii="Calibri Light" w:eastAsia="Calibri Light" w:hAnsi="Calibri Light" w:cs="Calibri Light"/>
                <w:szCs w:val="24"/>
                <w:lang w:bidi="cy-GB"/>
              </w:rPr>
              <w:t>Nododd y Cadeirydd yr eitemau a gafodd eu cymeradwyo, eu cefnogi a’u trafod i’w cynnwys yn adroddiad y Cadeirydd i’r Bwrdd.</w:t>
            </w:r>
          </w:p>
          <w:p w14:paraId="4A97B137" w14:textId="77777777" w:rsidR="007C25F2"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eastAsia="Calibri Light" w:hAnsi="Calibri Light" w:cs="Calibri Light"/>
                <w:szCs w:val="24"/>
                <w:lang w:bidi="cy-GB"/>
              </w:rPr>
              <w:t>Cymeradwyo cynllun archwilio mewnol</w:t>
            </w:r>
          </w:p>
          <w:p w14:paraId="38767262" w14:textId="77777777"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eastAsia="Calibri Light" w:hAnsi="Calibri Light" w:cs="Calibri Light"/>
                <w:szCs w:val="24"/>
                <w:lang w:bidi="cy-GB"/>
              </w:rPr>
              <w:t>Cynllun Archwilio</w:t>
            </w:r>
          </w:p>
          <w:p w14:paraId="330EE68E" w14:textId="77777777"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eastAsia="Calibri Light" w:hAnsi="Calibri Light" w:cs="Calibri Light"/>
                <w:szCs w:val="24"/>
                <w:lang w:bidi="cy-GB"/>
              </w:rPr>
              <w:t>Camau gweithrediadau archwilio yn cael eu rhoi ar waith</w:t>
            </w:r>
          </w:p>
          <w:p w14:paraId="5DAF9DF7" w14:textId="77777777"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eastAsia="Calibri Light" w:hAnsi="Calibri Light" w:cs="Calibri Light"/>
                <w:szCs w:val="24"/>
                <w:lang w:bidi="cy-GB"/>
              </w:rPr>
              <w:t>Nifer uchel o dasgau corfforaethol</w:t>
            </w:r>
          </w:p>
          <w:p w14:paraId="354BF867" w14:textId="77777777"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eastAsia="Calibri Light" w:hAnsi="Calibri Light" w:cs="Calibri Light"/>
                <w:szCs w:val="24"/>
                <w:lang w:bidi="cy-GB"/>
              </w:rPr>
              <w:t>Y Gymraeg</w:t>
            </w:r>
          </w:p>
          <w:p w14:paraId="3E8561EF" w14:textId="77777777" w:rsidR="003037CE"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eastAsia="Calibri Light" w:hAnsi="Calibri Light" w:cs="Calibri Light"/>
                <w:szCs w:val="24"/>
                <w:lang w:bidi="cy-GB"/>
              </w:rPr>
              <w:t>Mynd at wraidd y mater o ran Dyletswydd Gonestrwydd</w:t>
            </w:r>
          </w:p>
          <w:p w14:paraId="1E0AD17D" w14:textId="77777777" w:rsidR="003037CE" w:rsidRPr="006D1028" w:rsidRDefault="003037CE" w:rsidP="00DD54B2">
            <w:pPr>
              <w:pStyle w:val="Style2"/>
              <w:framePr w:hSpace="0" w:wrap="auto" w:vAnchor="margin" w:hAnchor="text" w:yAlign="inline"/>
              <w:numPr>
                <w:ilvl w:val="0"/>
                <w:numId w:val="46"/>
              </w:numPr>
              <w:spacing w:before="0"/>
              <w:jc w:val="both"/>
              <w:rPr>
                <w:rFonts w:ascii="Calibri Light" w:hAnsi="Calibri Light" w:cs="Calibri Light"/>
                <w:szCs w:val="24"/>
              </w:rPr>
            </w:pPr>
            <w:r>
              <w:rPr>
                <w:rFonts w:ascii="Calibri Light" w:eastAsia="Calibri Light" w:hAnsi="Calibri Light" w:cs="Calibri Light"/>
                <w:szCs w:val="24"/>
                <w:lang w:bidi="cy-GB"/>
              </w:rPr>
              <w:t>Datgarboneiddio a gwaith ystadau</w:t>
            </w:r>
          </w:p>
        </w:tc>
        <w:tc>
          <w:tcPr>
            <w:tcW w:w="1417" w:type="dxa"/>
          </w:tcPr>
          <w:p w14:paraId="20135CB6"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Trafodwyd</w:t>
            </w:r>
          </w:p>
        </w:tc>
        <w:tc>
          <w:tcPr>
            <w:tcW w:w="1672" w:type="dxa"/>
            <w:gridSpan w:val="2"/>
          </w:tcPr>
          <w:p w14:paraId="21D883B7"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031EDB" w:rsidRPr="006D1028" w14:paraId="6AA7F609" w14:textId="77777777" w:rsidTr="00C90DCC">
        <w:trPr>
          <w:trHeight w:val="348"/>
        </w:trPr>
        <w:tc>
          <w:tcPr>
            <w:tcW w:w="1266" w:type="dxa"/>
          </w:tcPr>
          <w:p w14:paraId="1AB7D144" w14:textId="77777777" w:rsidR="00031EDB" w:rsidRPr="006D1028" w:rsidRDefault="00CA0A1A"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7.2</w:t>
            </w:r>
          </w:p>
        </w:tc>
        <w:tc>
          <w:tcPr>
            <w:tcW w:w="6095" w:type="dxa"/>
          </w:tcPr>
          <w:p w14:paraId="18E3E915" w14:textId="77777777" w:rsidR="00031EDB" w:rsidRPr="006D1028" w:rsidRDefault="00031EDB" w:rsidP="00031EDB">
            <w:pPr>
              <w:pStyle w:val="Style2"/>
              <w:framePr w:hSpace="0" w:wrap="auto" w:vAnchor="margin" w:hAnchor="text" w:yAlign="inline"/>
              <w:spacing w:before="0"/>
              <w:rPr>
                <w:rFonts w:ascii="Calibri Light" w:hAnsi="Calibri Light" w:cs="Calibri Light"/>
                <w:b/>
                <w:bCs/>
                <w:szCs w:val="24"/>
              </w:rPr>
            </w:pPr>
            <w:r w:rsidRPr="006D1028">
              <w:rPr>
                <w:rFonts w:ascii="Calibri Light" w:eastAsia="Calibri Light" w:hAnsi="Calibri Light" w:cs="Calibri Light"/>
                <w:b/>
                <w:szCs w:val="24"/>
                <w:lang w:bidi="cy-GB"/>
              </w:rPr>
              <w:t>Unrhyw Faterion Brys eraill</w:t>
            </w:r>
          </w:p>
          <w:p w14:paraId="7A719A20" w14:textId="77777777" w:rsidR="00031EDB" w:rsidRPr="006D1028" w:rsidRDefault="002A55E0" w:rsidP="00031EDB">
            <w:pPr>
              <w:pStyle w:val="Style2"/>
              <w:framePr w:hSpace="0" w:wrap="auto" w:vAnchor="margin" w:hAnchor="text" w:yAlign="inline"/>
              <w:spacing w:before="0"/>
              <w:rPr>
                <w:rFonts w:ascii="Calibri Light" w:hAnsi="Calibri Light" w:cs="Calibri Light"/>
                <w:szCs w:val="24"/>
              </w:rPr>
            </w:pPr>
            <w:r>
              <w:rPr>
                <w:rFonts w:ascii="Calibri Light" w:eastAsia="Calibri Light" w:hAnsi="Calibri Light" w:cs="Calibri Light"/>
                <w:szCs w:val="24"/>
                <w:lang w:bidi="cy-GB"/>
              </w:rPr>
              <w:t>Ni chodwyd unrhyw faterion brys eraill i’w nodi.</w:t>
            </w:r>
          </w:p>
        </w:tc>
        <w:tc>
          <w:tcPr>
            <w:tcW w:w="1417" w:type="dxa"/>
          </w:tcPr>
          <w:p w14:paraId="7332B31C"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7B0E322E" w14:textId="77777777" w:rsidR="00031EDB" w:rsidRPr="006D1028" w:rsidRDefault="00031EDB" w:rsidP="00031EDB">
            <w:pPr>
              <w:pStyle w:val="Style2"/>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r w:rsidR="00031EDB" w:rsidRPr="006D1028" w14:paraId="1332951A" w14:textId="77777777" w:rsidTr="00C90DCC">
        <w:trPr>
          <w:trHeight w:val="348"/>
        </w:trPr>
        <w:tc>
          <w:tcPr>
            <w:tcW w:w="1266" w:type="dxa"/>
          </w:tcPr>
          <w:p w14:paraId="4896A3B1" w14:textId="77777777" w:rsidR="00031EDB" w:rsidRPr="006D1028" w:rsidRDefault="00CA0A1A" w:rsidP="00031EDB">
            <w:pPr>
              <w:pStyle w:val="Style2"/>
              <w:framePr w:hSpace="0" w:wrap="auto" w:vAnchor="margin" w:hAnchor="text" w:yAlign="inline"/>
              <w:jc w:val="center"/>
              <w:rPr>
                <w:rFonts w:ascii="Calibri Light" w:hAnsi="Calibri Light" w:cs="Calibri Light"/>
                <w:szCs w:val="24"/>
              </w:rPr>
            </w:pPr>
            <w:r>
              <w:rPr>
                <w:rFonts w:ascii="Calibri Light" w:eastAsia="Calibri Light" w:hAnsi="Calibri Light" w:cs="Calibri Light"/>
                <w:szCs w:val="24"/>
                <w:lang w:bidi="cy-GB"/>
              </w:rPr>
              <w:t>7.3</w:t>
            </w:r>
          </w:p>
        </w:tc>
        <w:tc>
          <w:tcPr>
            <w:tcW w:w="6095" w:type="dxa"/>
          </w:tcPr>
          <w:p w14:paraId="561290C5" w14:textId="77777777" w:rsidR="00031EDB" w:rsidRPr="006D1028" w:rsidRDefault="00031EDB" w:rsidP="00031ED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b/>
                <w:szCs w:val="24"/>
                <w:lang w:bidi="cy-GB"/>
              </w:rPr>
              <w:t xml:space="preserve">Dyddiad ac Amser y Cyfarfod Nesaf: </w:t>
            </w:r>
          </w:p>
          <w:p w14:paraId="2148BCBF" w14:textId="77777777" w:rsidR="00CA0A1A" w:rsidRPr="00CA0A1A" w:rsidRDefault="00CA0A1A" w:rsidP="00CA0A1A">
            <w:pPr>
              <w:pStyle w:val="ListParagraph"/>
              <w:numPr>
                <w:ilvl w:val="0"/>
                <w:numId w:val="25"/>
              </w:numPr>
              <w:rPr>
                <w:rFonts w:ascii="Calibri Light" w:hAnsi="Calibri Light" w:cs="Calibri Light"/>
              </w:rPr>
            </w:pPr>
            <w:r w:rsidRPr="00CA0A1A">
              <w:rPr>
                <w:rFonts w:ascii="Calibri Light" w:eastAsia="Calibri Light" w:hAnsi="Calibri Light" w:cs="Calibri Light"/>
                <w:lang w:bidi="cy-GB"/>
              </w:rPr>
              <w:t xml:space="preserve">4 Mai 2023 (adolygiad o gyfrifon - i'w gadarnhau) </w:t>
            </w:r>
          </w:p>
          <w:p w14:paraId="7E7DA36E" w14:textId="77777777" w:rsidR="002A55E0" w:rsidRPr="003851C2" w:rsidRDefault="00CA0A1A" w:rsidP="00CA0A1A">
            <w:pPr>
              <w:pStyle w:val="table-paragraph"/>
              <w:framePr w:hSpace="0" w:wrap="auto" w:vAnchor="margin" w:hAnchor="text" w:yAlign="inline"/>
              <w:numPr>
                <w:ilvl w:val="0"/>
                <w:numId w:val="25"/>
              </w:numPr>
              <w:rPr>
                <w:rFonts w:ascii="Calibri Light" w:hAnsi="Calibri Light" w:cs="Calibri Light"/>
                <w:szCs w:val="24"/>
              </w:rPr>
            </w:pPr>
            <w:r>
              <w:rPr>
                <w:rFonts w:ascii="Calibri Light" w:eastAsia="Calibri Light" w:hAnsi="Calibri Light" w:cs="Calibri Light"/>
                <w:lang w:bidi="cy-GB"/>
              </w:rPr>
              <w:t>3 Gorffennaf 2023</w:t>
            </w:r>
          </w:p>
          <w:p w14:paraId="34F3AE12" w14:textId="77777777" w:rsidR="003851C2" w:rsidRPr="00CA0A1A" w:rsidRDefault="003851C2" w:rsidP="003851C2">
            <w:pPr>
              <w:pStyle w:val="ListParagraph"/>
              <w:numPr>
                <w:ilvl w:val="0"/>
                <w:numId w:val="25"/>
              </w:numPr>
              <w:rPr>
                <w:rFonts w:ascii="Calibri Light" w:hAnsi="Calibri Light" w:cs="Calibri Light"/>
              </w:rPr>
            </w:pPr>
            <w:r w:rsidRPr="00CA0A1A">
              <w:rPr>
                <w:rFonts w:ascii="Calibri Light" w:eastAsia="Calibri Light" w:hAnsi="Calibri Light" w:cs="Calibri Light"/>
                <w:lang w:bidi="cy-GB"/>
              </w:rPr>
              <w:t>12 Gorffennaf 2023 cyfrifon archwiliedig</w:t>
            </w:r>
          </w:p>
          <w:p w14:paraId="0369ACCE" w14:textId="77777777" w:rsidR="003851C2" w:rsidRPr="002A55E0" w:rsidRDefault="003851C2" w:rsidP="003851C2">
            <w:pPr>
              <w:pStyle w:val="table-paragraph"/>
              <w:framePr w:hSpace="0" w:wrap="auto" w:vAnchor="margin" w:hAnchor="text" w:yAlign="inline"/>
              <w:ind w:left="720"/>
              <w:rPr>
                <w:rFonts w:ascii="Calibri Light" w:hAnsi="Calibri Light" w:cs="Calibri Light"/>
                <w:szCs w:val="24"/>
              </w:rPr>
            </w:pPr>
          </w:p>
        </w:tc>
        <w:tc>
          <w:tcPr>
            <w:tcW w:w="1417" w:type="dxa"/>
          </w:tcPr>
          <w:p w14:paraId="0816FA29" w14:textId="77777777" w:rsidR="00031EDB" w:rsidRPr="006D1028" w:rsidRDefault="00031EDB" w:rsidP="00031ED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Nodwyd</w:t>
            </w:r>
          </w:p>
        </w:tc>
        <w:tc>
          <w:tcPr>
            <w:tcW w:w="1672" w:type="dxa"/>
            <w:gridSpan w:val="2"/>
          </w:tcPr>
          <w:p w14:paraId="7487A785" w14:textId="77777777" w:rsidR="00031EDB" w:rsidRPr="006D1028" w:rsidRDefault="00031EDB" w:rsidP="00031EDB">
            <w:pPr>
              <w:pStyle w:val="table-paragraph"/>
              <w:framePr w:hSpace="0" w:wrap="auto" w:vAnchor="margin" w:hAnchor="text" w:yAlign="inline"/>
              <w:rPr>
                <w:rFonts w:ascii="Calibri Light" w:hAnsi="Calibri Light" w:cs="Calibri Light"/>
                <w:szCs w:val="24"/>
              </w:rPr>
            </w:pPr>
            <w:r w:rsidRPr="006D1028">
              <w:rPr>
                <w:rFonts w:ascii="Calibri Light" w:eastAsia="Calibri Light" w:hAnsi="Calibri Light" w:cs="Calibri Light"/>
                <w:szCs w:val="24"/>
                <w:lang w:bidi="cy-GB"/>
              </w:rPr>
              <w:t>Dim i’w nodi</w:t>
            </w:r>
          </w:p>
        </w:tc>
      </w:tr>
    </w:tbl>
    <w:p w14:paraId="168EBC9F" w14:textId="77777777" w:rsidR="000C5269" w:rsidRPr="00B37F63" w:rsidRDefault="000C5269" w:rsidP="005D6229">
      <w:pPr>
        <w:rPr>
          <w:rFonts w:ascii="Calibri Light" w:hAnsi="Calibri Light" w:cs="Calibri Light"/>
        </w:rPr>
      </w:pPr>
    </w:p>
    <w:sectPr w:rsidR="000C5269" w:rsidRPr="00B37F63">
      <w:headerReference w:type="default" r:id="rId14"/>
      <w:footerReference w:type="default" r:id="rId15"/>
      <w:type w:val="continuous"/>
      <w:pgSz w:w="11910" w:h="16840"/>
      <w:pgMar w:top="0" w:right="880" w:bottom="0" w:left="8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66401F" w14:textId="77777777" w:rsidR="00F9259E" w:rsidRDefault="00F9259E" w:rsidP="002C6B8D">
      <w:r>
        <w:separator/>
      </w:r>
    </w:p>
  </w:endnote>
  <w:endnote w:type="continuationSeparator" w:id="0">
    <w:p w14:paraId="4321765E" w14:textId="77777777" w:rsidR="00F9259E" w:rsidRDefault="00F9259E" w:rsidP="002C6B8D">
      <w:r>
        <w:continuationSeparator/>
      </w:r>
    </w:p>
  </w:endnote>
  <w:endnote w:type="continuationNotice" w:id="1">
    <w:p w14:paraId="661E5CFC" w14:textId="77777777" w:rsidR="00F9259E" w:rsidRDefault="00F9259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67C36F" w14:textId="77777777" w:rsidR="002E4510" w:rsidRDefault="00B93F2E" w:rsidP="00043614">
    <w:pPr>
      <w:pStyle w:val="Footer"/>
    </w:pPr>
    <w:r>
      <w:rPr>
        <w:lang w:bidi="cy-GB"/>
      </w:rPr>
      <w:t>18042023-A&amp;A-MDA-d01</w:t>
    </w:r>
    <w:r w:rsidR="002E4510">
      <w:rPr>
        <w:lang w:bidi="cy-GB"/>
      </w:rPr>
      <w:ptab w:relativeTo="margin" w:alignment="center" w:leader="none"/>
    </w:r>
    <w:r w:rsidR="002E4510" w:rsidRPr="00043614">
      <w:rPr>
        <w:b/>
        <w:lang w:bidi="cy-GB"/>
      </w:rPr>
      <w:fldChar w:fldCharType="begin"/>
    </w:r>
    <w:r w:rsidR="002E4510" w:rsidRPr="00043614">
      <w:rPr>
        <w:b/>
        <w:lang w:bidi="cy-GB"/>
      </w:rPr>
      <w:instrText xml:space="preserve"> PAGE   \* MERGEFORMAT </w:instrText>
    </w:r>
    <w:r w:rsidR="002E4510" w:rsidRPr="00043614">
      <w:rPr>
        <w:b/>
        <w:lang w:bidi="cy-GB"/>
      </w:rPr>
      <w:fldChar w:fldCharType="separate"/>
    </w:r>
    <w:r w:rsidR="002E4510">
      <w:rPr>
        <w:b/>
        <w:noProof/>
        <w:lang w:bidi="cy-GB"/>
      </w:rPr>
      <w:t>2</w:t>
    </w:r>
    <w:r w:rsidR="002E4510" w:rsidRPr="00043614">
      <w:rPr>
        <w:b/>
        <w:lang w:bidi="cy-GB"/>
      </w:rPr>
      <w:fldChar w:fldCharType="end"/>
    </w:r>
    <w:r w:rsidR="002E4510">
      <w:rPr>
        <w:lang w:bidi="cy-GB"/>
      </w:rPr>
      <w:ptab w:relativeTo="margin" w:alignment="right" w:leader="none"/>
    </w:r>
    <w:sdt>
      <w:sdtPr>
        <w:alias w:val="Author"/>
        <w:tag w:val=""/>
        <w:id w:val="-1255199208"/>
        <w:dataBinding w:prefixMappings="xmlns:ns0='http://purl.org/dc/elements/1.1/' xmlns:ns1='http://schemas.openxmlformats.org/package/2006/metadata/core-properties' " w:xpath="/ns1:coreProperties[1]/ns0:creator[1]" w:storeItemID="{6C3C8BC8-F283-45AE-878A-BAB7291924A1}"/>
        <w:text/>
      </w:sdtPr>
      <w:sdtEndPr/>
      <w:sdtContent>
        <w:r w:rsidR="00CF7FEC">
          <w:t>Julie Robinson (DHCW - Corporate Governance)</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BD7140" w14:textId="77777777" w:rsidR="00F9259E" w:rsidRDefault="00F9259E" w:rsidP="002C6B8D">
      <w:r>
        <w:separator/>
      </w:r>
    </w:p>
  </w:footnote>
  <w:footnote w:type="continuationSeparator" w:id="0">
    <w:p w14:paraId="1082C49C" w14:textId="77777777" w:rsidR="00F9259E" w:rsidRDefault="00F9259E" w:rsidP="002C6B8D">
      <w:r>
        <w:continuationSeparator/>
      </w:r>
    </w:p>
  </w:footnote>
  <w:footnote w:type="continuationNotice" w:id="1">
    <w:p w14:paraId="110F79C3" w14:textId="77777777" w:rsidR="00F9259E" w:rsidRDefault="00F9259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266C3C" w14:textId="1BC57DAD" w:rsidR="002E4510" w:rsidRDefault="002E4510" w:rsidP="00780C02">
    <w:pPr>
      <w:pStyle w:val="Header"/>
    </w:pPr>
    <w:r>
      <w:rPr>
        <w:noProof/>
        <w:lang w:bidi="cy-GB"/>
      </w:rPr>
      <w:drawing>
        <wp:anchor distT="0" distB="0" distL="114300" distR="114300" simplePos="0" relativeHeight="251657216" behindDoc="1" locked="0" layoutInCell="1" allowOverlap="1" wp14:anchorId="3B81E9BE" wp14:editId="01F0FC96">
          <wp:simplePos x="0" y="0"/>
          <wp:positionH relativeFrom="margin">
            <wp:align>center</wp:align>
          </wp:positionH>
          <wp:positionV relativeFrom="paragraph">
            <wp:posOffset>-314325</wp:posOffset>
          </wp:positionV>
          <wp:extent cx="2136140" cy="876300"/>
          <wp:effectExtent l="0" t="0" r="0" b="0"/>
          <wp:wrapTight wrapText="bothSides">
            <wp:wrapPolygon edited="0">
              <wp:start x="0" y="0"/>
              <wp:lineTo x="0" y="21130"/>
              <wp:lineTo x="21382" y="21130"/>
              <wp:lineTo x="2138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140" cy="876300"/>
                  </a:xfrm>
                  <a:prstGeom prst="rect">
                    <a:avLst/>
                  </a:prstGeom>
                </pic:spPr>
              </pic:pic>
            </a:graphicData>
          </a:graphic>
          <wp14:sizeRelV relativeFrom="margin">
            <wp14:pctHeight>0</wp14:pctHeight>
          </wp14:sizeRelV>
        </wp:anchor>
      </w:drawing>
    </w:r>
  </w:p>
  <w:p w14:paraId="7A130027" w14:textId="77777777" w:rsidR="002E4510" w:rsidRDefault="002E45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327DF"/>
    <w:multiLevelType w:val="hybridMultilevel"/>
    <w:tmpl w:val="248A2CC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 w15:restartNumberingAfterBreak="0">
    <w:nsid w:val="0B097D38"/>
    <w:multiLevelType w:val="hybridMultilevel"/>
    <w:tmpl w:val="6758052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 w15:restartNumberingAfterBreak="0">
    <w:nsid w:val="0CB07624"/>
    <w:multiLevelType w:val="hybridMultilevel"/>
    <w:tmpl w:val="4B1497D6"/>
    <w:lvl w:ilvl="0" w:tplc="677EAD0C">
      <w:start w:val="1"/>
      <w:numFmt w:val="bullet"/>
      <w:lvlText w:val="·"/>
      <w:lvlJc w:val="left"/>
      <w:pPr>
        <w:ind w:left="720" w:hanging="360"/>
      </w:pPr>
      <w:rPr>
        <w:rFonts w:ascii="Symbol" w:hAnsi="Symbol" w:hint="default"/>
      </w:rPr>
    </w:lvl>
    <w:lvl w:ilvl="1" w:tplc="4C1AD6B4">
      <w:start w:val="1"/>
      <w:numFmt w:val="bullet"/>
      <w:lvlText w:val="o"/>
      <w:lvlJc w:val="left"/>
      <w:pPr>
        <w:ind w:left="1440" w:hanging="360"/>
      </w:pPr>
      <w:rPr>
        <w:rFonts w:ascii="Courier New" w:hAnsi="Courier New" w:hint="default"/>
      </w:rPr>
    </w:lvl>
    <w:lvl w:ilvl="2" w:tplc="57DAC53E">
      <w:start w:val="1"/>
      <w:numFmt w:val="bullet"/>
      <w:lvlText w:val=""/>
      <w:lvlJc w:val="left"/>
      <w:pPr>
        <w:ind w:left="2160" w:hanging="360"/>
      </w:pPr>
      <w:rPr>
        <w:rFonts w:ascii="Wingdings" w:hAnsi="Wingdings" w:hint="default"/>
      </w:rPr>
    </w:lvl>
    <w:lvl w:ilvl="3" w:tplc="56741ED4">
      <w:start w:val="1"/>
      <w:numFmt w:val="bullet"/>
      <w:lvlText w:val=""/>
      <w:lvlJc w:val="left"/>
      <w:pPr>
        <w:ind w:left="2880" w:hanging="360"/>
      </w:pPr>
      <w:rPr>
        <w:rFonts w:ascii="Symbol" w:hAnsi="Symbol" w:hint="default"/>
      </w:rPr>
    </w:lvl>
    <w:lvl w:ilvl="4" w:tplc="34726A44">
      <w:start w:val="1"/>
      <w:numFmt w:val="bullet"/>
      <w:lvlText w:val="o"/>
      <w:lvlJc w:val="left"/>
      <w:pPr>
        <w:ind w:left="3600" w:hanging="360"/>
      </w:pPr>
      <w:rPr>
        <w:rFonts w:ascii="Courier New" w:hAnsi="Courier New" w:hint="default"/>
      </w:rPr>
    </w:lvl>
    <w:lvl w:ilvl="5" w:tplc="1E842A9E">
      <w:start w:val="1"/>
      <w:numFmt w:val="bullet"/>
      <w:lvlText w:val=""/>
      <w:lvlJc w:val="left"/>
      <w:pPr>
        <w:ind w:left="4320" w:hanging="360"/>
      </w:pPr>
      <w:rPr>
        <w:rFonts w:ascii="Wingdings" w:hAnsi="Wingdings" w:hint="default"/>
      </w:rPr>
    </w:lvl>
    <w:lvl w:ilvl="6" w:tplc="46B2717A">
      <w:start w:val="1"/>
      <w:numFmt w:val="bullet"/>
      <w:lvlText w:val=""/>
      <w:lvlJc w:val="left"/>
      <w:pPr>
        <w:ind w:left="5040" w:hanging="360"/>
      </w:pPr>
      <w:rPr>
        <w:rFonts w:ascii="Symbol" w:hAnsi="Symbol" w:hint="default"/>
      </w:rPr>
    </w:lvl>
    <w:lvl w:ilvl="7" w:tplc="B19C57B8">
      <w:start w:val="1"/>
      <w:numFmt w:val="bullet"/>
      <w:lvlText w:val="o"/>
      <w:lvlJc w:val="left"/>
      <w:pPr>
        <w:ind w:left="5760" w:hanging="360"/>
      </w:pPr>
      <w:rPr>
        <w:rFonts w:ascii="Courier New" w:hAnsi="Courier New" w:hint="default"/>
      </w:rPr>
    </w:lvl>
    <w:lvl w:ilvl="8" w:tplc="87949A30">
      <w:start w:val="1"/>
      <w:numFmt w:val="bullet"/>
      <w:lvlText w:val=""/>
      <w:lvlJc w:val="left"/>
      <w:pPr>
        <w:ind w:left="6480" w:hanging="360"/>
      </w:pPr>
      <w:rPr>
        <w:rFonts w:ascii="Wingdings" w:hAnsi="Wingdings" w:hint="default"/>
      </w:rPr>
    </w:lvl>
  </w:abstractNum>
  <w:abstractNum w:abstractNumId="3" w15:restartNumberingAfterBreak="0">
    <w:nsid w:val="0EAA34B0"/>
    <w:multiLevelType w:val="hybridMultilevel"/>
    <w:tmpl w:val="26C486D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 w15:restartNumberingAfterBreak="0">
    <w:nsid w:val="11F648F5"/>
    <w:multiLevelType w:val="hybridMultilevel"/>
    <w:tmpl w:val="303CF2E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5" w15:restartNumberingAfterBreak="0">
    <w:nsid w:val="16445885"/>
    <w:multiLevelType w:val="hybridMultilevel"/>
    <w:tmpl w:val="3A809126"/>
    <w:lvl w:ilvl="0" w:tplc="08090001">
      <w:start w:val="1"/>
      <w:numFmt w:val="bullet"/>
      <w:lvlText w:val=""/>
      <w:lvlJc w:val="left"/>
      <w:pPr>
        <w:ind w:left="2218" w:hanging="360"/>
      </w:pPr>
      <w:rPr>
        <w:rFonts w:ascii="Symbol" w:hAnsi="Symbol" w:hint="default"/>
      </w:rPr>
    </w:lvl>
    <w:lvl w:ilvl="1" w:tplc="08090003" w:tentative="1">
      <w:start w:val="1"/>
      <w:numFmt w:val="bullet"/>
      <w:lvlText w:val="o"/>
      <w:lvlJc w:val="left"/>
      <w:pPr>
        <w:ind w:left="2938" w:hanging="360"/>
      </w:pPr>
      <w:rPr>
        <w:rFonts w:ascii="Courier New" w:hAnsi="Courier New" w:cs="Courier New" w:hint="default"/>
      </w:rPr>
    </w:lvl>
    <w:lvl w:ilvl="2" w:tplc="08090005" w:tentative="1">
      <w:start w:val="1"/>
      <w:numFmt w:val="bullet"/>
      <w:lvlText w:val=""/>
      <w:lvlJc w:val="left"/>
      <w:pPr>
        <w:ind w:left="3658" w:hanging="360"/>
      </w:pPr>
      <w:rPr>
        <w:rFonts w:ascii="Wingdings" w:hAnsi="Wingdings" w:hint="default"/>
      </w:rPr>
    </w:lvl>
    <w:lvl w:ilvl="3" w:tplc="08090001" w:tentative="1">
      <w:start w:val="1"/>
      <w:numFmt w:val="bullet"/>
      <w:lvlText w:val=""/>
      <w:lvlJc w:val="left"/>
      <w:pPr>
        <w:ind w:left="4378" w:hanging="360"/>
      </w:pPr>
      <w:rPr>
        <w:rFonts w:ascii="Symbol" w:hAnsi="Symbol" w:hint="default"/>
      </w:rPr>
    </w:lvl>
    <w:lvl w:ilvl="4" w:tplc="08090003" w:tentative="1">
      <w:start w:val="1"/>
      <w:numFmt w:val="bullet"/>
      <w:lvlText w:val="o"/>
      <w:lvlJc w:val="left"/>
      <w:pPr>
        <w:ind w:left="5098" w:hanging="360"/>
      </w:pPr>
      <w:rPr>
        <w:rFonts w:ascii="Courier New" w:hAnsi="Courier New" w:cs="Courier New" w:hint="default"/>
      </w:rPr>
    </w:lvl>
    <w:lvl w:ilvl="5" w:tplc="08090005" w:tentative="1">
      <w:start w:val="1"/>
      <w:numFmt w:val="bullet"/>
      <w:lvlText w:val=""/>
      <w:lvlJc w:val="left"/>
      <w:pPr>
        <w:ind w:left="5818" w:hanging="360"/>
      </w:pPr>
      <w:rPr>
        <w:rFonts w:ascii="Wingdings" w:hAnsi="Wingdings" w:hint="default"/>
      </w:rPr>
    </w:lvl>
    <w:lvl w:ilvl="6" w:tplc="08090001" w:tentative="1">
      <w:start w:val="1"/>
      <w:numFmt w:val="bullet"/>
      <w:lvlText w:val=""/>
      <w:lvlJc w:val="left"/>
      <w:pPr>
        <w:ind w:left="6538" w:hanging="360"/>
      </w:pPr>
      <w:rPr>
        <w:rFonts w:ascii="Symbol" w:hAnsi="Symbol" w:hint="default"/>
      </w:rPr>
    </w:lvl>
    <w:lvl w:ilvl="7" w:tplc="08090003" w:tentative="1">
      <w:start w:val="1"/>
      <w:numFmt w:val="bullet"/>
      <w:lvlText w:val="o"/>
      <w:lvlJc w:val="left"/>
      <w:pPr>
        <w:ind w:left="7258" w:hanging="360"/>
      </w:pPr>
      <w:rPr>
        <w:rFonts w:ascii="Courier New" w:hAnsi="Courier New" w:cs="Courier New" w:hint="default"/>
      </w:rPr>
    </w:lvl>
    <w:lvl w:ilvl="8" w:tplc="08090005" w:tentative="1">
      <w:start w:val="1"/>
      <w:numFmt w:val="bullet"/>
      <w:lvlText w:val=""/>
      <w:lvlJc w:val="left"/>
      <w:pPr>
        <w:ind w:left="7978" w:hanging="360"/>
      </w:pPr>
      <w:rPr>
        <w:rFonts w:ascii="Wingdings" w:hAnsi="Wingdings" w:hint="default"/>
      </w:rPr>
    </w:lvl>
  </w:abstractNum>
  <w:abstractNum w:abstractNumId="6" w15:restartNumberingAfterBreak="0">
    <w:nsid w:val="18081FD6"/>
    <w:multiLevelType w:val="hybridMultilevel"/>
    <w:tmpl w:val="31A603D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7" w15:restartNumberingAfterBreak="0">
    <w:nsid w:val="192E3F1B"/>
    <w:multiLevelType w:val="hybridMultilevel"/>
    <w:tmpl w:val="3C4A5ED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8" w15:restartNumberingAfterBreak="0">
    <w:nsid w:val="195920B9"/>
    <w:multiLevelType w:val="hybridMultilevel"/>
    <w:tmpl w:val="4706022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9" w15:restartNumberingAfterBreak="0">
    <w:nsid w:val="1A3C2DB1"/>
    <w:multiLevelType w:val="hybridMultilevel"/>
    <w:tmpl w:val="3C70040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0" w15:restartNumberingAfterBreak="0">
    <w:nsid w:val="1B246C1D"/>
    <w:multiLevelType w:val="hybridMultilevel"/>
    <w:tmpl w:val="B4802C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1" w15:restartNumberingAfterBreak="0">
    <w:nsid w:val="1BF114D2"/>
    <w:multiLevelType w:val="hybridMultilevel"/>
    <w:tmpl w:val="4176DEC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2" w15:restartNumberingAfterBreak="0">
    <w:nsid w:val="1CD30C5B"/>
    <w:multiLevelType w:val="hybridMultilevel"/>
    <w:tmpl w:val="673E115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3" w15:restartNumberingAfterBreak="0">
    <w:nsid w:val="1FD6070B"/>
    <w:multiLevelType w:val="hybridMultilevel"/>
    <w:tmpl w:val="E5FEFC9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4" w15:restartNumberingAfterBreak="0">
    <w:nsid w:val="22932CBC"/>
    <w:multiLevelType w:val="hybridMultilevel"/>
    <w:tmpl w:val="E406606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5" w15:restartNumberingAfterBreak="0">
    <w:nsid w:val="2F0468A3"/>
    <w:multiLevelType w:val="hybridMultilevel"/>
    <w:tmpl w:val="3D0E91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0265089"/>
    <w:multiLevelType w:val="hybridMultilevel"/>
    <w:tmpl w:val="9308032A"/>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7" w15:restartNumberingAfterBreak="0">
    <w:nsid w:val="31ED06E4"/>
    <w:multiLevelType w:val="hybridMultilevel"/>
    <w:tmpl w:val="112892EE"/>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18" w15:restartNumberingAfterBreak="0">
    <w:nsid w:val="338401C9"/>
    <w:multiLevelType w:val="hybridMultilevel"/>
    <w:tmpl w:val="42DC47A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9" w15:restartNumberingAfterBreak="0">
    <w:nsid w:val="35042864"/>
    <w:multiLevelType w:val="hybridMultilevel"/>
    <w:tmpl w:val="8840856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0" w15:restartNumberingAfterBreak="0">
    <w:nsid w:val="36D374A2"/>
    <w:multiLevelType w:val="hybridMultilevel"/>
    <w:tmpl w:val="36D88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241CF6"/>
    <w:multiLevelType w:val="hybridMultilevel"/>
    <w:tmpl w:val="BC34C072"/>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2" w15:restartNumberingAfterBreak="0">
    <w:nsid w:val="3D634610"/>
    <w:multiLevelType w:val="hybridMultilevel"/>
    <w:tmpl w:val="1AA0F25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3" w15:restartNumberingAfterBreak="0">
    <w:nsid w:val="3F4A3C41"/>
    <w:multiLevelType w:val="hybridMultilevel"/>
    <w:tmpl w:val="7F1E275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4" w15:restartNumberingAfterBreak="0">
    <w:nsid w:val="488727E9"/>
    <w:multiLevelType w:val="hybridMultilevel"/>
    <w:tmpl w:val="68AE6140"/>
    <w:lvl w:ilvl="0" w:tplc="08090001">
      <w:start w:val="1"/>
      <w:numFmt w:val="bullet"/>
      <w:lvlText w:val=""/>
      <w:lvlJc w:val="left"/>
      <w:pPr>
        <w:ind w:left="890" w:hanging="360"/>
      </w:pPr>
      <w:rPr>
        <w:rFonts w:ascii="Symbol" w:hAnsi="Symbol" w:hint="default"/>
      </w:rPr>
    </w:lvl>
    <w:lvl w:ilvl="1" w:tplc="08090003">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5" w15:restartNumberingAfterBreak="0">
    <w:nsid w:val="48900F52"/>
    <w:multiLevelType w:val="hybridMultilevel"/>
    <w:tmpl w:val="058C0F4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6" w15:restartNumberingAfterBreak="0">
    <w:nsid w:val="493A6BBA"/>
    <w:multiLevelType w:val="hybridMultilevel"/>
    <w:tmpl w:val="28C67A8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7" w15:restartNumberingAfterBreak="0">
    <w:nsid w:val="495F119E"/>
    <w:multiLevelType w:val="hybridMultilevel"/>
    <w:tmpl w:val="E8F0D220"/>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8" w15:restartNumberingAfterBreak="0">
    <w:nsid w:val="4D341A4D"/>
    <w:multiLevelType w:val="hybridMultilevel"/>
    <w:tmpl w:val="89420C0C"/>
    <w:lvl w:ilvl="0" w:tplc="08090003">
      <w:start w:val="1"/>
      <w:numFmt w:val="bullet"/>
      <w:lvlText w:val="o"/>
      <w:lvlJc w:val="left"/>
      <w:pPr>
        <w:ind w:left="1780" w:hanging="360"/>
      </w:pPr>
      <w:rPr>
        <w:rFonts w:ascii="Courier New" w:hAnsi="Courier New" w:cs="Courier New"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29" w15:restartNumberingAfterBreak="0">
    <w:nsid w:val="50C43B3B"/>
    <w:multiLevelType w:val="hybridMultilevel"/>
    <w:tmpl w:val="272E68A8"/>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0" w15:restartNumberingAfterBreak="0">
    <w:nsid w:val="52C342E6"/>
    <w:multiLevelType w:val="hybridMultilevel"/>
    <w:tmpl w:val="80F001CE"/>
    <w:lvl w:ilvl="0" w:tplc="B552BFD2">
      <w:start w:val="1"/>
      <w:numFmt w:val="decimal"/>
      <w:pStyle w:val="number-point"/>
      <w:lvlText w:val="%1."/>
      <w:lvlJc w:val="left"/>
      <w:pPr>
        <w:ind w:left="890" w:hanging="360"/>
      </w:pPr>
    </w:lvl>
    <w:lvl w:ilvl="1" w:tplc="08090019" w:tentative="1">
      <w:start w:val="1"/>
      <w:numFmt w:val="lowerLetter"/>
      <w:lvlText w:val="%2."/>
      <w:lvlJc w:val="left"/>
      <w:pPr>
        <w:ind w:left="1610" w:hanging="360"/>
      </w:pPr>
    </w:lvl>
    <w:lvl w:ilvl="2" w:tplc="0809001B" w:tentative="1">
      <w:start w:val="1"/>
      <w:numFmt w:val="lowerRoman"/>
      <w:lvlText w:val="%3."/>
      <w:lvlJc w:val="right"/>
      <w:pPr>
        <w:ind w:left="2330" w:hanging="180"/>
      </w:pPr>
    </w:lvl>
    <w:lvl w:ilvl="3" w:tplc="0809000F" w:tentative="1">
      <w:start w:val="1"/>
      <w:numFmt w:val="decimal"/>
      <w:lvlText w:val="%4."/>
      <w:lvlJc w:val="left"/>
      <w:pPr>
        <w:ind w:left="3050" w:hanging="360"/>
      </w:pPr>
    </w:lvl>
    <w:lvl w:ilvl="4" w:tplc="08090019" w:tentative="1">
      <w:start w:val="1"/>
      <w:numFmt w:val="lowerLetter"/>
      <w:lvlText w:val="%5."/>
      <w:lvlJc w:val="left"/>
      <w:pPr>
        <w:ind w:left="3770" w:hanging="360"/>
      </w:pPr>
    </w:lvl>
    <w:lvl w:ilvl="5" w:tplc="0809001B" w:tentative="1">
      <w:start w:val="1"/>
      <w:numFmt w:val="lowerRoman"/>
      <w:lvlText w:val="%6."/>
      <w:lvlJc w:val="right"/>
      <w:pPr>
        <w:ind w:left="4490" w:hanging="180"/>
      </w:pPr>
    </w:lvl>
    <w:lvl w:ilvl="6" w:tplc="0809000F" w:tentative="1">
      <w:start w:val="1"/>
      <w:numFmt w:val="decimal"/>
      <w:lvlText w:val="%7."/>
      <w:lvlJc w:val="left"/>
      <w:pPr>
        <w:ind w:left="5210" w:hanging="360"/>
      </w:pPr>
    </w:lvl>
    <w:lvl w:ilvl="7" w:tplc="08090019" w:tentative="1">
      <w:start w:val="1"/>
      <w:numFmt w:val="lowerLetter"/>
      <w:lvlText w:val="%8."/>
      <w:lvlJc w:val="left"/>
      <w:pPr>
        <w:ind w:left="5930" w:hanging="360"/>
      </w:pPr>
    </w:lvl>
    <w:lvl w:ilvl="8" w:tplc="0809001B" w:tentative="1">
      <w:start w:val="1"/>
      <w:numFmt w:val="lowerRoman"/>
      <w:lvlText w:val="%9."/>
      <w:lvlJc w:val="right"/>
      <w:pPr>
        <w:ind w:left="6650" w:hanging="180"/>
      </w:pPr>
    </w:lvl>
  </w:abstractNum>
  <w:abstractNum w:abstractNumId="31" w15:restartNumberingAfterBreak="0">
    <w:nsid w:val="536B0826"/>
    <w:multiLevelType w:val="hybridMultilevel"/>
    <w:tmpl w:val="9ECA1E56"/>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2" w15:restartNumberingAfterBreak="0">
    <w:nsid w:val="55141EF4"/>
    <w:multiLevelType w:val="hybridMultilevel"/>
    <w:tmpl w:val="55E6C5FA"/>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3" w15:restartNumberingAfterBreak="0">
    <w:nsid w:val="5969491D"/>
    <w:multiLevelType w:val="hybridMultilevel"/>
    <w:tmpl w:val="564051F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4" w15:restartNumberingAfterBreak="0">
    <w:nsid w:val="5A55310B"/>
    <w:multiLevelType w:val="hybridMultilevel"/>
    <w:tmpl w:val="737A7F6A"/>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5" w15:restartNumberingAfterBreak="0">
    <w:nsid w:val="5AEB2A55"/>
    <w:multiLevelType w:val="hybridMultilevel"/>
    <w:tmpl w:val="90B27EB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6" w15:restartNumberingAfterBreak="0">
    <w:nsid w:val="5B2904D7"/>
    <w:multiLevelType w:val="hybridMultilevel"/>
    <w:tmpl w:val="9600016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7" w15:restartNumberingAfterBreak="0">
    <w:nsid w:val="5C685E91"/>
    <w:multiLevelType w:val="hybridMultilevel"/>
    <w:tmpl w:val="667AB7D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8" w15:restartNumberingAfterBreak="0">
    <w:nsid w:val="684E3658"/>
    <w:multiLevelType w:val="hybridMultilevel"/>
    <w:tmpl w:val="10BC80A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39" w15:restartNumberingAfterBreak="0">
    <w:nsid w:val="69B461E5"/>
    <w:multiLevelType w:val="hybridMultilevel"/>
    <w:tmpl w:val="9D84551C"/>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0" w15:restartNumberingAfterBreak="0">
    <w:nsid w:val="702A5B22"/>
    <w:multiLevelType w:val="hybridMultilevel"/>
    <w:tmpl w:val="247C2218"/>
    <w:lvl w:ilvl="0" w:tplc="08090003">
      <w:start w:val="1"/>
      <w:numFmt w:val="bullet"/>
      <w:lvlText w:val="o"/>
      <w:lvlJc w:val="left"/>
      <w:pPr>
        <w:ind w:left="1610" w:hanging="360"/>
      </w:pPr>
      <w:rPr>
        <w:rFonts w:ascii="Courier New" w:hAnsi="Courier New" w:cs="Courier New" w:hint="default"/>
      </w:rPr>
    </w:lvl>
    <w:lvl w:ilvl="1" w:tplc="08090003" w:tentative="1">
      <w:start w:val="1"/>
      <w:numFmt w:val="bullet"/>
      <w:lvlText w:val="o"/>
      <w:lvlJc w:val="left"/>
      <w:pPr>
        <w:ind w:left="2330" w:hanging="360"/>
      </w:pPr>
      <w:rPr>
        <w:rFonts w:ascii="Courier New" w:hAnsi="Courier New" w:cs="Courier New" w:hint="default"/>
      </w:rPr>
    </w:lvl>
    <w:lvl w:ilvl="2" w:tplc="08090005" w:tentative="1">
      <w:start w:val="1"/>
      <w:numFmt w:val="bullet"/>
      <w:lvlText w:val=""/>
      <w:lvlJc w:val="left"/>
      <w:pPr>
        <w:ind w:left="3050" w:hanging="360"/>
      </w:pPr>
      <w:rPr>
        <w:rFonts w:ascii="Wingdings" w:hAnsi="Wingdings" w:hint="default"/>
      </w:rPr>
    </w:lvl>
    <w:lvl w:ilvl="3" w:tplc="08090001" w:tentative="1">
      <w:start w:val="1"/>
      <w:numFmt w:val="bullet"/>
      <w:lvlText w:val=""/>
      <w:lvlJc w:val="left"/>
      <w:pPr>
        <w:ind w:left="3770" w:hanging="360"/>
      </w:pPr>
      <w:rPr>
        <w:rFonts w:ascii="Symbol" w:hAnsi="Symbol" w:hint="default"/>
      </w:rPr>
    </w:lvl>
    <w:lvl w:ilvl="4" w:tplc="08090003" w:tentative="1">
      <w:start w:val="1"/>
      <w:numFmt w:val="bullet"/>
      <w:lvlText w:val="o"/>
      <w:lvlJc w:val="left"/>
      <w:pPr>
        <w:ind w:left="4490" w:hanging="360"/>
      </w:pPr>
      <w:rPr>
        <w:rFonts w:ascii="Courier New" w:hAnsi="Courier New" w:cs="Courier New" w:hint="default"/>
      </w:rPr>
    </w:lvl>
    <w:lvl w:ilvl="5" w:tplc="08090005" w:tentative="1">
      <w:start w:val="1"/>
      <w:numFmt w:val="bullet"/>
      <w:lvlText w:val=""/>
      <w:lvlJc w:val="left"/>
      <w:pPr>
        <w:ind w:left="5210" w:hanging="360"/>
      </w:pPr>
      <w:rPr>
        <w:rFonts w:ascii="Wingdings" w:hAnsi="Wingdings" w:hint="default"/>
      </w:rPr>
    </w:lvl>
    <w:lvl w:ilvl="6" w:tplc="08090001" w:tentative="1">
      <w:start w:val="1"/>
      <w:numFmt w:val="bullet"/>
      <w:lvlText w:val=""/>
      <w:lvlJc w:val="left"/>
      <w:pPr>
        <w:ind w:left="5930" w:hanging="360"/>
      </w:pPr>
      <w:rPr>
        <w:rFonts w:ascii="Symbol" w:hAnsi="Symbol" w:hint="default"/>
      </w:rPr>
    </w:lvl>
    <w:lvl w:ilvl="7" w:tplc="08090003" w:tentative="1">
      <w:start w:val="1"/>
      <w:numFmt w:val="bullet"/>
      <w:lvlText w:val="o"/>
      <w:lvlJc w:val="left"/>
      <w:pPr>
        <w:ind w:left="6650" w:hanging="360"/>
      </w:pPr>
      <w:rPr>
        <w:rFonts w:ascii="Courier New" w:hAnsi="Courier New" w:cs="Courier New" w:hint="default"/>
      </w:rPr>
    </w:lvl>
    <w:lvl w:ilvl="8" w:tplc="08090005" w:tentative="1">
      <w:start w:val="1"/>
      <w:numFmt w:val="bullet"/>
      <w:lvlText w:val=""/>
      <w:lvlJc w:val="left"/>
      <w:pPr>
        <w:ind w:left="7370" w:hanging="360"/>
      </w:pPr>
      <w:rPr>
        <w:rFonts w:ascii="Wingdings" w:hAnsi="Wingdings" w:hint="default"/>
      </w:rPr>
    </w:lvl>
  </w:abstractNum>
  <w:abstractNum w:abstractNumId="41" w15:restartNumberingAfterBreak="0">
    <w:nsid w:val="7411706D"/>
    <w:multiLevelType w:val="hybridMultilevel"/>
    <w:tmpl w:val="A5703934"/>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2" w15:restartNumberingAfterBreak="0">
    <w:nsid w:val="75D24E3A"/>
    <w:multiLevelType w:val="hybridMultilevel"/>
    <w:tmpl w:val="79D8C3AC"/>
    <w:lvl w:ilvl="0" w:tplc="08090001">
      <w:start w:val="1"/>
      <w:numFmt w:val="bullet"/>
      <w:lvlText w:val=""/>
      <w:lvlJc w:val="left"/>
      <w:pPr>
        <w:ind w:left="1494" w:hanging="360"/>
      </w:pPr>
      <w:rPr>
        <w:rFonts w:ascii="Symbol" w:hAnsi="Symbol" w:hint="default"/>
      </w:rPr>
    </w:lvl>
    <w:lvl w:ilvl="1" w:tplc="08090003" w:tentative="1">
      <w:start w:val="1"/>
      <w:numFmt w:val="bullet"/>
      <w:lvlText w:val="o"/>
      <w:lvlJc w:val="left"/>
      <w:pPr>
        <w:ind w:left="2214" w:hanging="360"/>
      </w:pPr>
      <w:rPr>
        <w:rFonts w:ascii="Courier New" w:hAnsi="Courier New" w:cs="Courier New" w:hint="default"/>
      </w:rPr>
    </w:lvl>
    <w:lvl w:ilvl="2" w:tplc="08090005" w:tentative="1">
      <w:start w:val="1"/>
      <w:numFmt w:val="bullet"/>
      <w:lvlText w:val=""/>
      <w:lvlJc w:val="left"/>
      <w:pPr>
        <w:ind w:left="2934" w:hanging="360"/>
      </w:pPr>
      <w:rPr>
        <w:rFonts w:ascii="Wingdings" w:hAnsi="Wingdings" w:hint="default"/>
      </w:rPr>
    </w:lvl>
    <w:lvl w:ilvl="3" w:tplc="08090001" w:tentative="1">
      <w:start w:val="1"/>
      <w:numFmt w:val="bullet"/>
      <w:lvlText w:val=""/>
      <w:lvlJc w:val="left"/>
      <w:pPr>
        <w:ind w:left="3654" w:hanging="360"/>
      </w:pPr>
      <w:rPr>
        <w:rFonts w:ascii="Symbol" w:hAnsi="Symbol" w:hint="default"/>
      </w:rPr>
    </w:lvl>
    <w:lvl w:ilvl="4" w:tplc="08090003" w:tentative="1">
      <w:start w:val="1"/>
      <w:numFmt w:val="bullet"/>
      <w:lvlText w:val="o"/>
      <w:lvlJc w:val="left"/>
      <w:pPr>
        <w:ind w:left="4374" w:hanging="360"/>
      </w:pPr>
      <w:rPr>
        <w:rFonts w:ascii="Courier New" w:hAnsi="Courier New" w:cs="Courier New" w:hint="default"/>
      </w:rPr>
    </w:lvl>
    <w:lvl w:ilvl="5" w:tplc="08090005" w:tentative="1">
      <w:start w:val="1"/>
      <w:numFmt w:val="bullet"/>
      <w:lvlText w:val=""/>
      <w:lvlJc w:val="left"/>
      <w:pPr>
        <w:ind w:left="5094" w:hanging="360"/>
      </w:pPr>
      <w:rPr>
        <w:rFonts w:ascii="Wingdings" w:hAnsi="Wingdings" w:hint="default"/>
      </w:rPr>
    </w:lvl>
    <w:lvl w:ilvl="6" w:tplc="08090001" w:tentative="1">
      <w:start w:val="1"/>
      <w:numFmt w:val="bullet"/>
      <w:lvlText w:val=""/>
      <w:lvlJc w:val="left"/>
      <w:pPr>
        <w:ind w:left="5814" w:hanging="360"/>
      </w:pPr>
      <w:rPr>
        <w:rFonts w:ascii="Symbol" w:hAnsi="Symbol" w:hint="default"/>
      </w:rPr>
    </w:lvl>
    <w:lvl w:ilvl="7" w:tplc="08090003" w:tentative="1">
      <w:start w:val="1"/>
      <w:numFmt w:val="bullet"/>
      <w:lvlText w:val="o"/>
      <w:lvlJc w:val="left"/>
      <w:pPr>
        <w:ind w:left="6534" w:hanging="360"/>
      </w:pPr>
      <w:rPr>
        <w:rFonts w:ascii="Courier New" w:hAnsi="Courier New" w:cs="Courier New" w:hint="default"/>
      </w:rPr>
    </w:lvl>
    <w:lvl w:ilvl="8" w:tplc="08090005" w:tentative="1">
      <w:start w:val="1"/>
      <w:numFmt w:val="bullet"/>
      <w:lvlText w:val=""/>
      <w:lvlJc w:val="left"/>
      <w:pPr>
        <w:ind w:left="7254" w:hanging="360"/>
      </w:pPr>
      <w:rPr>
        <w:rFonts w:ascii="Wingdings" w:hAnsi="Wingdings" w:hint="default"/>
      </w:rPr>
    </w:lvl>
  </w:abstractNum>
  <w:abstractNum w:abstractNumId="43" w15:restartNumberingAfterBreak="0">
    <w:nsid w:val="7605015A"/>
    <w:multiLevelType w:val="hybridMultilevel"/>
    <w:tmpl w:val="F8B286F2"/>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4" w15:restartNumberingAfterBreak="0">
    <w:nsid w:val="768E78A4"/>
    <w:multiLevelType w:val="hybridMultilevel"/>
    <w:tmpl w:val="1BDE6B28"/>
    <w:lvl w:ilvl="0" w:tplc="08090001">
      <w:start w:val="1"/>
      <w:numFmt w:val="bullet"/>
      <w:lvlText w:val=""/>
      <w:lvlJc w:val="left"/>
      <w:pPr>
        <w:ind w:left="89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abstractNum w:abstractNumId="45" w15:restartNumberingAfterBreak="0">
    <w:nsid w:val="78C15D8D"/>
    <w:multiLevelType w:val="hybridMultilevel"/>
    <w:tmpl w:val="9E42C7D4"/>
    <w:lvl w:ilvl="0" w:tplc="08090001">
      <w:start w:val="1"/>
      <w:numFmt w:val="bullet"/>
      <w:lvlText w:val=""/>
      <w:lvlJc w:val="left"/>
      <w:pPr>
        <w:ind w:left="1780" w:hanging="360"/>
      </w:pPr>
      <w:rPr>
        <w:rFonts w:ascii="Symbol" w:hAnsi="Symbol" w:hint="default"/>
      </w:rPr>
    </w:lvl>
    <w:lvl w:ilvl="1" w:tplc="08090003" w:tentative="1">
      <w:start w:val="1"/>
      <w:numFmt w:val="bullet"/>
      <w:lvlText w:val="o"/>
      <w:lvlJc w:val="left"/>
      <w:pPr>
        <w:ind w:left="1610" w:hanging="360"/>
      </w:pPr>
      <w:rPr>
        <w:rFonts w:ascii="Courier New" w:hAnsi="Courier New" w:cs="Courier New" w:hint="default"/>
      </w:rPr>
    </w:lvl>
    <w:lvl w:ilvl="2" w:tplc="08090005" w:tentative="1">
      <w:start w:val="1"/>
      <w:numFmt w:val="bullet"/>
      <w:lvlText w:val=""/>
      <w:lvlJc w:val="left"/>
      <w:pPr>
        <w:ind w:left="2330" w:hanging="360"/>
      </w:pPr>
      <w:rPr>
        <w:rFonts w:ascii="Wingdings" w:hAnsi="Wingdings" w:hint="default"/>
      </w:rPr>
    </w:lvl>
    <w:lvl w:ilvl="3" w:tplc="08090001" w:tentative="1">
      <w:start w:val="1"/>
      <w:numFmt w:val="bullet"/>
      <w:lvlText w:val=""/>
      <w:lvlJc w:val="left"/>
      <w:pPr>
        <w:ind w:left="3050" w:hanging="360"/>
      </w:pPr>
      <w:rPr>
        <w:rFonts w:ascii="Symbol" w:hAnsi="Symbol" w:hint="default"/>
      </w:rPr>
    </w:lvl>
    <w:lvl w:ilvl="4" w:tplc="08090003" w:tentative="1">
      <w:start w:val="1"/>
      <w:numFmt w:val="bullet"/>
      <w:lvlText w:val="o"/>
      <w:lvlJc w:val="left"/>
      <w:pPr>
        <w:ind w:left="3770" w:hanging="360"/>
      </w:pPr>
      <w:rPr>
        <w:rFonts w:ascii="Courier New" w:hAnsi="Courier New" w:cs="Courier New" w:hint="default"/>
      </w:rPr>
    </w:lvl>
    <w:lvl w:ilvl="5" w:tplc="08090005" w:tentative="1">
      <w:start w:val="1"/>
      <w:numFmt w:val="bullet"/>
      <w:lvlText w:val=""/>
      <w:lvlJc w:val="left"/>
      <w:pPr>
        <w:ind w:left="4490" w:hanging="360"/>
      </w:pPr>
      <w:rPr>
        <w:rFonts w:ascii="Wingdings" w:hAnsi="Wingdings" w:hint="default"/>
      </w:rPr>
    </w:lvl>
    <w:lvl w:ilvl="6" w:tplc="08090001" w:tentative="1">
      <w:start w:val="1"/>
      <w:numFmt w:val="bullet"/>
      <w:lvlText w:val=""/>
      <w:lvlJc w:val="left"/>
      <w:pPr>
        <w:ind w:left="5210" w:hanging="360"/>
      </w:pPr>
      <w:rPr>
        <w:rFonts w:ascii="Symbol" w:hAnsi="Symbol" w:hint="default"/>
      </w:rPr>
    </w:lvl>
    <w:lvl w:ilvl="7" w:tplc="08090003" w:tentative="1">
      <w:start w:val="1"/>
      <w:numFmt w:val="bullet"/>
      <w:lvlText w:val="o"/>
      <w:lvlJc w:val="left"/>
      <w:pPr>
        <w:ind w:left="5930" w:hanging="360"/>
      </w:pPr>
      <w:rPr>
        <w:rFonts w:ascii="Courier New" w:hAnsi="Courier New" w:cs="Courier New" w:hint="default"/>
      </w:rPr>
    </w:lvl>
    <w:lvl w:ilvl="8" w:tplc="08090005" w:tentative="1">
      <w:start w:val="1"/>
      <w:numFmt w:val="bullet"/>
      <w:lvlText w:val=""/>
      <w:lvlJc w:val="left"/>
      <w:pPr>
        <w:ind w:left="6650" w:hanging="360"/>
      </w:pPr>
      <w:rPr>
        <w:rFonts w:ascii="Wingdings" w:hAnsi="Wingdings" w:hint="default"/>
      </w:rPr>
    </w:lvl>
  </w:abstractNum>
  <w:num w:numId="1" w16cid:durableId="86385095">
    <w:abstractNumId w:val="30"/>
  </w:num>
  <w:num w:numId="2" w16cid:durableId="820928226">
    <w:abstractNumId w:val="11"/>
  </w:num>
  <w:num w:numId="3" w16cid:durableId="1873572184">
    <w:abstractNumId w:val="25"/>
  </w:num>
  <w:num w:numId="4" w16cid:durableId="866648766">
    <w:abstractNumId w:val="9"/>
  </w:num>
  <w:num w:numId="5" w16cid:durableId="1435050351">
    <w:abstractNumId w:val="44"/>
  </w:num>
  <w:num w:numId="6" w16cid:durableId="1418481225">
    <w:abstractNumId w:val="43"/>
  </w:num>
  <w:num w:numId="7" w16cid:durableId="1300577349">
    <w:abstractNumId w:val="22"/>
  </w:num>
  <w:num w:numId="8" w16cid:durableId="422920226">
    <w:abstractNumId w:val="36"/>
  </w:num>
  <w:num w:numId="9" w16cid:durableId="1104425560">
    <w:abstractNumId w:val="12"/>
  </w:num>
  <w:num w:numId="10" w16cid:durableId="1084183414">
    <w:abstractNumId w:val="7"/>
  </w:num>
  <w:num w:numId="11" w16cid:durableId="1255555983">
    <w:abstractNumId w:val="6"/>
  </w:num>
  <w:num w:numId="12" w16cid:durableId="526142555">
    <w:abstractNumId w:val="20"/>
  </w:num>
  <w:num w:numId="13" w16cid:durableId="1653367715">
    <w:abstractNumId w:val="17"/>
  </w:num>
  <w:num w:numId="14" w16cid:durableId="1228226219">
    <w:abstractNumId w:val="8"/>
  </w:num>
  <w:num w:numId="15" w16cid:durableId="868641211">
    <w:abstractNumId w:val="13"/>
  </w:num>
  <w:num w:numId="16" w16cid:durableId="994259857">
    <w:abstractNumId w:val="3"/>
  </w:num>
  <w:num w:numId="17" w16cid:durableId="1423453830">
    <w:abstractNumId w:val="4"/>
  </w:num>
  <w:num w:numId="18" w16cid:durableId="1297637736">
    <w:abstractNumId w:val="37"/>
  </w:num>
  <w:num w:numId="19" w16cid:durableId="1451120670">
    <w:abstractNumId w:val="19"/>
  </w:num>
  <w:num w:numId="20" w16cid:durableId="217325965">
    <w:abstractNumId w:val="23"/>
  </w:num>
  <w:num w:numId="21" w16cid:durableId="1900433308">
    <w:abstractNumId w:val="14"/>
  </w:num>
  <w:num w:numId="22" w16cid:durableId="207182788">
    <w:abstractNumId w:val="18"/>
  </w:num>
  <w:num w:numId="23" w16cid:durableId="1341544051">
    <w:abstractNumId w:val="16"/>
  </w:num>
  <w:num w:numId="24" w16cid:durableId="1009482520">
    <w:abstractNumId w:val="2"/>
  </w:num>
  <w:num w:numId="25" w16cid:durableId="1631395185">
    <w:abstractNumId w:val="15"/>
  </w:num>
  <w:num w:numId="26" w16cid:durableId="899093497">
    <w:abstractNumId w:val="27"/>
  </w:num>
  <w:num w:numId="27" w16cid:durableId="1493568103">
    <w:abstractNumId w:val="38"/>
  </w:num>
  <w:num w:numId="28" w16cid:durableId="1008631797">
    <w:abstractNumId w:val="32"/>
  </w:num>
  <w:num w:numId="29" w16cid:durableId="700056457">
    <w:abstractNumId w:val="35"/>
  </w:num>
  <w:num w:numId="30" w16cid:durableId="743993533">
    <w:abstractNumId w:val="21"/>
  </w:num>
  <w:num w:numId="31" w16cid:durableId="302124681">
    <w:abstractNumId w:val="1"/>
  </w:num>
  <w:num w:numId="32" w16cid:durableId="1729650415">
    <w:abstractNumId w:val="34"/>
  </w:num>
  <w:num w:numId="33" w16cid:durableId="1174805322">
    <w:abstractNumId w:val="29"/>
  </w:num>
  <w:num w:numId="34" w16cid:durableId="1253513095">
    <w:abstractNumId w:val="39"/>
  </w:num>
  <w:num w:numId="35" w16cid:durableId="1076199034">
    <w:abstractNumId w:val="24"/>
  </w:num>
  <w:num w:numId="36" w16cid:durableId="430661894">
    <w:abstractNumId w:val="33"/>
  </w:num>
  <w:num w:numId="37" w16cid:durableId="9840366">
    <w:abstractNumId w:val="0"/>
  </w:num>
  <w:num w:numId="38" w16cid:durableId="1448542880">
    <w:abstractNumId w:val="26"/>
  </w:num>
  <w:num w:numId="39" w16cid:durableId="783884205">
    <w:abstractNumId w:val="10"/>
  </w:num>
  <w:num w:numId="40" w16cid:durableId="893540663">
    <w:abstractNumId w:val="28"/>
  </w:num>
  <w:num w:numId="41" w16cid:durableId="677343230">
    <w:abstractNumId w:val="45"/>
  </w:num>
  <w:num w:numId="42" w16cid:durableId="428694136">
    <w:abstractNumId w:val="40"/>
  </w:num>
  <w:num w:numId="43" w16cid:durableId="169760366">
    <w:abstractNumId w:val="31"/>
  </w:num>
  <w:num w:numId="44" w16cid:durableId="2102600283">
    <w:abstractNumId w:val="42"/>
  </w:num>
  <w:num w:numId="45" w16cid:durableId="521821670">
    <w:abstractNumId w:val="5"/>
  </w:num>
  <w:num w:numId="46" w16cid:durableId="1741825968">
    <w:abstractNumId w:val="4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drawingGridHorizontalSpacing w:val="110"/>
  <w:displayHorizontalDrawingGridEvery w:val="2"/>
  <w:characterSpacingControl w:val="doNotCompress"/>
  <w:hdrShapeDefaults>
    <o:shapedefaults v:ext="edit" spidmax="2050"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7369"/>
    <w:rsid w:val="00001958"/>
    <w:rsid w:val="0000252B"/>
    <w:rsid w:val="00002B74"/>
    <w:rsid w:val="0000531D"/>
    <w:rsid w:val="00007071"/>
    <w:rsid w:val="0000738E"/>
    <w:rsid w:val="00007A43"/>
    <w:rsid w:val="00010D05"/>
    <w:rsid w:val="00011033"/>
    <w:rsid w:val="00011BA3"/>
    <w:rsid w:val="0001361D"/>
    <w:rsid w:val="000140F3"/>
    <w:rsid w:val="0001458C"/>
    <w:rsid w:val="00014640"/>
    <w:rsid w:val="00015E29"/>
    <w:rsid w:val="00016931"/>
    <w:rsid w:val="0001746D"/>
    <w:rsid w:val="000207C6"/>
    <w:rsid w:val="00020975"/>
    <w:rsid w:val="00022AA5"/>
    <w:rsid w:val="00023E08"/>
    <w:rsid w:val="0002435A"/>
    <w:rsid w:val="00024A00"/>
    <w:rsid w:val="00024FD0"/>
    <w:rsid w:val="00026A75"/>
    <w:rsid w:val="000271C3"/>
    <w:rsid w:val="00027358"/>
    <w:rsid w:val="00027A54"/>
    <w:rsid w:val="00027B61"/>
    <w:rsid w:val="00031E70"/>
    <w:rsid w:val="00031EDB"/>
    <w:rsid w:val="0003224C"/>
    <w:rsid w:val="00032E51"/>
    <w:rsid w:val="000358FA"/>
    <w:rsid w:val="00035E34"/>
    <w:rsid w:val="000373CE"/>
    <w:rsid w:val="0004044B"/>
    <w:rsid w:val="00042409"/>
    <w:rsid w:val="0004298B"/>
    <w:rsid w:val="00042D4D"/>
    <w:rsid w:val="00043608"/>
    <w:rsid w:val="00043614"/>
    <w:rsid w:val="00043AFE"/>
    <w:rsid w:val="00044F07"/>
    <w:rsid w:val="0004529B"/>
    <w:rsid w:val="00045C7F"/>
    <w:rsid w:val="00047464"/>
    <w:rsid w:val="000504CA"/>
    <w:rsid w:val="00051005"/>
    <w:rsid w:val="00051302"/>
    <w:rsid w:val="00052CC2"/>
    <w:rsid w:val="00052EBE"/>
    <w:rsid w:val="00053239"/>
    <w:rsid w:val="00053C86"/>
    <w:rsid w:val="00054E7E"/>
    <w:rsid w:val="00055FA8"/>
    <w:rsid w:val="00057D47"/>
    <w:rsid w:val="00057DD7"/>
    <w:rsid w:val="000602F3"/>
    <w:rsid w:val="00060E15"/>
    <w:rsid w:val="00063EE3"/>
    <w:rsid w:val="00064821"/>
    <w:rsid w:val="00064BC1"/>
    <w:rsid w:val="0006501A"/>
    <w:rsid w:val="00065E01"/>
    <w:rsid w:val="00066786"/>
    <w:rsid w:val="00066D61"/>
    <w:rsid w:val="00067992"/>
    <w:rsid w:val="00070963"/>
    <w:rsid w:val="00071935"/>
    <w:rsid w:val="00071BF3"/>
    <w:rsid w:val="00072CD3"/>
    <w:rsid w:val="00073504"/>
    <w:rsid w:val="000735CD"/>
    <w:rsid w:val="000754FA"/>
    <w:rsid w:val="000764DB"/>
    <w:rsid w:val="00077527"/>
    <w:rsid w:val="00077993"/>
    <w:rsid w:val="000805BA"/>
    <w:rsid w:val="00080683"/>
    <w:rsid w:val="00081D6B"/>
    <w:rsid w:val="000826F8"/>
    <w:rsid w:val="00082895"/>
    <w:rsid w:val="00082976"/>
    <w:rsid w:val="00082E01"/>
    <w:rsid w:val="00083A40"/>
    <w:rsid w:val="00083A6D"/>
    <w:rsid w:val="00084F80"/>
    <w:rsid w:val="000854E8"/>
    <w:rsid w:val="00086250"/>
    <w:rsid w:val="00086DCC"/>
    <w:rsid w:val="0008704F"/>
    <w:rsid w:val="00087606"/>
    <w:rsid w:val="00087D7A"/>
    <w:rsid w:val="00090782"/>
    <w:rsid w:val="000907A0"/>
    <w:rsid w:val="00090952"/>
    <w:rsid w:val="0009202A"/>
    <w:rsid w:val="00092455"/>
    <w:rsid w:val="000926B0"/>
    <w:rsid w:val="00092A34"/>
    <w:rsid w:val="00093125"/>
    <w:rsid w:val="00093C61"/>
    <w:rsid w:val="0009661B"/>
    <w:rsid w:val="00097570"/>
    <w:rsid w:val="000977B3"/>
    <w:rsid w:val="000A02EB"/>
    <w:rsid w:val="000A1368"/>
    <w:rsid w:val="000A1999"/>
    <w:rsid w:val="000A1A0E"/>
    <w:rsid w:val="000A2AF8"/>
    <w:rsid w:val="000A3317"/>
    <w:rsid w:val="000A65A2"/>
    <w:rsid w:val="000A6E4F"/>
    <w:rsid w:val="000B0713"/>
    <w:rsid w:val="000B071C"/>
    <w:rsid w:val="000B0770"/>
    <w:rsid w:val="000B18B9"/>
    <w:rsid w:val="000B20B3"/>
    <w:rsid w:val="000B2B47"/>
    <w:rsid w:val="000B3284"/>
    <w:rsid w:val="000B3D1B"/>
    <w:rsid w:val="000B6BFF"/>
    <w:rsid w:val="000B7CDA"/>
    <w:rsid w:val="000B7DD6"/>
    <w:rsid w:val="000C0472"/>
    <w:rsid w:val="000C05CF"/>
    <w:rsid w:val="000C17CC"/>
    <w:rsid w:val="000C2B43"/>
    <w:rsid w:val="000C3280"/>
    <w:rsid w:val="000C42F5"/>
    <w:rsid w:val="000C467B"/>
    <w:rsid w:val="000C5269"/>
    <w:rsid w:val="000C5EF5"/>
    <w:rsid w:val="000C6AD3"/>
    <w:rsid w:val="000D2A60"/>
    <w:rsid w:val="000D4CB8"/>
    <w:rsid w:val="000D519A"/>
    <w:rsid w:val="000D542A"/>
    <w:rsid w:val="000D5DC2"/>
    <w:rsid w:val="000D610D"/>
    <w:rsid w:val="000D681C"/>
    <w:rsid w:val="000D6C16"/>
    <w:rsid w:val="000D72EF"/>
    <w:rsid w:val="000E0AED"/>
    <w:rsid w:val="000E2721"/>
    <w:rsid w:val="000E2D78"/>
    <w:rsid w:val="000E2F7E"/>
    <w:rsid w:val="000E703B"/>
    <w:rsid w:val="000E7761"/>
    <w:rsid w:val="000F0146"/>
    <w:rsid w:val="000F1F86"/>
    <w:rsid w:val="000F2E7C"/>
    <w:rsid w:val="000F31F0"/>
    <w:rsid w:val="000F4397"/>
    <w:rsid w:val="000F4998"/>
    <w:rsid w:val="000F621F"/>
    <w:rsid w:val="001006FD"/>
    <w:rsid w:val="00101376"/>
    <w:rsid w:val="00101469"/>
    <w:rsid w:val="00101834"/>
    <w:rsid w:val="0010226E"/>
    <w:rsid w:val="0010271F"/>
    <w:rsid w:val="00102CBF"/>
    <w:rsid w:val="001030A5"/>
    <w:rsid w:val="00103690"/>
    <w:rsid w:val="00104139"/>
    <w:rsid w:val="00104271"/>
    <w:rsid w:val="001049F7"/>
    <w:rsid w:val="001057B8"/>
    <w:rsid w:val="00105A02"/>
    <w:rsid w:val="00106702"/>
    <w:rsid w:val="00106C71"/>
    <w:rsid w:val="001108FB"/>
    <w:rsid w:val="00113126"/>
    <w:rsid w:val="00113366"/>
    <w:rsid w:val="00113CBC"/>
    <w:rsid w:val="0011422D"/>
    <w:rsid w:val="0011733C"/>
    <w:rsid w:val="00117525"/>
    <w:rsid w:val="00120D84"/>
    <w:rsid w:val="001212C0"/>
    <w:rsid w:val="0012186B"/>
    <w:rsid w:val="001227DE"/>
    <w:rsid w:val="00123E22"/>
    <w:rsid w:val="00127F2F"/>
    <w:rsid w:val="00130295"/>
    <w:rsid w:val="0013036E"/>
    <w:rsid w:val="00130C61"/>
    <w:rsid w:val="00130DF4"/>
    <w:rsid w:val="00131365"/>
    <w:rsid w:val="0013166E"/>
    <w:rsid w:val="001321CD"/>
    <w:rsid w:val="00132694"/>
    <w:rsid w:val="001340E0"/>
    <w:rsid w:val="00134AD8"/>
    <w:rsid w:val="00134FAE"/>
    <w:rsid w:val="00135416"/>
    <w:rsid w:val="00135AFE"/>
    <w:rsid w:val="00136B1A"/>
    <w:rsid w:val="00137761"/>
    <w:rsid w:val="001378D1"/>
    <w:rsid w:val="00141061"/>
    <w:rsid w:val="00141E2E"/>
    <w:rsid w:val="00142107"/>
    <w:rsid w:val="00142C89"/>
    <w:rsid w:val="00143CE2"/>
    <w:rsid w:val="0014645B"/>
    <w:rsid w:val="0014680F"/>
    <w:rsid w:val="00146A96"/>
    <w:rsid w:val="0014721E"/>
    <w:rsid w:val="001514DE"/>
    <w:rsid w:val="00151D5F"/>
    <w:rsid w:val="00151EA3"/>
    <w:rsid w:val="00151F34"/>
    <w:rsid w:val="00152E14"/>
    <w:rsid w:val="00154559"/>
    <w:rsid w:val="00155287"/>
    <w:rsid w:val="0015559A"/>
    <w:rsid w:val="00156BF1"/>
    <w:rsid w:val="0015792F"/>
    <w:rsid w:val="00160FD1"/>
    <w:rsid w:val="001618D8"/>
    <w:rsid w:val="00163B0B"/>
    <w:rsid w:val="00164036"/>
    <w:rsid w:val="00165FA2"/>
    <w:rsid w:val="0016687B"/>
    <w:rsid w:val="00166F62"/>
    <w:rsid w:val="001672BA"/>
    <w:rsid w:val="001706CD"/>
    <w:rsid w:val="00171142"/>
    <w:rsid w:val="0017122C"/>
    <w:rsid w:val="00171362"/>
    <w:rsid w:val="00171784"/>
    <w:rsid w:val="00171AF0"/>
    <w:rsid w:val="0017290D"/>
    <w:rsid w:val="00172D12"/>
    <w:rsid w:val="00175487"/>
    <w:rsid w:val="0017577D"/>
    <w:rsid w:val="001811A7"/>
    <w:rsid w:val="0018216C"/>
    <w:rsid w:val="001823AA"/>
    <w:rsid w:val="0018252A"/>
    <w:rsid w:val="00182CAC"/>
    <w:rsid w:val="00182DD3"/>
    <w:rsid w:val="001835B6"/>
    <w:rsid w:val="00183881"/>
    <w:rsid w:val="00183DA1"/>
    <w:rsid w:val="001848DD"/>
    <w:rsid w:val="00185D2B"/>
    <w:rsid w:val="0018759C"/>
    <w:rsid w:val="001908AD"/>
    <w:rsid w:val="00191D8E"/>
    <w:rsid w:val="00192381"/>
    <w:rsid w:val="00192519"/>
    <w:rsid w:val="00192DED"/>
    <w:rsid w:val="00193121"/>
    <w:rsid w:val="001942DD"/>
    <w:rsid w:val="001953D1"/>
    <w:rsid w:val="00196F75"/>
    <w:rsid w:val="0019778A"/>
    <w:rsid w:val="001A04E4"/>
    <w:rsid w:val="001A05CD"/>
    <w:rsid w:val="001A0987"/>
    <w:rsid w:val="001A0C99"/>
    <w:rsid w:val="001A10A8"/>
    <w:rsid w:val="001A1615"/>
    <w:rsid w:val="001A1B8A"/>
    <w:rsid w:val="001A39D7"/>
    <w:rsid w:val="001A3BAC"/>
    <w:rsid w:val="001A3D4D"/>
    <w:rsid w:val="001A3EF3"/>
    <w:rsid w:val="001A4830"/>
    <w:rsid w:val="001A4B36"/>
    <w:rsid w:val="001A52FF"/>
    <w:rsid w:val="001A5637"/>
    <w:rsid w:val="001B03FB"/>
    <w:rsid w:val="001B0814"/>
    <w:rsid w:val="001B3736"/>
    <w:rsid w:val="001B3F8F"/>
    <w:rsid w:val="001B57F4"/>
    <w:rsid w:val="001C02B1"/>
    <w:rsid w:val="001C214B"/>
    <w:rsid w:val="001C24A7"/>
    <w:rsid w:val="001C264C"/>
    <w:rsid w:val="001C29C2"/>
    <w:rsid w:val="001C2AE4"/>
    <w:rsid w:val="001C3072"/>
    <w:rsid w:val="001C445A"/>
    <w:rsid w:val="001C67A1"/>
    <w:rsid w:val="001C720B"/>
    <w:rsid w:val="001D0A22"/>
    <w:rsid w:val="001D1921"/>
    <w:rsid w:val="001D27A5"/>
    <w:rsid w:val="001D29E9"/>
    <w:rsid w:val="001D4326"/>
    <w:rsid w:val="001D6247"/>
    <w:rsid w:val="001D6A3A"/>
    <w:rsid w:val="001D733E"/>
    <w:rsid w:val="001D7E42"/>
    <w:rsid w:val="001D7FC5"/>
    <w:rsid w:val="001E00F6"/>
    <w:rsid w:val="001E05CA"/>
    <w:rsid w:val="001E093E"/>
    <w:rsid w:val="001E0D78"/>
    <w:rsid w:val="001E3125"/>
    <w:rsid w:val="001E4C11"/>
    <w:rsid w:val="001E6FCF"/>
    <w:rsid w:val="001E74DA"/>
    <w:rsid w:val="001E779D"/>
    <w:rsid w:val="001F0187"/>
    <w:rsid w:val="001F1409"/>
    <w:rsid w:val="001F2361"/>
    <w:rsid w:val="001F5ACE"/>
    <w:rsid w:val="001F5D04"/>
    <w:rsid w:val="001F7921"/>
    <w:rsid w:val="00201172"/>
    <w:rsid w:val="00202198"/>
    <w:rsid w:val="00202CF8"/>
    <w:rsid w:val="002036BE"/>
    <w:rsid w:val="00203D0F"/>
    <w:rsid w:val="00203DB0"/>
    <w:rsid w:val="00203DF5"/>
    <w:rsid w:val="0020495A"/>
    <w:rsid w:val="00204AD9"/>
    <w:rsid w:val="0020515A"/>
    <w:rsid w:val="00205362"/>
    <w:rsid w:val="00205C00"/>
    <w:rsid w:val="002061B7"/>
    <w:rsid w:val="002062A7"/>
    <w:rsid w:val="002069DE"/>
    <w:rsid w:val="002079BD"/>
    <w:rsid w:val="00207B2E"/>
    <w:rsid w:val="00210EB0"/>
    <w:rsid w:val="002110B1"/>
    <w:rsid w:val="00211604"/>
    <w:rsid w:val="00212788"/>
    <w:rsid w:val="002128D0"/>
    <w:rsid w:val="002139E0"/>
    <w:rsid w:val="00214BCA"/>
    <w:rsid w:val="00215824"/>
    <w:rsid w:val="00217D3C"/>
    <w:rsid w:val="00217FC4"/>
    <w:rsid w:val="00220604"/>
    <w:rsid w:val="0022102F"/>
    <w:rsid w:val="00221C30"/>
    <w:rsid w:val="00221FAC"/>
    <w:rsid w:val="002245DA"/>
    <w:rsid w:val="00226B6D"/>
    <w:rsid w:val="002274CB"/>
    <w:rsid w:val="002308A3"/>
    <w:rsid w:val="00230F4C"/>
    <w:rsid w:val="002314AF"/>
    <w:rsid w:val="00231C3E"/>
    <w:rsid w:val="00231D69"/>
    <w:rsid w:val="00233F55"/>
    <w:rsid w:val="002342E0"/>
    <w:rsid w:val="0023494B"/>
    <w:rsid w:val="00234A23"/>
    <w:rsid w:val="00234F80"/>
    <w:rsid w:val="0023522B"/>
    <w:rsid w:val="00235A22"/>
    <w:rsid w:val="00235FC1"/>
    <w:rsid w:val="00236851"/>
    <w:rsid w:val="00236A02"/>
    <w:rsid w:val="00236BF3"/>
    <w:rsid w:val="00237BE0"/>
    <w:rsid w:val="00241D93"/>
    <w:rsid w:val="002428FE"/>
    <w:rsid w:val="0024408D"/>
    <w:rsid w:val="00245622"/>
    <w:rsid w:val="00245E7A"/>
    <w:rsid w:val="00247164"/>
    <w:rsid w:val="00247F44"/>
    <w:rsid w:val="00247F68"/>
    <w:rsid w:val="0025019E"/>
    <w:rsid w:val="00251AF9"/>
    <w:rsid w:val="0025270A"/>
    <w:rsid w:val="00253F15"/>
    <w:rsid w:val="002553EC"/>
    <w:rsid w:val="00261FBB"/>
    <w:rsid w:val="00265A0A"/>
    <w:rsid w:val="00265CDC"/>
    <w:rsid w:val="002670EA"/>
    <w:rsid w:val="00267C84"/>
    <w:rsid w:val="0027002C"/>
    <w:rsid w:val="00270600"/>
    <w:rsid w:val="0027075F"/>
    <w:rsid w:val="002733AB"/>
    <w:rsid w:val="00273E61"/>
    <w:rsid w:val="00274ED7"/>
    <w:rsid w:val="00276033"/>
    <w:rsid w:val="00276887"/>
    <w:rsid w:val="00276D18"/>
    <w:rsid w:val="00281816"/>
    <w:rsid w:val="00281A78"/>
    <w:rsid w:val="00281B6E"/>
    <w:rsid w:val="002822AC"/>
    <w:rsid w:val="00282840"/>
    <w:rsid w:val="0028292F"/>
    <w:rsid w:val="00283A65"/>
    <w:rsid w:val="00286F67"/>
    <w:rsid w:val="00292206"/>
    <w:rsid w:val="002939AA"/>
    <w:rsid w:val="00294AB2"/>
    <w:rsid w:val="00294F78"/>
    <w:rsid w:val="002A0AE8"/>
    <w:rsid w:val="002A1129"/>
    <w:rsid w:val="002A1BE0"/>
    <w:rsid w:val="002A1E9F"/>
    <w:rsid w:val="002A2671"/>
    <w:rsid w:val="002A2B18"/>
    <w:rsid w:val="002A325F"/>
    <w:rsid w:val="002A55E0"/>
    <w:rsid w:val="002A58C0"/>
    <w:rsid w:val="002A7B42"/>
    <w:rsid w:val="002B15F9"/>
    <w:rsid w:val="002B16E8"/>
    <w:rsid w:val="002B1FE2"/>
    <w:rsid w:val="002B2EA2"/>
    <w:rsid w:val="002B3343"/>
    <w:rsid w:val="002B3560"/>
    <w:rsid w:val="002B3D4E"/>
    <w:rsid w:val="002B4927"/>
    <w:rsid w:val="002B5430"/>
    <w:rsid w:val="002B6051"/>
    <w:rsid w:val="002B6A16"/>
    <w:rsid w:val="002B6B70"/>
    <w:rsid w:val="002B7B65"/>
    <w:rsid w:val="002B7C22"/>
    <w:rsid w:val="002C0A41"/>
    <w:rsid w:val="002C180C"/>
    <w:rsid w:val="002C209B"/>
    <w:rsid w:val="002C2960"/>
    <w:rsid w:val="002C2BB2"/>
    <w:rsid w:val="002C3A93"/>
    <w:rsid w:val="002C4DB2"/>
    <w:rsid w:val="002C5279"/>
    <w:rsid w:val="002C5F27"/>
    <w:rsid w:val="002C6B8D"/>
    <w:rsid w:val="002C7B43"/>
    <w:rsid w:val="002D2156"/>
    <w:rsid w:val="002D412F"/>
    <w:rsid w:val="002D477A"/>
    <w:rsid w:val="002E0DFB"/>
    <w:rsid w:val="002E2FA3"/>
    <w:rsid w:val="002E2FE3"/>
    <w:rsid w:val="002E38CE"/>
    <w:rsid w:val="002E3946"/>
    <w:rsid w:val="002E3B01"/>
    <w:rsid w:val="002E3BAD"/>
    <w:rsid w:val="002E4510"/>
    <w:rsid w:val="002E6BF9"/>
    <w:rsid w:val="002E6FC5"/>
    <w:rsid w:val="002E72DB"/>
    <w:rsid w:val="002F0593"/>
    <w:rsid w:val="002F499A"/>
    <w:rsid w:val="002F4DE4"/>
    <w:rsid w:val="002F5200"/>
    <w:rsid w:val="002F5A1F"/>
    <w:rsid w:val="002F5D17"/>
    <w:rsid w:val="00301A80"/>
    <w:rsid w:val="003037CE"/>
    <w:rsid w:val="00306D46"/>
    <w:rsid w:val="0030710A"/>
    <w:rsid w:val="00307942"/>
    <w:rsid w:val="00310A1E"/>
    <w:rsid w:val="00311188"/>
    <w:rsid w:val="00311830"/>
    <w:rsid w:val="003127BF"/>
    <w:rsid w:val="00312A16"/>
    <w:rsid w:val="00314573"/>
    <w:rsid w:val="003148DB"/>
    <w:rsid w:val="00314F60"/>
    <w:rsid w:val="00315799"/>
    <w:rsid w:val="0031716F"/>
    <w:rsid w:val="00321DB5"/>
    <w:rsid w:val="00321E40"/>
    <w:rsid w:val="00323513"/>
    <w:rsid w:val="003236AE"/>
    <w:rsid w:val="00323744"/>
    <w:rsid w:val="00323C04"/>
    <w:rsid w:val="00324191"/>
    <w:rsid w:val="00325153"/>
    <w:rsid w:val="003273C0"/>
    <w:rsid w:val="00327C7B"/>
    <w:rsid w:val="00330C7C"/>
    <w:rsid w:val="00330ECC"/>
    <w:rsid w:val="00330EE3"/>
    <w:rsid w:val="003319D9"/>
    <w:rsid w:val="0033286F"/>
    <w:rsid w:val="00333AE5"/>
    <w:rsid w:val="00335085"/>
    <w:rsid w:val="003352C9"/>
    <w:rsid w:val="00335C8D"/>
    <w:rsid w:val="00337336"/>
    <w:rsid w:val="00337FCD"/>
    <w:rsid w:val="0034078D"/>
    <w:rsid w:val="00340DB5"/>
    <w:rsid w:val="00342C1F"/>
    <w:rsid w:val="00342CD8"/>
    <w:rsid w:val="00350352"/>
    <w:rsid w:val="00351AB9"/>
    <w:rsid w:val="00351D4D"/>
    <w:rsid w:val="003545E0"/>
    <w:rsid w:val="00356A5D"/>
    <w:rsid w:val="00356FBD"/>
    <w:rsid w:val="00356FD4"/>
    <w:rsid w:val="003576C4"/>
    <w:rsid w:val="0036147C"/>
    <w:rsid w:val="003619D5"/>
    <w:rsid w:val="00364CDB"/>
    <w:rsid w:val="0036537B"/>
    <w:rsid w:val="00365827"/>
    <w:rsid w:val="00365D17"/>
    <w:rsid w:val="003664B6"/>
    <w:rsid w:val="00370B45"/>
    <w:rsid w:val="00371180"/>
    <w:rsid w:val="00372C44"/>
    <w:rsid w:val="00373CB5"/>
    <w:rsid w:val="00374295"/>
    <w:rsid w:val="00374838"/>
    <w:rsid w:val="00374D2B"/>
    <w:rsid w:val="00375F6D"/>
    <w:rsid w:val="003770CC"/>
    <w:rsid w:val="00383008"/>
    <w:rsid w:val="003849C8"/>
    <w:rsid w:val="003851C2"/>
    <w:rsid w:val="003851E7"/>
    <w:rsid w:val="00385609"/>
    <w:rsid w:val="00387F0E"/>
    <w:rsid w:val="00390307"/>
    <w:rsid w:val="0039110F"/>
    <w:rsid w:val="00392FA2"/>
    <w:rsid w:val="00394601"/>
    <w:rsid w:val="00394D1A"/>
    <w:rsid w:val="0039501B"/>
    <w:rsid w:val="00395A54"/>
    <w:rsid w:val="0039772E"/>
    <w:rsid w:val="003A2087"/>
    <w:rsid w:val="003A2734"/>
    <w:rsid w:val="003A2DEC"/>
    <w:rsid w:val="003A36D3"/>
    <w:rsid w:val="003A4019"/>
    <w:rsid w:val="003A5D81"/>
    <w:rsid w:val="003A653C"/>
    <w:rsid w:val="003A6946"/>
    <w:rsid w:val="003A6A2F"/>
    <w:rsid w:val="003A6C74"/>
    <w:rsid w:val="003A797C"/>
    <w:rsid w:val="003A7C5D"/>
    <w:rsid w:val="003B2418"/>
    <w:rsid w:val="003B2B6A"/>
    <w:rsid w:val="003B3BC1"/>
    <w:rsid w:val="003B44D3"/>
    <w:rsid w:val="003B4DD7"/>
    <w:rsid w:val="003B5075"/>
    <w:rsid w:val="003B74B7"/>
    <w:rsid w:val="003C039B"/>
    <w:rsid w:val="003C10E4"/>
    <w:rsid w:val="003C1570"/>
    <w:rsid w:val="003C3300"/>
    <w:rsid w:val="003C3627"/>
    <w:rsid w:val="003C3906"/>
    <w:rsid w:val="003C39A8"/>
    <w:rsid w:val="003C3BBB"/>
    <w:rsid w:val="003C5D61"/>
    <w:rsid w:val="003C75D1"/>
    <w:rsid w:val="003C76D3"/>
    <w:rsid w:val="003C7721"/>
    <w:rsid w:val="003D0198"/>
    <w:rsid w:val="003D0992"/>
    <w:rsid w:val="003D1996"/>
    <w:rsid w:val="003D204E"/>
    <w:rsid w:val="003D464A"/>
    <w:rsid w:val="003D4846"/>
    <w:rsid w:val="003D5B20"/>
    <w:rsid w:val="003D679B"/>
    <w:rsid w:val="003D69BB"/>
    <w:rsid w:val="003E10DB"/>
    <w:rsid w:val="003E263F"/>
    <w:rsid w:val="003E2799"/>
    <w:rsid w:val="003E2DEC"/>
    <w:rsid w:val="003E2E11"/>
    <w:rsid w:val="003E30EB"/>
    <w:rsid w:val="003E33BD"/>
    <w:rsid w:val="003E363E"/>
    <w:rsid w:val="003E410B"/>
    <w:rsid w:val="003E44BA"/>
    <w:rsid w:val="003E4A13"/>
    <w:rsid w:val="003F03FC"/>
    <w:rsid w:val="003F07CB"/>
    <w:rsid w:val="003F26B6"/>
    <w:rsid w:val="003F4119"/>
    <w:rsid w:val="003F4AA9"/>
    <w:rsid w:val="003F5BAD"/>
    <w:rsid w:val="003F607D"/>
    <w:rsid w:val="003F69E9"/>
    <w:rsid w:val="003F6F84"/>
    <w:rsid w:val="004001A0"/>
    <w:rsid w:val="00401E96"/>
    <w:rsid w:val="00402ED3"/>
    <w:rsid w:val="0040318C"/>
    <w:rsid w:val="004037AB"/>
    <w:rsid w:val="004049BE"/>
    <w:rsid w:val="00405038"/>
    <w:rsid w:val="0040510B"/>
    <w:rsid w:val="00406764"/>
    <w:rsid w:val="004126C5"/>
    <w:rsid w:val="00412F25"/>
    <w:rsid w:val="00413401"/>
    <w:rsid w:val="00413A5C"/>
    <w:rsid w:val="00414E0C"/>
    <w:rsid w:val="004157E5"/>
    <w:rsid w:val="00416460"/>
    <w:rsid w:val="00417E44"/>
    <w:rsid w:val="00417EC7"/>
    <w:rsid w:val="00420A6A"/>
    <w:rsid w:val="004214BC"/>
    <w:rsid w:val="00421566"/>
    <w:rsid w:val="00422242"/>
    <w:rsid w:val="004228A7"/>
    <w:rsid w:val="0042314E"/>
    <w:rsid w:val="004247C6"/>
    <w:rsid w:val="00424882"/>
    <w:rsid w:val="00424929"/>
    <w:rsid w:val="00425BCF"/>
    <w:rsid w:val="0042720F"/>
    <w:rsid w:val="004272FC"/>
    <w:rsid w:val="00427D65"/>
    <w:rsid w:val="00430F90"/>
    <w:rsid w:val="004313ED"/>
    <w:rsid w:val="00433CCE"/>
    <w:rsid w:val="0043404F"/>
    <w:rsid w:val="00434A7A"/>
    <w:rsid w:val="00434D21"/>
    <w:rsid w:val="004351DB"/>
    <w:rsid w:val="004357DB"/>
    <w:rsid w:val="004360ED"/>
    <w:rsid w:val="00436D09"/>
    <w:rsid w:val="00437442"/>
    <w:rsid w:val="004378A2"/>
    <w:rsid w:val="00440214"/>
    <w:rsid w:val="004415F8"/>
    <w:rsid w:val="00442013"/>
    <w:rsid w:val="004430C6"/>
    <w:rsid w:val="004440D4"/>
    <w:rsid w:val="004454E0"/>
    <w:rsid w:val="00445E13"/>
    <w:rsid w:val="004460DC"/>
    <w:rsid w:val="004468FB"/>
    <w:rsid w:val="00446B93"/>
    <w:rsid w:val="00446CDA"/>
    <w:rsid w:val="00446E19"/>
    <w:rsid w:val="00450231"/>
    <w:rsid w:val="00451B8F"/>
    <w:rsid w:val="00451C33"/>
    <w:rsid w:val="00451ED8"/>
    <w:rsid w:val="00452D5C"/>
    <w:rsid w:val="00455632"/>
    <w:rsid w:val="00455E2F"/>
    <w:rsid w:val="00456F44"/>
    <w:rsid w:val="00457653"/>
    <w:rsid w:val="00457AA9"/>
    <w:rsid w:val="00457D7A"/>
    <w:rsid w:val="004622EF"/>
    <w:rsid w:val="00463563"/>
    <w:rsid w:val="00463773"/>
    <w:rsid w:val="0046544E"/>
    <w:rsid w:val="00465F0F"/>
    <w:rsid w:val="00467FE1"/>
    <w:rsid w:val="004701AB"/>
    <w:rsid w:val="004707D1"/>
    <w:rsid w:val="004729AD"/>
    <w:rsid w:val="00472F66"/>
    <w:rsid w:val="00472F8A"/>
    <w:rsid w:val="00473F6B"/>
    <w:rsid w:val="00474544"/>
    <w:rsid w:val="004757F5"/>
    <w:rsid w:val="00475A9A"/>
    <w:rsid w:val="00476715"/>
    <w:rsid w:val="00477BDB"/>
    <w:rsid w:val="00481006"/>
    <w:rsid w:val="00485DA6"/>
    <w:rsid w:val="00490A29"/>
    <w:rsid w:val="00490CAB"/>
    <w:rsid w:val="0049121A"/>
    <w:rsid w:val="00491953"/>
    <w:rsid w:val="004927C4"/>
    <w:rsid w:val="0049560C"/>
    <w:rsid w:val="00495668"/>
    <w:rsid w:val="004968CC"/>
    <w:rsid w:val="004972EC"/>
    <w:rsid w:val="00497535"/>
    <w:rsid w:val="00497B99"/>
    <w:rsid w:val="004A0236"/>
    <w:rsid w:val="004A109C"/>
    <w:rsid w:val="004A1BA8"/>
    <w:rsid w:val="004A4709"/>
    <w:rsid w:val="004A4C22"/>
    <w:rsid w:val="004A5062"/>
    <w:rsid w:val="004A6A74"/>
    <w:rsid w:val="004A7F40"/>
    <w:rsid w:val="004B091A"/>
    <w:rsid w:val="004B0943"/>
    <w:rsid w:val="004B1406"/>
    <w:rsid w:val="004B16C9"/>
    <w:rsid w:val="004B1831"/>
    <w:rsid w:val="004B189B"/>
    <w:rsid w:val="004B1DE2"/>
    <w:rsid w:val="004B23DF"/>
    <w:rsid w:val="004B4653"/>
    <w:rsid w:val="004C04E3"/>
    <w:rsid w:val="004C2BA1"/>
    <w:rsid w:val="004C2BE2"/>
    <w:rsid w:val="004C2EF5"/>
    <w:rsid w:val="004C319A"/>
    <w:rsid w:val="004C41CF"/>
    <w:rsid w:val="004C46CA"/>
    <w:rsid w:val="004C4C38"/>
    <w:rsid w:val="004C5039"/>
    <w:rsid w:val="004C578E"/>
    <w:rsid w:val="004C5B17"/>
    <w:rsid w:val="004C600D"/>
    <w:rsid w:val="004C7420"/>
    <w:rsid w:val="004D033E"/>
    <w:rsid w:val="004D0A54"/>
    <w:rsid w:val="004D17AB"/>
    <w:rsid w:val="004D2A4D"/>
    <w:rsid w:val="004D2C02"/>
    <w:rsid w:val="004D2C64"/>
    <w:rsid w:val="004D40C2"/>
    <w:rsid w:val="004D45AE"/>
    <w:rsid w:val="004D5925"/>
    <w:rsid w:val="004D5A2C"/>
    <w:rsid w:val="004D5D5E"/>
    <w:rsid w:val="004D606B"/>
    <w:rsid w:val="004D64AB"/>
    <w:rsid w:val="004E00E4"/>
    <w:rsid w:val="004E0DDE"/>
    <w:rsid w:val="004E2F08"/>
    <w:rsid w:val="004E4EB6"/>
    <w:rsid w:val="004E5D12"/>
    <w:rsid w:val="004F2D2B"/>
    <w:rsid w:val="004F37C3"/>
    <w:rsid w:val="004F3C2B"/>
    <w:rsid w:val="004F4052"/>
    <w:rsid w:val="004F4FC8"/>
    <w:rsid w:val="004F71FA"/>
    <w:rsid w:val="00501087"/>
    <w:rsid w:val="00504A52"/>
    <w:rsid w:val="0050554E"/>
    <w:rsid w:val="00512174"/>
    <w:rsid w:val="0051292C"/>
    <w:rsid w:val="00512C55"/>
    <w:rsid w:val="00512ECE"/>
    <w:rsid w:val="0051307F"/>
    <w:rsid w:val="005133A7"/>
    <w:rsid w:val="00513B3F"/>
    <w:rsid w:val="005160FD"/>
    <w:rsid w:val="00516DBB"/>
    <w:rsid w:val="0051E466"/>
    <w:rsid w:val="00521A6B"/>
    <w:rsid w:val="00522931"/>
    <w:rsid w:val="00522FC4"/>
    <w:rsid w:val="00523CE0"/>
    <w:rsid w:val="00524BDE"/>
    <w:rsid w:val="00524C10"/>
    <w:rsid w:val="005250A2"/>
    <w:rsid w:val="00525BB8"/>
    <w:rsid w:val="00525DF5"/>
    <w:rsid w:val="005315F4"/>
    <w:rsid w:val="00532FEC"/>
    <w:rsid w:val="0053382A"/>
    <w:rsid w:val="0053578A"/>
    <w:rsid w:val="00536520"/>
    <w:rsid w:val="005409F5"/>
    <w:rsid w:val="00540C31"/>
    <w:rsid w:val="00540EF3"/>
    <w:rsid w:val="00543322"/>
    <w:rsid w:val="0054345F"/>
    <w:rsid w:val="00543E83"/>
    <w:rsid w:val="00543F4E"/>
    <w:rsid w:val="0054445B"/>
    <w:rsid w:val="00544B2E"/>
    <w:rsid w:val="00545CB4"/>
    <w:rsid w:val="005466E3"/>
    <w:rsid w:val="00546A10"/>
    <w:rsid w:val="00547C9D"/>
    <w:rsid w:val="00547EB4"/>
    <w:rsid w:val="00554085"/>
    <w:rsid w:val="00554B1D"/>
    <w:rsid w:val="00555738"/>
    <w:rsid w:val="0055696B"/>
    <w:rsid w:val="00557279"/>
    <w:rsid w:val="0056176E"/>
    <w:rsid w:val="00562FA6"/>
    <w:rsid w:val="005633BE"/>
    <w:rsid w:val="005634F1"/>
    <w:rsid w:val="005638DF"/>
    <w:rsid w:val="00566034"/>
    <w:rsid w:val="005679E9"/>
    <w:rsid w:val="00570050"/>
    <w:rsid w:val="00570A24"/>
    <w:rsid w:val="00571D4B"/>
    <w:rsid w:val="00571D60"/>
    <w:rsid w:val="00571F5A"/>
    <w:rsid w:val="00573194"/>
    <w:rsid w:val="0057400A"/>
    <w:rsid w:val="0057429A"/>
    <w:rsid w:val="005762F6"/>
    <w:rsid w:val="0058043D"/>
    <w:rsid w:val="0058152B"/>
    <w:rsid w:val="00583FD5"/>
    <w:rsid w:val="00584387"/>
    <w:rsid w:val="005846E8"/>
    <w:rsid w:val="00586808"/>
    <w:rsid w:val="0058686A"/>
    <w:rsid w:val="00586E2F"/>
    <w:rsid w:val="00587683"/>
    <w:rsid w:val="00590EC0"/>
    <w:rsid w:val="005944A8"/>
    <w:rsid w:val="00595198"/>
    <w:rsid w:val="00595A4E"/>
    <w:rsid w:val="00597D8F"/>
    <w:rsid w:val="005A04B3"/>
    <w:rsid w:val="005A0ACD"/>
    <w:rsid w:val="005A0BAC"/>
    <w:rsid w:val="005A24F7"/>
    <w:rsid w:val="005A31BA"/>
    <w:rsid w:val="005A40D5"/>
    <w:rsid w:val="005A5AD9"/>
    <w:rsid w:val="005A5B3E"/>
    <w:rsid w:val="005A5CCC"/>
    <w:rsid w:val="005A5DE8"/>
    <w:rsid w:val="005A5EB6"/>
    <w:rsid w:val="005A73BA"/>
    <w:rsid w:val="005B3434"/>
    <w:rsid w:val="005B3E9C"/>
    <w:rsid w:val="005B402D"/>
    <w:rsid w:val="005B43B6"/>
    <w:rsid w:val="005B4FAB"/>
    <w:rsid w:val="005B5564"/>
    <w:rsid w:val="005B7CBE"/>
    <w:rsid w:val="005C09BF"/>
    <w:rsid w:val="005C0DC9"/>
    <w:rsid w:val="005C175C"/>
    <w:rsid w:val="005C215D"/>
    <w:rsid w:val="005C250A"/>
    <w:rsid w:val="005C2FBC"/>
    <w:rsid w:val="005C4060"/>
    <w:rsid w:val="005C49F1"/>
    <w:rsid w:val="005C6543"/>
    <w:rsid w:val="005C75B3"/>
    <w:rsid w:val="005C7FD6"/>
    <w:rsid w:val="005D0C60"/>
    <w:rsid w:val="005D1139"/>
    <w:rsid w:val="005D195C"/>
    <w:rsid w:val="005D2062"/>
    <w:rsid w:val="005D30D3"/>
    <w:rsid w:val="005D3F78"/>
    <w:rsid w:val="005D5A36"/>
    <w:rsid w:val="005D6229"/>
    <w:rsid w:val="005D7F62"/>
    <w:rsid w:val="005E15EF"/>
    <w:rsid w:val="005E1F7E"/>
    <w:rsid w:val="005E3A3F"/>
    <w:rsid w:val="005E4033"/>
    <w:rsid w:val="005E6C54"/>
    <w:rsid w:val="005E7DE8"/>
    <w:rsid w:val="005F1B91"/>
    <w:rsid w:val="005F1DAD"/>
    <w:rsid w:val="005F2364"/>
    <w:rsid w:val="005F3ADC"/>
    <w:rsid w:val="005F3D04"/>
    <w:rsid w:val="005F4A0E"/>
    <w:rsid w:val="005F4CEE"/>
    <w:rsid w:val="005F51C0"/>
    <w:rsid w:val="005F621C"/>
    <w:rsid w:val="005F73F2"/>
    <w:rsid w:val="006007BE"/>
    <w:rsid w:val="00600FF3"/>
    <w:rsid w:val="00601C08"/>
    <w:rsid w:val="00601C30"/>
    <w:rsid w:val="00601E35"/>
    <w:rsid w:val="006020CE"/>
    <w:rsid w:val="006047E5"/>
    <w:rsid w:val="00604FA4"/>
    <w:rsid w:val="0060574B"/>
    <w:rsid w:val="006061E4"/>
    <w:rsid w:val="00607551"/>
    <w:rsid w:val="0061089E"/>
    <w:rsid w:val="006122BC"/>
    <w:rsid w:val="00613533"/>
    <w:rsid w:val="006145CC"/>
    <w:rsid w:val="00614F47"/>
    <w:rsid w:val="0061502A"/>
    <w:rsid w:val="00615375"/>
    <w:rsid w:val="00615A3C"/>
    <w:rsid w:val="00615B0B"/>
    <w:rsid w:val="00617ABD"/>
    <w:rsid w:val="0062045F"/>
    <w:rsid w:val="00620963"/>
    <w:rsid w:val="00621E6C"/>
    <w:rsid w:val="00622322"/>
    <w:rsid w:val="00622ACF"/>
    <w:rsid w:val="0062516B"/>
    <w:rsid w:val="00626D52"/>
    <w:rsid w:val="00630E28"/>
    <w:rsid w:val="00631EE6"/>
    <w:rsid w:val="0063249C"/>
    <w:rsid w:val="00633030"/>
    <w:rsid w:val="00633936"/>
    <w:rsid w:val="0063404C"/>
    <w:rsid w:val="00635234"/>
    <w:rsid w:val="00635291"/>
    <w:rsid w:val="006354E3"/>
    <w:rsid w:val="00635557"/>
    <w:rsid w:val="00635605"/>
    <w:rsid w:val="0063683C"/>
    <w:rsid w:val="00636E2A"/>
    <w:rsid w:val="00637AB7"/>
    <w:rsid w:val="00637C2C"/>
    <w:rsid w:val="006400B0"/>
    <w:rsid w:val="00641332"/>
    <w:rsid w:val="006432CE"/>
    <w:rsid w:val="00643593"/>
    <w:rsid w:val="0064516D"/>
    <w:rsid w:val="006457DE"/>
    <w:rsid w:val="006476A5"/>
    <w:rsid w:val="00647E36"/>
    <w:rsid w:val="00650148"/>
    <w:rsid w:val="0065093B"/>
    <w:rsid w:val="00650D4B"/>
    <w:rsid w:val="00652112"/>
    <w:rsid w:val="00654DB7"/>
    <w:rsid w:val="0065561E"/>
    <w:rsid w:val="006570AE"/>
    <w:rsid w:val="0065746F"/>
    <w:rsid w:val="00657548"/>
    <w:rsid w:val="006579E2"/>
    <w:rsid w:val="00660565"/>
    <w:rsid w:val="00660F7C"/>
    <w:rsid w:val="00661DE2"/>
    <w:rsid w:val="00662286"/>
    <w:rsid w:val="0066228C"/>
    <w:rsid w:val="00662D53"/>
    <w:rsid w:val="0066365D"/>
    <w:rsid w:val="0066589D"/>
    <w:rsid w:val="00665AE3"/>
    <w:rsid w:val="00665B4C"/>
    <w:rsid w:val="00666024"/>
    <w:rsid w:val="00667704"/>
    <w:rsid w:val="00671D97"/>
    <w:rsid w:val="006722CB"/>
    <w:rsid w:val="006725AE"/>
    <w:rsid w:val="00672993"/>
    <w:rsid w:val="00672A8D"/>
    <w:rsid w:val="00673821"/>
    <w:rsid w:val="00674088"/>
    <w:rsid w:val="00674227"/>
    <w:rsid w:val="0067694A"/>
    <w:rsid w:val="00680B95"/>
    <w:rsid w:val="00682080"/>
    <w:rsid w:val="0068226F"/>
    <w:rsid w:val="0068314B"/>
    <w:rsid w:val="00684AC7"/>
    <w:rsid w:val="00684D69"/>
    <w:rsid w:val="00684DE6"/>
    <w:rsid w:val="00685C8A"/>
    <w:rsid w:val="0068651F"/>
    <w:rsid w:val="00686A62"/>
    <w:rsid w:val="00686ED1"/>
    <w:rsid w:val="006871B8"/>
    <w:rsid w:val="0068727A"/>
    <w:rsid w:val="00687581"/>
    <w:rsid w:val="0069019F"/>
    <w:rsid w:val="00690E19"/>
    <w:rsid w:val="006924AE"/>
    <w:rsid w:val="00692755"/>
    <w:rsid w:val="00694327"/>
    <w:rsid w:val="006943F4"/>
    <w:rsid w:val="006944C6"/>
    <w:rsid w:val="006961DA"/>
    <w:rsid w:val="006963A1"/>
    <w:rsid w:val="00696C1D"/>
    <w:rsid w:val="00696E4C"/>
    <w:rsid w:val="00696EAE"/>
    <w:rsid w:val="006A2DCC"/>
    <w:rsid w:val="006A2EEB"/>
    <w:rsid w:val="006A6D29"/>
    <w:rsid w:val="006B002B"/>
    <w:rsid w:val="006B06A5"/>
    <w:rsid w:val="006B0F40"/>
    <w:rsid w:val="006B1967"/>
    <w:rsid w:val="006B3569"/>
    <w:rsid w:val="006B3B1E"/>
    <w:rsid w:val="006B4208"/>
    <w:rsid w:val="006B4873"/>
    <w:rsid w:val="006B53CB"/>
    <w:rsid w:val="006B6F7B"/>
    <w:rsid w:val="006C18DE"/>
    <w:rsid w:val="006C23AD"/>
    <w:rsid w:val="006C2939"/>
    <w:rsid w:val="006C34F6"/>
    <w:rsid w:val="006C37F5"/>
    <w:rsid w:val="006C455E"/>
    <w:rsid w:val="006C47D8"/>
    <w:rsid w:val="006C5077"/>
    <w:rsid w:val="006C52C1"/>
    <w:rsid w:val="006C7980"/>
    <w:rsid w:val="006D0D68"/>
    <w:rsid w:val="006D1028"/>
    <w:rsid w:val="006D2667"/>
    <w:rsid w:val="006D2902"/>
    <w:rsid w:val="006D38CC"/>
    <w:rsid w:val="006D4575"/>
    <w:rsid w:val="006D4606"/>
    <w:rsid w:val="006D544D"/>
    <w:rsid w:val="006D62C9"/>
    <w:rsid w:val="006D736D"/>
    <w:rsid w:val="006D7432"/>
    <w:rsid w:val="006E014B"/>
    <w:rsid w:val="006E05DE"/>
    <w:rsid w:val="006E0724"/>
    <w:rsid w:val="006E0A79"/>
    <w:rsid w:val="006E123B"/>
    <w:rsid w:val="006E5348"/>
    <w:rsid w:val="006E6698"/>
    <w:rsid w:val="006E7037"/>
    <w:rsid w:val="006E7B9F"/>
    <w:rsid w:val="006F01C6"/>
    <w:rsid w:val="006F28A0"/>
    <w:rsid w:val="006F2BC7"/>
    <w:rsid w:val="006F3591"/>
    <w:rsid w:val="006F52E8"/>
    <w:rsid w:val="006F55D0"/>
    <w:rsid w:val="006F5B78"/>
    <w:rsid w:val="006F6DF3"/>
    <w:rsid w:val="006F7432"/>
    <w:rsid w:val="006F7DCC"/>
    <w:rsid w:val="007001D1"/>
    <w:rsid w:val="007003FF"/>
    <w:rsid w:val="00700F73"/>
    <w:rsid w:val="007013BB"/>
    <w:rsid w:val="00701B66"/>
    <w:rsid w:val="00701FAA"/>
    <w:rsid w:val="007023B1"/>
    <w:rsid w:val="00702C54"/>
    <w:rsid w:val="00706E08"/>
    <w:rsid w:val="007106DC"/>
    <w:rsid w:val="00711C26"/>
    <w:rsid w:val="00712FB8"/>
    <w:rsid w:val="007137BA"/>
    <w:rsid w:val="00714047"/>
    <w:rsid w:val="0071433B"/>
    <w:rsid w:val="00714F13"/>
    <w:rsid w:val="00715DF4"/>
    <w:rsid w:val="00716280"/>
    <w:rsid w:val="00716B3B"/>
    <w:rsid w:val="00717C84"/>
    <w:rsid w:val="00720402"/>
    <w:rsid w:val="007207B3"/>
    <w:rsid w:val="00720D76"/>
    <w:rsid w:val="00721AE0"/>
    <w:rsid w:val="00721C1D"/>
    <w:rsid w:val="007221E2"/>
    <w:rsid w:val="00723F32"/>
    <w:rsid w:val="007246DA"/>
    <w:rsid w:val="00724C21"/>
    <w:rsid w:val="007264DF"/>
    <w:rsid w:val="00726C78"/>
    <w:rsid w:val="007313CD"/>
    <w:rsid w:val="00732B1A"/>
    <w:rsid w:val="0073306F"/>
    <w:rsid w:val="0073384C"/>
    <w:rsid w:val="00734579"/>
    <w:rsid w:val="0073475B"/>
    <w:rsid w:val="00734D0E"/>
    <w:rsid w:val="00735CF5"/>
    <w:rsid w:val="00736A33"/>
    <w:rsid w:val="00737091"/>
    <w:rsid w:val="00737452"/>
    <w:rsid w:val="00740E92"/>
    <w:rsid w:val="00742360"/>
    <w:rsid w:val="00742498"/>
    <w:rsid w:val="007432F1"/>
    <w:rsid w:val="00743D62"/>
    <w:rsid w:val="007460CA"/>
    <w:rsid w:val="00746ABA"/>
    <w:rsid w:val="007513D3"/>
    <w:rsid w:val="00751472"/>
    <w:rsid w:val="00751690"/>
    <w:rsid w:val="00752265"/>
    <w:rsid w:val="0075249C"/>
    <w:rsid w:val="00754879"/>
    <w:rsid w:val="00756638"/>
    <w:rsid w:val="00756648"/>
    <w:rsid w:val="00760DAF"/>
    <w:rsid w:val="00761E4C"/>
    <w:rsid w:val="007631F6"/>
    <w:rsid w:val="00763902"/>
    <w:rsid w:val="007650C5"/>
    <w:rsid w:val="00765149"/>
    <w:rsid w:val="0076563C"/>
    <w:rsid w:val="0076584B"/>
    <w:rsid w:val="00765D34"/>
    <w:rsid w:val="00766DC5"/>
    <w:rsid w:val="00767B40"/>
    <w:rsid w:val="00772659"/>
    <w:rsid w:val="007727BD"/>
    <w:rsid w:val="00772EC4"/>
    <w:rsid w:val="0077522D"/>
    <w:rsid w:val="00780508"/>
    <w:rsid w:val="00780732"/>
    <w:rsid w:val="00780A43"/>
    <w:rsid w:val="00780C02"/>
    <w:rsid w:val="00781CAF"/>
    <w:rsid w:val="00781D4E"/>
    <w:rsid w:val="00782C75"/>
    <w:rsid w:val="007834DB"/>
    <w:rsid w:val="00783E76"/>
    <w:rsid w:val="0078502F"/>
    <w:rsid w:val="00785C1A"/>
    <w:rsid w:val="00786E6E"/>
    <w:rsid w:val="00786FFF"/>
    <w:rsid w:val="00790786"/>
    <w:rsid w:val="00790A70"/>
    <w:rsid w:val="0079138E"/>
    <w:rsid w:val="007921A8"/>
    <w:rsid w:val="0079387E"/>
    <w:rsid w:val="0079388E"/>
    <w:rsid w:val="00793DC1"/>
    <w:rsid w:val="00794A1B"/>
    <w:rsid w:val="00795229"/>
    <w:rsid w:val="007A2040"/>
    <w:rsid w:val="007A31C8"/>
    <w:rsid w:val="007A32AE"/>
    <w:rsid w:val="007A37D6"/>
    <w:rsid w:val="007A4495"/>
    <w:rsid w:val="007A46ED"/>
    <w:rsid w:val="007A4CBE"/>
    <w:rsid w:val="007A50CB"/>
    <w:rsid w:val="007A5507"/>
    <w:rsid w:val="007A68E6"/>
    <w:rsid w:val="007A699E"/>
    <w:rsid w:val="007B04AD"/>
    <w:rsid w:val="007B0979"/>
    <w:rsid w:val="007B106E"/>
    <w:rsid w:val="007B1ADF"/>
    <w:rsid w:val="007B27D5"/>
    <w:rsid w:val="007B2E1B"/>
    <w:rsid w:val="007B43E2"/>
    <w:rsid w:val="007B4CB2"/>
    <w:rsid w:val="007B4F4C"/>
    <w:rsid w:val="007B5864"/>
    <w:rsid w:val="007B7464"/>
    <w:rsid w:val="007B78D6"/>
    <w:rsid w:val="007C061E"/>
    <w:rsid w:val="007C06CC"/>
    <w:rsid w:val="007C138C"/>
    <w:rsid w:val="007C15BF"/>
    <w:rsid w:val="007C25F2"/>
    <w:rsid w:val="007C2600"/>
    <w:rsid w:val="007C28C3"/>
    <w:rsid w:val="007C2C04"/>
    <w:rsid w:val="007C39BC"/>
    <w:rsid w:val="007C3A6E"/>
    <w:rsid w:val="007C54D1"/>
    <w:rsid w:val="007C5598"/>
    <w:rsid w:val="007C6834"/>
    <w:rsid w:val="007C68D4"/>
    <w:rsid w:val="007C6EE2"/>
    <w:rsid w:val="007C71EB"/>
    <w:rsid w:val="007C7263"/>
    <w:rsid w:val="007C7327"/>
    <w:rsid w:val="007D0502"/>
    <w:rsid w:val="007D1EFF"/>
    <w:rsid w:val="007D30B6"/>
    <w:rsid w:val="007D30EC"/>
    <w:rsid w:val="007D36D5"/>
    <w:rsid w:val="007D56D9"/>
    <w:rsid w:val="007D623B"/>
    <w:rsid w:val="007D6C9F"/>
    <w:rsid w:val="007D6F6A"/>
    <w:rsid w:val="007E0DF1"/>
    <w:rsid w:val="007E2095"/>
    <w:rsid w:val="007E2C01"/>
    <w:rsid w:val="007E3CB5"/>
    <w:rsid w:val="007E3F3C"/>
    <w:rsid w:val="007E61E3"/>
    <w:rsid w:val="007E77F0"/>
    <w:rsid w:val="007F0496"/>
    <w:rsid w:val="007F19C8"/>
    <w:rsid w:val="007F1CC3"/>
    <w:rsid w:val="007F2D14"/>
    <w:rsid w:val="007F3020"/>
    <w:rsid w:val="007F3913"/>
    <w:rsid w:val="007F3D4C"/>
    <w:rsid w:val="007F5418"/>
    <w:rsid w:val="007F5431"/>
    <w:rsid w:val="007F5B5A"/>
    <w:rsid w:val="007F74DF"/>
    <w:rsid w:val="007F7A51"/>
    <w:rsid w:val="00800F13"/>
    <w:rsid w:val="00802FCA"/>
    <w:rsid w:val="008034F4"/>
    <w:rsid w:val="008036E8"/>
    <w:rsid w:val="00803C50"/>
    <w:rsid w:val="0080512A"/>
    <w:rsid w:val="00810205"/>
    <w:rsid w:val="008109F0"/>
    <w:rsid w:val="0081107D"/>
    <w:rsid w:val="00811855"/>
    <w:rsid w:val="00812BDA"/>
    <w:rsid w:val="00813532"/>
    <w:rsid w:val="008153C3"/>
    <w:rsid w:val="00815AD7"/>
    <w:rsid w:val="00816686"/>
    <w:rsid w:val="00823F0D"/>
    <w:rsid w:val="00824F69"/>
    <w:rsid w:val="008256C6"/>
    <w:rsid w:val="00825772"/>
    <w:rsid w:val="008261DC"/>
    <w:rsid w:val="0082746C"/>
    <w:rsid w:val="00827693"/>
    <w:rsid w:val="00827A67"/>
    <w:rsid w:val="00827DCC"/>
    <w:rsid w:val="00830D0C"/>
    <w:rsid w:val="0083211A"/>
    <w:rsid w:val="008336F0"/>
    <w:rsid w:val="00835055"/>
    <w:rsid w:val="00835BBD"/>
    <w:rsid w:val="00837B31"/>
    <w:rsid w:val="00840F09"/>
    <w:rsid w:val="00840FEA"/>
    <w:rsid w:val="00841B70"/>
    <w:rsid w:val="00842362"/>
    <w:rsid w:val="00842655"/>
    <w:rsid w:val="00842C4B"/>
    <w:rsid w:val="00844023"/>
    <w:rsid w:val="00844214"/>
    <w:rsid w:val="00844AFB"/>
    <w:rsid w:val="00845EC0"/>
    <w:rsid w:val="008508D7"/>
    <w:rsid w:val="0085150A"/>
    <w:rsid w:val="008515B9"/>
    <w:rsid w:val="00851E8A"/>
    <w:rsid w:val="00852D08"/>
    <w:rsid w:val="008533AD"/>
    <w:rsid w:val="008547C9"/>
    <w:rsid w:val="00855274"/>
    <w:rsid w:val="008552E5"/>
    <w:rsid w:val="00855473"/>
    <w:rsid w:val="00855538"/>
    <w:rsid w:val="00855A2A"/>
    <w:rsid w:val="00855DD1"/>
    <w:rsid w:val="00855FA9"/>
    <w:rsid w:val="00856D4C"/>
    <w:rsid w:val="00856ED8"/>
    <w:rsid w:val="0085725B"/>
    <w:rsid w:val="00857695"/>
    <w:rsid w:val="008576CF"/>
    <w:rsid w:val="00857CBD"/>
    <w:rsid w:val="008611FD"/>
    <w:rsid w:val="00861423"/>
    <w:rsid w:val="008620A8"/>
    <w:rsid w:val="0086212B"/>
    <w:rsid w:val="00863E48"/>
    <w:rsid w:val="008643A3"/>
    <w:rsid w:val="00864C5E"/>
    <w:rsid w:val="00865050"/>
    <w:rsid w:val="0086534B"/>
    <w:rsid w:val="00865CF3"/>
    <w:rsid w:val="00867ACA"/>
    <w:rsid w:val="0087023A"/>
    <w:rsid w:val="00870CB9"/>
    <w:rsid w:val="00870DA7"/>
    <w:rsid w:val="00871B18"/>
    <w:rsid w:val="008737A9"/>
    <w:rsid w:val="00874AB5"/>
    <w:rsid w:val="0087636E"/>
    <w:rsid w:val="0088084B"/>
    <w:rsid w:val="00880DA4"/>
    <w:rsid w:val="00881910"/>
    <w:rsid w:val="00881C9A"/>
    <w:rsid w:val="00882E6A"/>
    <w:rsid w:val="00883828"/>
    <w:rsid w:val="00883CC9"/>
    <w:rsid w:val="00884D31"/>
    <w:rsid w:val="008861F9"/>
    <w:rsid w:val="008867F2"/>
    <w:rsid w:val="00886D59"/>
    <w:rsid w:val="00887E47"/>
    <w:rsid w:val="00890196"/>
    <w:rsid w:val="00890373"/>
    <w:rsid w:val="00891C76"/>
    <w:rsid w:val="00892596"/>
    <w:rsid w:val="00893E4D"/>
    <w:rsid w:val="008941F3"/>
    <w:rsid w:val="00894B2B"/>
    <w:rsid w:val="00894B8A"/>
    <w:rsid w:val="0089638F"/>
    <w:rsid w:val="008977C3"/>
    <w:rsid w:val="00897D7C"/>
    <w:rsid w:val="008A02D7"/>
    <w:rsid w:val="008A3633"/>
    <w:rsid w:val="008A3C0B"/>
    <w:rsid w:val="008A3FF3"/>
    <w:rsid w:val="008A434C"/>
    <w:rsid w:val="008A5628"/>
    <w:rsid w:val="008B0803"/>
    <w:rsid w:val="008B0FBC"/>
    <w:rsid w:val="008B1447"/>
    <w:rsid w:val="008B1B7C"/>
    <w:rsid w:val="008B22E7"/>
    <w:rsid w:val="008B2983"/>
    <w:rsid w:val="008B2B80"/>
    <w:rsid w:val="008B3A23"/>
    <w:rsid w:val="008B40C9"/>
    <w:rsid w:val="008B47A0"/>
    <w:rsid w:val="008B61CC"/>
    <w:rsid w:val="008B6946"/>
    <w:rsid w:val="008C00AA"/>
    <w:rsid w:val="008C0506"/>
    <w:rsid w:val="008C0BCC"/>
    <w:rsid w:val="008C1507"/>
    <w:rsid w:val="008C20BB"/>
    <w:rsid w:val="008C38E9"/>
    <w:rsid w:val="008C4916"/>
    <w:rsid w:val="008C56C3"/>
    <w:rsid w:val="008C69BB"/>
    <w:rsid w:val="008C6B6B"/>
    <w:rsid w:val="008C766F"/>
    <w:rsid w:val="008D122F"/>
    <w:rsid w:val="008D18AB"/>
    <w:rsid w:val="008D33A2"/>
    <w:rsid w:val="008D4F10"/>
    <w:rsid w:val="008D75EC"/>
    <w:rsid w:val="008D760C"/>
    <w:rsid w:val="008E0986"/>
    <w:rsid w:val="008E1597"/>
    <w:rsid w:val="008E1D96"/>
    <w:rsid w:val="008E3FEB"/>
    <w:rsid w:val="008E6632"/>
    <w:rsid w:val="008F13CE"/>
    <w:rsid w:val="008F1472"/>
    <w:rsid w:val="008F169B"/>
    <w:rsid w:val="008F21B8"/>
    <w:rsid w:val="008F26FF"/>
    <w:rsid w:val="008F2A07"/>
    <w:rsid w:val="008F3C3F"/>
    <w:rsid w:val="008F4753"/>
    <w:rsid w:val="008F6849"/>
    <w:rsid w:val="008F68BC"/>
    <w:rsid w:val="008F7209"/>
    <w:rsid w:val="008F7C28"/>
    <w:rsid w:val="00901549"/>
    <w:rsid w:val="00901A6F"/>
    <w:rsid w:val="00901BF5"/>
    <w:rsid w:val="0090303A"/>
    <w:rsid w:val="0090350A"/>
    <w:rsid w:val="00903799"/>
    <w:rsid w:val="00903E2C"/>
    <w:rsid w:val="00905AC7"/>
    <w:rsid w:val="00906265"/>
    <w:rsid w:val="00906658"/>
    <w:rsid w:val="00906ECB"/>
    <w:rsid w:val="009074B7"/>
    <w:rsid w:val="00907B49"/>
    <w:rsid w:val="0091071B"/>
    <w:rsid w:val="00911C87"/>
    <w:rsid w:val="00911DBC"/>
    <w:rsid w:val="00914166"/>
    <w:rsid w:val="0091529C"/>
    <w:rsid w:val="009200CD"/>
    <w:rsid w:val="009201E2"/>
    <w:rsid w:val="009211D6"/>
    <w:rsid w:val="0092167D"/>
    <w:rsid w:val="00922F4A"/>
    <w:rsid w:val="00923E53"/>
    <w:rsid w:val="00924FFE"/>
    <w:rsid w:val="00925095"/>
    <w:rsid w:val="00926329"/>
    <w:rsid w:val="00927EF1"/>
    <w:rsid w:val="009314CA"/>
    <w:rsid w:val="00932627"/>
    <w:rsid w:val="00932EFB"/>
    <w:rsid w:val="009331CD"/>
    <w:rsid w:val="00933263"/>
    <w:rsid w:val="00934014"/>
    <w:rsid w:val="00934ED8"/>
    <w:rsid w:val="00935608"/>
    <w:rsid w:val="00935C20"/>
    <w:rsid w:val="00935E1B"/>
    <w:rsid w:val="00935ED0"/>
    <w:rsid w:val="00941705"/>
    <w:rsid w:val="00943334"/>
    <w:rsid w:val="00943C46"/>
    <w:rsid w:val="009440A9"/>
    <w:rsid w:val="00944672"/>
    <w:rsid w:val="0094605E"/>
    <w:rsid w:val="009462CE"/>
    <w:rsid w:val="00947627"/>
    <w:rsid w:val="0095111C"/>
    <w:rsid w:val="0095135C"/>
    <w:rsid w:val="00951510"/>
    <w:rsid w:val="00951587"/>
    <w:rsid w:val="00952772"/>
    <w:rsid w:val="009533E3"/>
    <w:rsid w:val="009575C8"/>
    <w:rsid w:val="00960236"/>
    <w:rsid w:val="009605DE"/>
    <w:rsid w:val="00961318"/>
    <w:rsid w:val="009630DD"/>
    <w:rsid w:val="00963155"/>
    <w:rsid w:val="009636D3"/>
    <w:rsid w:val="009639D5"/>
    <w:rsid w:val="00963ED7"/>
    <w:rsid w:val="0096422B"/>
    <w:rsid w:val="0096446B"/>
    <w:rsid w:val="009647E8"/>
    <w:rsid w:val="00965C51"/>
    <w:rsid w:val="00966F8B"/>
    <w:rsid w:val="00970043"/>
    <w:rsid w:val="009700AB"/>
    <w:rsid w:val="00970704"/>
    <w:rsid w:val="00973FA5"/>
    <w:rsid w:val="0097414A"/>
    <w:rsid w:val="009757B4"/>
    <w:rsid w:val="00975AB8"/>
    <w:rsid w:val="00975B8F"/>
    <w:rsid w:val="00975F86"/>
    <w:rsid w:val="00975F97"/>
    <w:rsid w:val="009760D4"/>
    <w:rsid w:val="0097649C"/>
    <w:rsid w:val="00977679"/>
    <w:rsid w:val="0098092E"/>
    <w:rsid w:val="00980E3D"/>
    <w:rsid w:val="00983FF4"/>
    <w:rsid w:val="009840E0"/>
    <w:rsid w:val="00985803"/>
    <w:rsid w:val="00986DEF"/>
    <w:rsid w:val="00987428"/>
    <w:rsid w:val="00987B00"/>
    <w:rsid w:val="00987F97"/>
    <w:rsid w:val="00990F20"/>
    <w:rsid w:val="009914A5"/>
    <w:rsid w:val="009935F4"/>
    <w:rsid w:val="0099454B"/>
    <w:rsid w:val="00994AEC"/>
    <w:rsid w:val="00995250"/>
    <w:rsid w:val="00995FF5"/>
    <w:rsid w:val="00996EB5"/>
    <w:rsid w:val="00997A49"/>
    <w:rsid w:val="009A3482"/>
    <w:rsid w:val="009A3A22"/>
    <w:rsid w:val="009A433F"/>
    <w:rsid w:val="009A45B6"/>
    <w:rsid w:val="009A486F"/>
    <w:rsid w:val="009A4EBD"/>
    <w:rsid w:val="009A514A"/>
    <w:rsid w:val="009A552D"/>
    <w:rsid w:val="009A558B"/>
    <w:rsid w:val="009B032C"/>
    <w:rsid w:val="009B1A8F"/>
    <w:rsid w:val="009B20AC"/>
    <w:rsid w:val="009B3D57"/>
    <w:rsid w:val="009B3DF9"/>
    <w:rsid w:val="009B41A9"/>
    <w:rsid w:val="009B5030"/>
    <w:rsid w:val="009B6624"/>
    <w:rsid w:val="009C0703"/>
    <w:rsid w:val="009C0F70"/>
    <w:rsid w:val="009C204B"/>
    <w:rsid w:val="009C2162"/>
    <w:rsid w:val="009C290B"/>
    <w:rsid w:val="009C6283"/>
    <w:rsid w:val="009C7006"/>
    <w:rsid w:val="009C72B6"/>
    <w:rsid w:val="009C78A5"/>
    <w:rsid w:val="009C791D"/>
    <w:rsid w:val="009C7D57"/>
    <w:rsid w:val="009D026F"/>
    <w:rsid w:val="009D31CE"/>
    <w:rsid w:val="009D3CD0"/>
    <w:rsid w:val="009D4A1A"/>
    <w:rsid w:val="009D502D"/>
    <w:rsid w:val="009D51A5"/>
    <w:rsid w:val="009D590A"/>
    <w:rsid w:val="009D6B26"/>
    <w:rsid w:val="009D705E"/>
    <w:rsid w:val="009D7A3D"/>
    <w:rsid w:val="009D7A90"/>
    <w:rsid w:val="009E1991"/>
    <w:rsid w:val="009E1D31"/>
    <w:rsid w:val="009E3531"/>
    <w:rsid w:val="009E36BF"/>
    <w:rsid w:val="009E406A"/>
    <w:rsid w:val="009E67F8"/>
    <w:rsid w:val="009F1678"/>
    <w:rsid w:val="009F36C5"/>
    <w:rsid w:val="009F418D"/>
    <w:rsid w:val="009F6885"/>
    <w:rsid w:val="009F6ACE"/>
    <w:rsid w:val="00A00348"/>
    <w:rsid w:val="00A00E13"/>
    <w:rsid w:val="00A019AB"/>
    <w:rsid w:val="00A01B16"/>
    <w:rsid w:val="00A01DC9"/>
    <w:rsid w:val="00A022B4"/>
    <w:rsid w:val="00A029A1"/>
    <w:rsid w:val="00A03EB4"/>
    <w:rsid w:val="00A04A97"/>
    <w:rsid w:val="00A051E2"/>
    <w:rsid w:val="00A126DC"/>
    <w:rsid w:val="00A133EF"/>
    <w:rsid w:val="00A135EC"/>
    <w:rsid w:val="00A14C5C"/>
    <w:rsid w:val="00A25A7C"/>
    <w:rsid w:val="00A26F1D"/>
    <w:rsid w:val="00A277CC"/>
    <w:rsid w:val="00A30D14"/>
    <w:rsid w:val="00A31935"/>
    <w:rsid w:val="00A31C32"/>
    <w:rsid w:val="00A3202A"/>
    <w:rsid w:val="00A3288B"/>
    <w:rsid w:val="00A33401"/>
    <w:rsid w:val="00A3461F"/>
    <w:rsid w:val="00A3531F"/>
    <w:rsid w:val="00A36095"/>
    <w:rsid w:val="00A362CC"/>
    <w:rsid w:val="00A36569"/>
    <w:rsid w:val="00A36619"/>
    <w:rsid w:val="00A36847"/>
    <w:rsid w:val="00A401B6"/>
    <w:rsid w:val="00A41394"/>
    <w:rsid w:val="00A4170D"/>
    <w:rsid w:val="00A441D1"/>
    <w:rsid w:val="00A45CAD"/>
    <w:rsid w:val="00A46100"/>
    <w:rsid w:val="00A47AC9"/>
    <w:rsid w:val="00A47BD4"/>
    <w:rsid w:val="00A509C9"/>
    <w:rsid w:val="00A50D03"/>
    <w:rsid w:val="00A51996"/>
    <w:rsid w:val="00A51A04"/>
    <w:rsid w:val="00A53ECD"/>
    <w:rsid w:val="00A5487C"/>
    <w:rsid w:val="00A5556B"/>
    <w:rsid w:val="00A55A1D"/>
    <w:rsid w:val="00A55E90"/>
    <w:rsid w:val="00A57219"/>
    <w:rsid w:val="00A57F6C"/>
    <w:rsid w:val="00A6314D"/>
    <w:rsid w:val="00A6571D"/>
    <w:rsid w:val="00A66057"/>
    <w:rsid w:val="00A66569"/>
    <w:rsid w:val="00A66730"/>
    <w:rsid w:val="00A6674A"/>
    <w:rsid w:val="00A66F6B"/>
    <w:rsid w:val="00A67D05"/>
    <w:rsid w:val="00A73D17"/>
    <w:rsid w:val="00A74BD1"/>
    <w:rsid w:val="00A761D1"/>
    <w:rsid w:val="00A76C96"/>
    <w:rsid w:val="00A77B14"/>
    <w:rsid w:val="00A80B9B"/>
    <w:rsid w:val="00A81294"/>
    <w:rsid w:val="00A8169A"/>
    <w:rsid w:val="00A8185F"/>
    <w:rsid w:val="00A82DDB"/>
    <w:rsid w:val="00A8336E"/>
    <w:rsid w:val="00A83690"/>
    <w:rsid w:val="00A84828"/>
    <w:rsid w:val="00A851D7"/>
    <w:rsid w:val="00A852C4"/>
    <w:rsid w:val="00A85BC0"/>
    <w:rsid w:val="00A85D27"/>
    <w:rsid w:val="00A86095"/>
    <w:rsid w:val="00A8660A"/>
    <w:rsid w:val="00A86EDE"/>
    <w:rsid w:val="00A905F5"/>
    <w:rsid w:val="00A91066"/>
    <w:rsid w:val="00A91E2B"/>
    <w:rsid w:val="00A92225"/>
    <w:rsid w:val="00A93A6A"/>
    <w:rsid w:val="00A93D52"/>
    <w:rsid w:val="00A94472"/>
    <w:rsid w:val="00A94970"/>
    <w:rsid w:val="00A95039"/>
    <w:rsid w:val="00A9572F"/>
    <w:rsid w:val="00A96D2D"/>
    <w:rsid w:val="00AA15D3"/>
    <w:rsid w:val="00AA23A4"/>
    <w:rsid w:val="00AA2432"/>
    <w:rsid w:val="00AA2636"/>
    <w:rsid w:val="00AA3411"/>
    <w:rsid w:val="00AA3F80"/>
    <w:rsid w:val="00AA499B"/>
    <w:rsid w:val="00AA4DF5"/>
    <w:rsid w:val="00AA564C"/>
    <w:rsid w:val="00AA5C6B"/>
    <w:rsid w:val="00AA77D9"/>
    <w:rsid w:val="00AA79F9"/>
    <w:rsid w:val="00AB2E33"/>
    <w:rsid w:val="00AB3FE4"/>
    <w:rsid w:val="00AB4173"/>
    <w:rsid w:val="00AB6598"/>
    <w:rsid w:val="00AB7A07"/>
    <w:rsid w:val="00AB7B66"/>
    <w:rsid w:val="00AC0359"/>
    <w:rsid w:val="00AC08A1"/>
    <w:rsid w:val="00AC0BF7"/>
    <w:rsid w:val="00AC177F"/>
    <w:rsid w:val="00AC2715"/>
    <w:rsid w:val="00AC4594"/>
    <w:rsid w:val="00AC4BF0"/>
    <w:rsid w:val="00AC5020"/>
    <w:rsid w:val="00AC5CC7"/>
    <w:rsid w:val="00AC6372"/>
    <w:rsid w:val="00AD05F1"/>
    <w:rsid w:val="00AD07B6"/>
    <w:rsid w:val="00AD1A1E"/>
    <w:rsid w:val="00AD27E1"/>
    <w:rsid w:val="00AD324B"/>
    <w:rsid w:val="00AD4518"/>
    <w:rsid w:val="00AD4B0D"/>
    <w:rsid w:val="00AD600E"/>
    <w:rsid w:val="00AD66CF"/>
    <w:rsid w:val="00AD763A"/>
    <w:rsid w:val="00AD7826"/>
    <w:rsid w:val="00AE03F6"/>
    <w:rsid w:val="00AE139B"/>
    <w:rsid w:val="00AE2C35"/>
    <w:rsid w:val="00AE30E2"/>
    <w:rsid w:val="00AE3250"/>
    <w:rsid w:val="00AE4459"/>
    <w:rsid w:val="00AE515D"/>
    <w:rsid w:val="00AE57C8"/>
    <w:rsid w:val="00AE68C2"/>
    <w:rsid w:val="00AE6AAF"/>
    <w:rsid w:val="00AE71E6"/>
    <w:rsid w:val="00AE7E91"/>
    <w:rsid w:val="00AF0DA9"/>
    <w:rsid w:val="00AF0E81"/>
    <w:rsid w:val="00AF1F7B"/>
    <w:rsid w:val="00AF23DE"/>
    <w:rsid w:val="00AF2A7A"/>
    <w:rsid w:val="00AF363D"/>
    <w:rsid w:val="00AF4370"/>
    <w:rsid w:val="00AF4481"/>
    <w:rsid w:val="00AF533D"/>
    <w:rsid w:val="00AF5EA4"/>
    <w:rsid w:val="00AF6557"/>
    <w:rsid w:val="00B00BA5"/>
    <w:rsid w:val="00B02C3D"/>
    <w:rsid w:val="00B05339"/>
    <w:rsid w:val="00B055E0"/>
    <w:rsid w:val="00B0592D"/>
    <w:rsid w:val="00B05C08"/>
    <w:rsid w:val="00B07EF0"/>
    <w:rsid w:val="00B11212"/>
    <w:rsid w:val="00B11484"/>
    <w:rsid w:val="00B11B9B"/>
    <w:rsid w:val="00B12F01"/>
    <w:rsid w:val="00B13792"/>
    <w:rsid w:val="00B13A2F"/>
    <w:rsid w:val="00B15177"/>
    <w:rsid w:val="00B15DC5"/>
    <w:rsid w:val="00B16066"/>
    <w:rsid w:val="00B1610B"/>
    <w:rsid w:val="00B20157"/>
    <w:rsid w:val="00B21BCE"/>
    <w:rsid w:val="00B232F5"/>
    <w:rsid w:val="00B23DDE"/>
    <w:rsid w:val="00B24A0F"/>
    <w:rsid w:val="00B258BB"/>
    <w:rsid w:val="00B27C10"/>
    <w:rsid w:val="00B27F2C"/>
    <w:rsid w:val="00B310DF"/>
    <w:rsid w:val="00B31155"/>
    <w:rsid w:val="00B34C01"/>
    <w:rsid w:val="00B3507D"/>
    <w:rsid w:val="00B37505"/>
    <w:rsid w:val="00B37902"/>
    <w:rsid w:val="00B37C7B"/>
    <w:rsid w:val="00B37F63"/>
    <w:rsid w:val="00B41755"/>
    <w:rsid w:val="00B41BCA"/>
    <w:rsid w:val="00B41BFE"/>
    <w:rsid w:val="00B41C9D"/>
    <w:rsid w:val="00B43CDE"/>
    <w:rsid w:val="00B4409D"/>
    <w:rsid w:val="00B46100"/>
    <w:rsid w:val="00B46B95"/>
    <w:rsid w:val="00B50315"/>
    <w:rsid w:val="00B51722"/>
    <w:rsid w:val="00B52672"/>
    <w:rsid w:val="00B53496"/>
    <w:rsid w:val="00B53B8F"/>
    <w:rsid w:val="00B53D95"/>
    <w:rsid w:val="00B567FB"/>
    <w:rsid w:val="00B56C86"/>
    <w:rsid w:val="00B56E68"/>
    <w:rsid w:val="00B56FAA"/>
    <w:rsid w:val="00B571E9"/>
    <w:rsid w:val="00B603C6"/>
    <w:rsid w:val="00B60EB5"/>
    <w:rsid w:val="00B618EC"/>
    <w:rsid w:val="00B620BE"/>
    <w:rsid w:val="00B62770"/>
    <w:rsid w:val="00B62BF3"/>
    <w:rsid w:val="00B62F27"/>
    <w:rsid w:val="00B6316A"/>
    <w:rsid w:val="00B6318B"/>
    <w:rsid w:val="00B66A1F"/>
    <w:rsid w:val="00B6705E"/>
    <w:rsid w:val="00B67728"/>
    <w:rsid w:val="00B67E98"/>
    <w:rsid w:val="00B73321"/>
    <w:rsid w:val="00B74B98"/>
    <w:rsid w:val="00B74EDB"/>
    <w:rsid w:val="00B74F1E"/>
    <w:rsid w:val="00B774D2"/>
    <w:rsid w:val="00B775DC"/>
    <w:rsid w:val="00B77D0E"/>
    <w:rsid w:val="00B80CDF"/>
    <w:rsid w:val="00B821FA"/>
    <w:rsid w:val="00B8238A"/>
    <w:rsid w:val="00B82CD3"/>
    <w:rsid w:val="00B832D2"/>
    <w:rsid w:val="00B83E95"/>
    <w:rsid w:val="00B84800"/>
    <w:rsid w:val="00B84D25"/>
    <w:rsid w:val="00B864F1"/>
    <w:rsid w:val="00B86B79"/>
    <w:rsid w:val="00B87889"/>
    <w:rsid w:val="00B87D49"/>
    <w:rsid w:val="00B91480"/>
    <w:rsid w:val="00B9280D"/>
    <w:rsid w:val="00B93398"/>
    <w:rsid w:val="00B9368D"/>
    <w:rsid w:val="00B93F2E"/>
    <w:rsid w:val="00B943B8"/>
    <w:rsid w:val="00B9572F"/>
    <w:rsid w:val="00B957AC"/>
    <w:rsid w:val="00B9596E"/>
    <w:rsid w:val="00B96640"/>
    <w:rsid w:val="00B96672"/>
    <w:rsid w:val="00B96A1A"/>
    <w:rsid w:val="00B97957"/>
    <w:rsid w:val="00BA00A4"/>
    <w:rsid w:val="00BA14F9"/>
    <w:rsid w:val="00BA1AB3"/>
    <w:rsid w:val="00BA2723"/>
    <w:rsid w:val="00BA29F9"/>
    <w:rsid w:val="00BA2F6B"/>
    <w:rsid w:val="00BA4BEE"/>
    <w:rsid w:val="00BA5AA1"/>
    <w:rsid w:val="00BA6394"/>
    <w:rsid w:val="00BA6B8C"/>
    <w:rsid w:val="00BB09FD"/>
    <w:rsid w:val="00BB1D79"/>
    <w:rsid w:val="00BB3545"/>
    <w:rsid w:val="00BB362C"/>
    <w:rsid w:val="00BB37C1"/>
    <w:rsid w:val="00BB3FD2"/>
    <w:rsid w:val="00BB5738"/>
    <w:rsid w:val="00BB691A"/>
    <w:rsid w:val="00BB6FC8"/>
    <w:rsid w:val="00BB7E29"/>
    <w:rsid w:val="00BC241C"/>
    <w:rsid w:val="00BC27D3"/>
    <w:rsid w:val="00BC2907"/>
    <w:rsid w:val="00BC3643"/>
    <w:rsid w:val="00BC4006"/>
    <w:rsid w:val="00BC451D"/>
    <w:rsid w:val="00BC5F9C"/>
    <w:rsid w:val="00BC60FB"/>
    <w:rsid w:val="00BC677A"/>
    <w:rsid w:val="00BC6E43"/>
    <w:rsid w:val="00BC6FC8"/>
    <w:rsid w:val="00BC73A9"/>
    <w:rsid w:val="00BC75F5"/>
    <w:rsid w:val="00BD1757"/>
    <w:rsid w:val="00BD4256"/>
    <w:rsid w:val="00BD515A"/>
    <w:rsid w:val="00BD71F1"/>
    <w:rsid w:val="00BD78A1"/>
    <w:rsid w:val="00BE1C1E"/>
    <w:rsid w:val="00BE3838"/>
    <w:rsid w:val="00BE6BDD"/>
    <w:rsid w:val="00BE6D8C"/>
    <w:rsid w:val="00BE78AE"/>
    <w:rsid w:val="00BF046B"/>
    <w:rsid w:val="00BF0C98"/>
    <w:rsid w:val="00BF13F3"/>
    <w:rsid w:val="00BF2347"/>
    <w:rsid w:val="00BF2E00"/>
    <w:rsid w:val="00BF4BA6"/>
    <w:rsid w:val="00BF4E98"/>
    <w:rsid w:val="00BF55A5"/>
    <w:rsid w:val="00BF5C27"/>
    <w:rsid w:val="00BF5D99"/>
    <w:rsid w:val="00C00EAB"/>
    <w:rsid w:val="00C00F52"/>
    <w:rsid w:val="00C01CE3"/>
    <w:rsid w:val="00C02F66"/>
    <w:rsid w:val="00C032BD"/>
    <w:rsid w:val="00C0385C"/>
    <w:rsid w:val="00C0523E"/>
    <w:rsid w:val="00C10555"/>
    <w:rsid w:val="00C11623"/>
    <w:rsid w:val="00C12E26"/>
    <w:rsid w:val="00C130AC"/>
    <w:rsid w:val="00C131F8"/>
    <w:rsid w:val="00C15F51"/>
    <w:rsid w:val="00C170FA"/>
    <w:rsid w:val="00C20D00"/>
    <w:rsid w:val="00C21864"/>
    <w:rsid w:val="00C21F46"/>
    <w:rsid w:val="00C237C9"/>
    <w:rsid w:val="00C237EB"/>
    <w:rsid w:val="00C2487E"/>
    <w:rsid w:val="00C24CD3"/>
    <w:rsid w:val="00C24F24"/>
    <w:rsid w:val="00C24F74"/>
    <w:rsid w:val="00C26D2A"/>
    <w:rsid w:val="00C2739F"/>
    <w:rsid w:val="00C31EB2"/>
    <w:rsid w:val="00C320B3"/>
    <w:rsid w:val="00C32D80"/>
    <w:rsid w:val="00C330D2"/>
    <w:rsid w:val="00C332FC"/>
    <w:rsid w:val="00C34494"/>
    <w:rsid w:val="00C356B7"/>
    <w:rsid w:val="00C361D4"/>
    <w:rsid w:val="00C364A6"/>
    <w:rsid w:val="00C401AE"/>
    <w:rsid w:val="00C41877"/>
    <w:rsid w:val="00C42A05"/>
    <w:rsid w:val="00C4748C"/>
    <w:rsid w:val="00C50027"/>
    <w:rsid w:val="00C50111"/>
    <w:rsid w:val="00C50BFF"/>
    <w:rsid w:val="00C5148B"/>
    <w:rsid w:val="00C51B47"/>
    <w:rsid w:val="00C525F7"/>
    <w:rsid w:val="00C528DC"/>
    <w:rsid w:val="00C53B72"/>
    <w:rsid w:val="00C54635"/>
    <w:rsid w:val="00C54EDC"/>
    <w:rsid w:val="00C55404"/>
    <w:rsid w:val="00C56903"/>
    <w:rsid w:val="00C56A5C"/>
    <w:rsid w:val="00C57A3A"/>
    <w:rsid w:val="00C604E8"/>
    <w:rsid w:val="00C61096"/>
    <w:rsid w:val="00C62C15"/>
    <w:rsid w:val="00C64530"/>
    <w:rsid w:val="00C64A20"/>
    <w:rsid w:val="00C656CE"/>
    <w:rsid w:val="00C67217"/>
    <w:rsid w:val="00C70362"/>
    <w:rsid w:val="00C708CE"/>
    <w:rsid w:val="00C72F51"/>
    <w:rsid w:val="00C746CC"/>
    <w:rsid w:val="00C75912"/>
    <w:rsid w:val="00C75A18"/>
    <w:rsid w:val="00C8000C"/>
    <w:rsid w:val="00C8053B"/>
    <w:rsid w:val="00C81096"/>
    <w:rsid w:val="00C81A0F"/>
    <w:rsid w:val="00C824B0"/>
    <w:rsid w:val="00C828A6"/>
    <w:rsid w:val="00C84733"/>
    <w:rsid w:val="00C84CB0"/>
    <w:rsid w:val="00C866C2"/>
    <w:rsid w:val="00C868B3"/>
    <w:rsid w:val="00C87724"/>
    <w:rsid w:val="00C90391"/>
    <w:rsid w:val="00C90DCC"/>
    <w:rsid w:val="00C91F62"/>
    <w:rsid w:val="00C92A7A"/>
    <w:rsid w:val="00C949DE"/>
    <w:rsid w:val="00C95110"/>
    <w:rsid w:val="00C96527"/>
    <w:rsid w:val="00C96D0D"/>
    <w:rsid w:val="00C96E86"/>
    <w:rsid w:val="00C972E8"/>
    <w:rsid w:val="00CA0421"/>
    <w:rsid w:val="00CA0A1A"/>
    <w:rsid w:val="00CA0D92"/>
    <w:rsid w:val="00CA22A7"/>
    <w:rsid w:val="00CA2E46"/>
    <w:rsid w:val="00CA2E8C"/>
    <w:rsid w:val="00CA2FFD"/>
    <w:rsid w:val="00CA55A6"/>
    <w:rsid w:val="00CA642B"/>
    <w:rsid w:val="00CA67C5"/>
    <w:rsid w:val="00CA7042"/>
    <w:rsid w:val="00CA7161"/>
    <w:rsid w:val="00CA72B5"/>
    <w:rsid w:val="00CB0F14"/>
    <w:rsid w:val="00CB25CA"/>
    <w:rsid w:val="00CB2AC7"/>
    <w:rsid w:val="00CB2C3D"/>
    <w:rsid w:val="00CB2F24"/>
    <w:rsid w:val="00CB3923"/>
    <w:rsid w:val="00CB48B4"/>
    <w:rsid w:val="00CB5173"/>
    <w:rsid w:val="00CB6E87"/>
    <w:rsid w:val="00CB6F74"/>
    <w:rsid w:val="00CB71A4"/>
    <w:rsid w:val="00CB760A"/>
    <w:rsid w:val="00CB7954"/>
    <w:rsid w:val="00CC1EBB"/>
    <w:rsid w:val="00CC2C29"/>
    <w:rsid w:val="00CC3127"/>
    <w:rsid w:val="00CC5CA3"/>
    <w:rsid w:val="00CC6184"/>
    <w:rsid w:val="00CC644D"/>
    <w:rsid w:val="00CC6A46"/>
    <w:rsid w:val="00CC77B9"/>
    <w:rsid w:val="00CD027D"/>
    <w:rsid w:val="00CD110D"/>
    <w:rsid w:val="00CD3B33"/>
    <w:rsid w:val="00CD4365"/>
    <w:rsid w:val="00CD481D"/>
    <w:rsid w:val="00CD51D0"/>
    <w:rsid w:val="00CD55D1"/>
    <w:rsid w:val="00CD5F08"/>
    <w:rsid w:val="00CD629C"/>
    <w:rsid w:val="00CD6523"/>
    <w:rsid w:val="00CD7B9B"/>
    <w:rsid w:val="00CE0A40"/>
    <w:rsid w:val="00CE18C3"/>
    <w:rsid w:val="00CE3D93"/>
    <w:rsid w:val="00CE41DE"/>
    <w:rsid w:val="00CE4BDA"/>
    <w:rsid w:val="00CE6792"/>
    <w:rsid w:val="00CE6F94"/>
    <w:rsid w:val="00CE76DC"/>
    <w:rsid w:val="00CE7C72"/>
    <w:rsid w:val="00CF0391"/>
    <w:rsid w:val="00CF0B67"/>
    <w:rsid w:val="00CF2C4D"/>
    <w:rsid w:val="00CF30D5"/>
    <w:rsid w:val="00CF3EE5"/>
    <w:rsid w:val="00CF4D26"/>
    <w:rsid w:val="00CF55AD"/>
    <w:rsid w:val="00CF5FB4"/>
    <w:rsid w:val="00CF64F7"/>
    <w:rsid w:val="00CF655C"/>
    <w:rsid w:val="00CF7201"/>
    <w:rsid w:val="00CF74D2"/>
    <w:rsid w:val="00CF764F"/>
    <w:rsid w:val="00CF7CB1"/>
    <w:rsid w:val="00CF7FEC"/>
    <w:rsid w:val="00D02978"/>
    <w:rsid w:val="00D04664"/>
    <w:rsid w:val="00D05829"/>
    <w:rsid w:val="00D05BB3"/>
    <w:rsid w:val="00D06085"/>
    <w:rsid w:val="00D068F1"/>
    <w:rsid w:val="00D06BE3"/>
    <w:rsid w:val="00D103BF"/>
    <w:rsid w:val="00D11254"/>
    <w:rsid w:val="00D11811"/>
    <w:rsid w:val="00D11B51"/>
    <w:rsid w:val="00D12925"/>
    <w:rsid w:val="00D12D58"/>
    <w:rsid w:val="00D13251"/>
    <w:rsid w:val="00D13DCA"/>
    <w:rsid w:val="00D15712"/>
    <w:rsid w:val="00D15739"/>
    <w:rsid w:val="00D1590A"/>
    <w:rsid w:val="00D15D41"/>
    <w:rsid w:val="00D15D5A"/>
    <w:rsid w:val="00D16CE8"/>
    <w:rsid w:val="00D17275"/>
    <w:rsid w:val="00D2028C"/>
    <w:rsid w:val="00D20717"/>
    <w:rsid w:val="00D208AD"/>
    <w:rsid w:val="00D20CFE"/>
    <w:rsid w:val="00D21A0D"/>
    <w:rsid w:val="00D22B4D"/>
    <w:rsid w:val="00D235B3"/>
    <w:rsid w:val="00D23EB4"/>
    <w:rsid w:val="00D256DC"/>
    <w:rsid w:val="00D276AE"/>
    <w:rsid w:val="00D27B77"/>
    <w:rsid w:val="00D30C1A"/>
    <w:rsid w:val="00D315B4"/>
    <w:rsid w:val="00D32C8B"/>
    <w:rsid w:val="00D3312A"/>
    <w:rsid w:val="00D3325A"/>
    <w:rsid w:val="00D33557"/>
    <w:rsid w:val="00D349FE"/>
    <w:rsid w:val="00D36381"/>
    <w:rsid w:val="00D37BFC"/>
    <w:rsid w:val="00D405A4"/>
    <w:rsid w:val="00D40F21"/>
    <w:rsid w:val="00D41D9E"/>
    <w:rsid w:val="00D42618"/>
    <w:rsid w:val="00D449D1"/>
    <w:rsid w:val="00D45BFC"/>
    <w:rsid w:val="00D46701"/>
    <w:rsid w:val="00D46944"/>
    <w:rsid w:val="00D47CE3"/>
    <w:rsid w:val="00D511EC"/>
    <w:rsid w:val="00D51A32"/>
    <w:rsid w:val="00D51BAD"/>
    <w:rsid w:val="00D51BFC"/>
    <w:rsid w:val="00D52E19"/>
    <w:rsid w:val="00D54533"/>
    <w:rsid w:val="00D55519"/>
    <w:rsid w:val="00D5581E"/>
    <w:rsid w:val="00D57186"/>
    <w:rsid w:val="00D57EB6"/>
    <w:rsid w:val="00D57EEF"/>
    <w:rsid w:val="00D609D7"/>
    <w:rsid w:val="00D62A7B"/>
    <w:rsid w:val="00D63C69"/>
    <w:rsid w:val="00D641DE"/>
    <w:rsid w:val="00D654ED"/>
    <w:rsid w:val="00D66053"/>
    <w:rsid w:val="00D6624B"/>
    <w:rsid w:val="00D700DB"/>
    <w:rsid w:val="00D70843"/>
    <w:rsid w:val="00D721C2"/>
    <w:rsid w:val="00D723F1"/>
    <w:rsid w:val="00D72C7E"/>
    <w:rsid w:val="00D73073"/>
    <w:rsid w:val="00D742F6"/>
    <w:rsid w:val="00D7578F"/>
    <w:rsid w:val="00D75D96"/>
    <w:rsid w:val="00D768CF"/>
    <w:rsid w:val="00D80DD1"/>
    <w:rsid w:val="00D82F7A"/>
    <w:rsid w:val="00D83BFD"/>
    <w:rsid w:val="00D8498B"/>
    <w:rsid w:val="00D8528E"/>
    <w:rsid w:val="00D8719D"/>
    <w:rsid w:val="00D871EE"/>
    <w:rsid w:val="00D9007C"/>
    <w:rsid w:val="00D90A75"/>
    <w:rsid w:val="00D9176A"/>
    <w:rsid w:val="00D926E8"/>
    <w:rsid w:val="00D93F39"/>
    <w:rsid w:val="00D94215"/>
    <w:rsid w:val="00D95442"/>
    <w:rsid w:val="00D95FDA"/>
    <w:rsid w:val="00D963C7"/>
    <w:rsid w:val="00D977ED"/>
    <w:rsid w:val="00DA05B9"/>
    <w:rsid w:val="00DA07AA"/>
    <w:rsid w:val="00DA0B26"/>
    <w:rsid w:val="00DA13C6"/>
    <w:rsid w:val="00DA3818"/>
    <w:rsid w:val="00DA46E1"/>
    <w:rsid w:val="00DA4C23"/>
    <w:rsid w:val="00DA539F"/>
    <w:rsid w:val="00DA5C18"/>
    <w:rsid w:val="00DA661E"/>
    <w:rsid w:val="00DA6880"/>
    <w:rsid w:val="00DB1A5E"/>
    <w:rsid w:val="00DB28C1"/>
    <w:rsid w:val="00DB2C91"/>
    <w:rsid w:val="00DB40A9"/>
    <w:rsid w:val="00DB4C2A"/>
    <w:rsid w:val="00DB4F30"/>
    <w:rsid w:val="00DB5184"/>
    <w:rsid w:val="00DB5CF5"/>
    <w:rsid w:val="00DB5FEB"/>
    <w:rsid w:val="00DB6910"/>
    <w:rsid w:val="00DB73B7"/>
    <w:rsid w:val="00DB79A1"/>
    <w:rsid w:val="00DB7A2E"/>
    <w:rsid w:val="00DC0BFA"/>
    <w:rsid w:val="00DC1381"/>
    <w:rsid w:val="00DC236A"/>
    <w:rsid w:val="00DC3D2A"/>
    <w:rsid w:val="00DC42A8"/>
    <w:rsid w:val="00DC4FB0"/>
    <w:rsid w:val="00DC5786"/>
    <w:rsid w:val="00DC69B7"/>
    <w:rsid w:val="00DC74FE"/>
    <w:rsid w:val="00DC7B10"/>
    <w:rsid w:val="00DD019B"/>
    <w:rsid w:val="00DD0C7C"/>
    <w:rsid w:val="00DD1173"/>
    <w:rsid w:val="00DD2EEC"/>
    <w:rsid w:val="00DD3E55"/>
    <w:rsid w:val="00DD4452"/>
    <w:rsid w:val="00DD4C69"/>
    <w:rsid w:val="00DD549B"/>
    <w:rsid w:val="00DD54B2"/>
    <w:rsid w:val="00DD7DDD"/>
    <w:rsid w:val="00DD7F2E"/>
    <w:rsid w:val="00DE145E"/>
    <w:rsid w:val="00DE2395"/>
    <w:rsid w:val="00DE3B92"/>
    <w:rsid w:val="00DE4EAE"/>
    <w:rsid w:val="00DE5A5F"/>
    <w:rsid w:val="00DE661F"/>
    <w:rsid w:val="00DE665A"/>
    <w:rsid w:val="00DE69FA"/>
    <w:rsid w:val="00DE6E8F"/>
    <w:rsid w:val="00DE7564"/>
    <w:rsid w:val="00DE7947"/>
    <w:rsid w:val="00DF0A1A"/>
    <w:rsid w:val="00DF0CBB"/>
    <w:rsid w:val="00DF1A48"/>
    <w:rsid w:val="00DF21FB"/>
    <w:rsid w:val="00DF2EE0"/>
    <w:rsid w:val="00DF418D"/>
    <w:rsid w:val="00DF6E12"/>
    <w:rsid w:val="00DF6E61"/>
    <w:rsid w:val="00E003E6"/>
    <w:rsid w:val="00E0090A"/>
    <w:rsid w:val="00E01948"/>
    <w:rsid w:val="00E01E0D"/>
    <w:rsid w:val="00E02B7F"/>
    <w:rsid w:val="00E02DDA"/>
    <w:rsid w:val="00E05C95"/>
    <w:rsid w:val="00E07838"/>
    <w:rsid w:val="00E11B99"/>
    <w:rsid w:val="00E13419"/>
    <w:rsid w:val="00E14EF2"/>
    <w:rsid w:val="00E178F7"/>
    <w:rsid w:val="00E17B10"/>
    <w:rsid w:val="00E17F46"/>
    <w:rsid w:val="00E202AA"/>
    <w:rsid w:val="00E20EFE"/>
    <w:rsid w:val="00E2291D"/>
    <w:rsid w:val="00E22FB5"/>
    <w:rsid w:val="00E2394A"/>
    <w:rsid w:val="00E23E5A"/>
    <w:rsid w:val="00E2530D"/>
    <w:rsid w:val="00E26315"/>
    <w:rsid w:val="00E26574"/>
    <w:rsid w:val="00E26993"/>
    <w:rsid w:val="00E30899"/>
    <w:rsid w:val="00E30FC8"/>
    <w:rsid w:val="00E311A3"/>
    <w:rsid w:val="00E32054"/>
    <w:rsid w:val="00E324C7"/>
    <w:rsid w:val="00E332F4"/>
    <w:rsid w:val="00E3457B"/>
    <w:rsid w:val="00E3636D"/>
    <w:rsid w:val="00E37B1B"/>
    <w:rsid w:val="00E40067"/>
    <w:rsid w:val="00E416AD"/>
    <w:rsid w:val="00E4222E"/>
    <w:rsid w:val="00E422DC"/>
    <w:rsid w:val="00E42BAA"/>
    <w:rsid w:val="00E42DC3"/>
    <w:rsid w:val="00E42EF9"/>
    <w:rsid w:val="00E431E9"/>
    <w:rsid w:val="00E435D9"/>
    <w:rsid w:val="00E439B0"/>
    <w:rsid w:val="00E451A2"/>
    <w:rsid w:val="00E46773"/>
    <w:rsid w:val="00E46C3C"/>
    <w:rsid w:val="00E4716F"/>
    <w:rsid w:val="00E473C5"/>
    <w:rsid w:val="00E50CE5"/>
    <w:rsid w:val="00E514D2"/>
    <w:rsid w:val="00E51FF0"/>
    <w:rsid w:val="00E52A6D"/>
    <w:rsid w:val="00E5462B"/>
    <w:rsid w:val="00E546F9"/>
    <w:rsid w:val="00E54804"/>
    <w:rsid w:val="00E55118"/>
    <w:rsid w:val="00E5588C"/>
    <w:rsid w:val="00E55F60"/>
    <w:rsid w:val="00E56C6C"/>
    <w:rsid w:val="00E579AE"/>
    <w:rsid w:val="00E60165"/>
    <w:rsid w:val="00E606EB"/>
    <w:rsid w:val="00E60861"/>
    <w:rsid w:val="00E6089B"/>
    <w:rsid w:val="00E60B84"/>
    <w:rsid w:val="00E617B3"/>
    <w:rsid w:val="00E61FF6"/>
    <w:rsid w:val="00E62635"/>
    <w:rsid w:val="00E62F47"/>
    <w:rsid w:val="00E630AA"/>
    <w:rsid w:val="00E64261"/>
    <w:rsid w:val="00E647E6"/>
    <w:rsid w:val="00E650C6"/>
    <w:rsid w:val="00E669C4"/>
    <w:rsid w:val="00E707B0"/>
    <w:rsid w:val="00E71509"/>
    <w:rsid w:val="00E720D8"/>
    <w:rsid w:val="00E74059"/>
    <w:rsid w:val="00E74471"/>
    <w:rsid w:val="00E74BA6"/>
    <w:rsid w:val="00E75B7C"/>
    <w:rsid w:val="00E763C3"/>
    <w:rsid w:val="00E76771"/>
    <w:rsid w:val="00E7791B"/>
    <w:rsid w:val="00E80D60"/>
    <w:rsid w:val="00E81718"/>
    <w:rsid w:val="00E83A3E"/>
    <w:rsid w:val="00E861FE"/>
    <w:rsid w:val="00E90D01"/>
    <w:rsid w:val="00E91E58"/>
    <w:rsid w:val="00E92FFE"/>
    <w:rsid w:val="00E93472"/>
    <w:rsid w:val="00E934F4"/>
    <w:rsid w:val="00E93835"/>
    <w:rsid w:val="00E967CB"/>
    <w:rsid w:val="00E96926"/>
    <w:rsid w:val="00EA0B82"/>
    <w:rsid w:val="00EA1E81"/>
    <w:rsid w:val="00EA2ED3"/>
    <w:rsid w:val="00EA3888"/>
    <w:rsid w:val="00EA3B81"/>
    <w:rsid w:val="00EA3D71"/>
    <w:rsid w:val="00EA443D"/>
    <w:rsid w:val="00EA59AE"/>
    <w:rsid w:val="00EA6200"/>
    <w:rsid w:val="00EA7130"/>
    <w:rsid w:val="00EA7B06"/>
    <w:rsid w:val="00EB0691"/>
    <w:rsid w:val="00EB16EC"/>
    <w:rsid w:val="00EB1CCC"/>
    <w:rsid w:val="00EB2A42"/>
    <w:rsid w:val="00EB3F6E"/>
    <w:rsid w:val="00EB4196"/>
    <w:rsid w:val="00EB4D74"/>
    <w:rsid w:val="00EB4E32"/>
    <w:rsid w:val="00EB6226"/>
    <w:rsid w:val="00EB72A5"/>
    <w:rsid w:val="00EB72DC"/>
    <w:rsid w:val="00EB78D0"/>
    <w:rsid w:val="00EB7966"/>
    <w:rsid w:val="00EC009C"/>
    <w:rsid w:val="00EC0D70"/>
    <w:rsid w:val="00EC1450"/>
    <w:rsid w:val="00EC1DDE"/>
    <w:rsid w:val="00EC2179"/>
    <w:rsid w:val="00EC28B6"/>
    <w:rsid w:val="00EC4D2C"/>
    <w:rsid w:val="00EC501D"/>
    <w:rsid w:val="00EC58A9"/>
    <w:rsid w:val="00EC61E1"/>
    <w:rsid w:val="00EC6C1F"/>
    <w:rsid w:val="00EC6FD2"/>
    <w:rsid w:val="00ED2941"/>
    <w:rsid w:val="00ED47C4"/>
    <w:rsid w:val="00ED4A5B"/>
    <w:rsid w:val="00ED4F13"/>
    <w:rsid w:val="00ED52F8"/>
    <w:rsid w:val="00ED5883"/>
    <w:rsid w:val="00ED66F2"/>
    <w:rsid w:val="00EE0212"/>
    <w:rsid w:val="00EE191F"/>
    <w:rsid w:val="00EE1D08"/>
    <w:rsid w:val="00EE2FFA"/>
    <w:rsid w:val="00EE3278"/>
    <w:rsid w:val="00EE5405"/>
    <w:rsid w:val="00EE6072"/>
    <w:rsid w:val="00EE697D"/>
    <w:rsid w:val="00EE6D93"/>
    <w:rsid w:val="00EF23E0"/>
    <w:rsid w:val="00EF3219"/>
    <w:rsid w:val="00EF3CEA"/>
    <w:rsid w:val="00EF42D5"/>
    <w:rsid w:val="00EF50FD"/>
    <w:rsid w:val="00EF67E9"/>
    <w:rsid w:val="00EF6D6E"/>
    <w:rsid w:val="00F00B7A"/>
    <w:rsid w:val="00F01EA5"/>
    <w:rsid w:val="00F029F2"/>
    <w:rsid w:val="00F03F68"/>
    <w:rsid w:val="00F04697"/>
    <w:rsid w:val="00F065D8"/>
    <w:rsid w:val="00F06BA2"/>
    <w:rsid w:val="00F07021"/>
    <w:rsid w:val="00F07166"/>
    <w:rsid w:val="00F10337"/>
    <w:rsid w:val="00F11509"/>
    <w:rsid w:val="00F1210E"/>
    <w:rsid w:val="00F12130"/>
    <w:rsid w:val="00F12F93"/>
    <w:rsid w:val="00F13333"/>
    <w:rsid w:val="00F13704"/>
    <w:rsid w:val="00F13ADB"/>
    <w:rsid w:val="00F13EA4"/>
    <w:rsid w:val="00F14DB3"/>
    <w:rsid w:val="00F14EC5"/>
    <w:rsid w:val="00F16661"/>
    <w:rsid w:val="00F16912"/>
    <w:rsid w:val="00F20E9F"/>
    <w:rsid w:val="00F21108"/>
    <w:rsid w:val="00F21CDE"/>
    <w:rsid w:val="00F22326"/>
    <w:rsid w:val="00F235A1"/>
    <w:rsid w:val="00F2375F"/>
    <w:rsid w:val="00F243A9"/>
    <w:rsid w:val="00F25B39"/>
    <w:rsid w:val="00F2607E"/>
    <w:rsid w:val="00F26265"/>
    <w:rsid w:val="00F27B21"/>
    <w:rsid w:val="00F27C60"/>
    <w:rsid w:val="00F31227"/>
    <w:rsid w:val="00F31336"/>
    <w:rsid w:val="00F31864"/>
    <w:rsid w:val="00F3195F"/>
    <w:rsid w:val="00F33493"/>
    <w:rsid w:val="00F33A54"/>
    <w:rsid w:val="00F33EC2"/>
    <w:rsid w:val="00F34A3B"/>
    <w:rsid w:val="00F351E7"/>
    <w:rsid w:val="00F36108"/>
    <w:rsid w:val="00F41087"/>
    <w:rsid w:val="00F41515"/>
    <w:rsid w:val="00F42F92"/>
    <w:rsid w:val="00F431F5"/>
    <w:rsid w:val="00F43A7A"/>
    <w:rsid w:val="00F44D03"/>
    <w:rsid w:val="00F45077"/>
    <w:rsid w:val="00F46A4D"/>
    <w:rsid w:val="00F5147E"/>
    <w:rsid w:val="00F5261D"/>
    <w:rsid w:val="00F5558B"/>
    <w:rsid w:val="00F5578C"/>
    <w:rsid w:val="00F5773C"/>
    <w:rsid w:val="00F57E0A"/>
    <w:rsid w:val="00F60170"/>
    <w:rsid w:val="00F604C8"/>
    <w:rsid w:val="00F60CB2"/>
    <w:rsid w:val="00F6297D"/>
    <w:rsid w:val="00F6555B"/>
    <w:rsid w:val="00F65AED"/>
    <w:rsid w:val="00F65F51"/>
    <w:rsid w:val="00F66517"/>
    <w:rsid w:val="00F66B37"/>
    <w:rsid w:val="00F66BDF"/>
    <w:rsid w:val="00F66BEA"/>
    <w:rsid w:val="00F66F4B"/>
    <w:rsid w:val="00F67369"/>
    <w:rsid w:val="00F701CB"/>
    <w:rsid w:val="00F7139E"/>
    <w:rsid w:val="00F71BD1"/>
    <w:rsid w:val="00F72103"/>
    <w:rsid w:val="00F72486"/>
    <w:rsid w:val="00F74091"/>
    <w:rsid w:val="00F74A8C"/>
    <w:rsid w:val="00F75969"/>
    <w:rsid w:val="00F75E17"/>
    <w:rsid w:val="00F7722A"/>
    <w:rsid w:val="00F77316"/>
    <w:rsid w:val="00F805DD"/>
    <w:rsid w:val="00F80E0C"/>
    <w:rsid w:val="00F80F22"/>
    <w:rsid w:val="00F81895"/>
    <w:rsid w:val="00F82224"/>
    <w:rsid w:val="00F82F32"/>
    <w:rsid w:val="00F8424E"/>
    <w:rsid w:val="00F85AF9"/>
    <w:rsid w:val="00F865F6"/>
    <w:rsid w:val="00F86D6E"/>
    <w:rsid w:val="00F9019C"/>
    <w:rsid w:val="00F902EA"/>
    <w:rsid w:val="00F9108A"/>
    <w:rsid w:val="00F9259E"/>
    <w:rsid w:val="00F92FAD"/>
    <w:rsid w:val="00F93551"/>
    <w:rsid w:val="00F94F56"/>
    <w:rsid w:val="00F9513B"/>
    <w:rsid w:val="00F962CC"/>
    <w:rsid w:val="00F96D8A"/>
    <w:rsid w:val="00F97218"/>
    <w:rsid w:val="00FA0131"/>
    <w:rsid w:val="00FA06DA"/>
    <w:rsid w:val="00FA0AD9"/>
    <w:rsid w:val="00FA2C20"/>
    <w:rsid w:val="00FA375D"/>
    <w:rsid w:val="00FA3E3B"/>
    <w:rsid w:val="00FA51F8"/>
    <w:rsid w:val="00FA62C2"/>
    <w:rsid w:val="00FA720E"/>
    <w:rsid w:val="00FB15FF"/>
    <w:rsid w:val="00FB1A9D"/>
    <w:rsid w:val="00FB2AE7"/>
    <w:rsid w:val="00FB318A"/>
    <w:rsid w:val="00FB35C0"/>
    <w:rsid w:val="00FB3C2E"/>
    <w:rsid w:val="00FB6202"/>
    <w:rsid w:val="00FB6CA3"/>
    <w:rsid w:val="00FB741D"/>
    <w:rsid w:val="00FB7AE4"/>
    <w:rsid w:val="00FC1A59"/>
    <w:rsid w:val="00FC1BD8"/>
    <w:rsid w:val="00FC2271"/>
    <w:rsid w:val="00FC23ED"/>
    <w:rsid w:val="00FC4A26"/>
    <w:rsid w:val="00FC4F7B"/>
    <w:rsid w:val="00FC6C47"/>
    <w:rsid w:val="00FC6F99"/>
    <w:rsid w:val="00FD3431"/>
    <w:rsid w:val="00FD3789"/>
    <w:rsid w:val="00FE02A5"/>
    <w:rsid w:val="00FE0A02"/>
    <w:rsid w:val="00FE1BF6"/>
    <w:rsid w:val="00FE511E"/>
    <w:rsid w:val="00FE5793"/>
    <w:rsid w:val="00FE5D31"/>
    <w:rsid w:val="00FE6215"/>
    <w:rsid w:val="00FE6F8F"/>
    <w:rsid w:val="00FF0A82"/>
    <w:rsid w:val="00FF281A"/>
    <w:rsid w:val="00FF29E9"/>
    <w:rsid w:val="00FF2E8A"/>
    <w:rsid w:val="00FF30B2"/>
    <w:rsid w:val="00FF3289"/>
    <w:rsid w:val="00FF7A5F"/>
    <w:rsid w:val="021E10A2"/>
    <w:rsid w:val="025D3075"/>
    <w:rsid w:val="02CBCC53"/>
    <w:rsid w:val="03188CD6"/>
    <w:rsid w:val="0414D10E"/>
    <w:rsid w:val="045807AC"/>
    <w:rsid w:val="046ABB33"/>
    <w:rsid w:val="06182120"/>
    <w:rsid w:val="06621A2F"/>
    <w:rsid w:val="06863C73"/>
    <w:rsid w:val="06E6BD3A"/>
    <w:rsid w:val="07134BC5"/>
    <w:rsid w:val="07AA36D1"/>
    <w:rsid w:val="07E47615"/>
    <w:rsid w:val="0856B9CA"/>
    <w:rsid w:val="08FAAFA2"/>
    <w:rsid w:val="0917A051"/>
    <w:rsid w:val="0A74F672"/>
    <w:rsid w:val="0B7BC478"/>
    <w:rsid w:val="0C059658"/>
    <w:rsid w:val="0CB05F54"/>
    <w:rsid w:val="0CC7C932"/>
    <w:rsid w:val="0D0D1CDF"/>
    <w:rsid w:val="0D1794D9"/>
    <w:rsid w:val="0D5D4F76"/>
    <w:rsid w:val="0DD7ADEC"/>
    <w:rsid w:val="0E8C83AA"/>
    <w:rsid w:val="0F28F55A"/>
    <w:rsid w:val="109CC067"/>
    <w:rsid w:val="10B61A9A"/>
    <w:rsid w:val="11C8F020"/>
    <w:rsid w:val="12FB0AD3"/>
    <w:rsid w:val="1317FE7E"/>
    <w:rsid w:val="13EF693B"/>
    <w:rsid w:val="15CE82AC"/>
    <w:rsid w:val="15F2BF17"/>
    <w:rsid w:val="1634D8E2"/>
    <w:rsid w:val="1640771D"/>
    <w:rsid w:val="1706A516"/>
    <w:rsid w:val="17B5A2F0"/>
    <w:rsid w:val="185F44F0"/>
    <w:rsid w:val="1881F807"/>
    <w:rsid w:val="188FFBD6"/>
    <w:rsid w:val="19EA8151"/>
    <w:rsid w:val="19EADA05"/>
    <w:rsid w:val="1A1FBB64"/>
    <w:rsid w:val="1B062E27"/>
    <w:rsid w:val="1B21E146"/>
    <w:rsid w:val="1B2459C9"/>
    <w:rsid w:val="1BCD44B0"/>
    <w:rsid w:val="1BFA2366"/>
    <w:rsid w:val="1D4D6EC0"/>
    <w:rsid w:val="1DD50435"/>
    <w:rsid w:val="1DE9A173"/>
    <w:rsid w:val="1DFB6B7A"/>
    <w:rsid w:val="1E8DF6BB"/>
    <w:rsid w:val="1EA29207"/>
    <w:rsid w:val="2069BF5D"/>
    <w:rsid w:val="208B78B3"/>
    <w:rsid w:val="20CE976B"/>
    <w:rsid w:val="210FE9AD"/>
    <w:rsid w:val="2145272B"/>
    <w:rsid w:val="217CB847"/>
    <w:rsid w:val="21A8ED66"/>
    <w:rsid w:val="227093C3"/>
    <w:rsid w:val="228A8F68"/>
    <w:rsid w:val="22CB9E09"/>
    <w:rsid w:val="2360CA7D"/>
    <w:rsid w:val="23CB092C"/>
    <w:rsid w:val="254A79E0"/>
    <w:rsid w:val="25C4A7F5"/>
    <w:rsid w:val="268E7673"/>
    <w:rsid w:val="27518117"/>
    <w:rsid w:val="28957E87"/>
    <w:rsid w:val="2895CBE2"/>
    <w:rsid w:val="29A4D450"/>
    <w:rsid w:val="29A7A3CD"/>
    <w:rsid w:val="29ACB658"/>
    <w:rsid w:val="29CAA953"/>
    <w:rsid w:val="29CC3CEA"/>
    <w:rsid w:val="29F6E1CE"/>
    <w:rsid w:val="2A1967D1"/>
    <w:rsid w:val="2A28E474"/>
    <w:rsid w:val="2A319C43"/>
    <w:rsid w:val="2A8FDF74"/>
    <w:rsid w:val="2BDB9553"/>
    <w:rsid w:val="2BF2F0CF"/>
    <w:rsid w:val="2C16213E"/>
    <w:rsid w:val="2C17F4F8"/>
    <w:rsid w:val="2CDF448F"/>
    <w:rsid w:val="2CFFC1C5"/>
    <w:rsid w:val="2D755699"/>
    <w:rsid w:val="2D910EFE"/>
    <w:rsid w:val="2DD74752"/>
    <w:rsid w:val="2DDF14FC"/>
    <w:rsid w:val="2E5C6852"/>
    <w:rsid w:val="2E9551B1"/>
    <w:rsid w:val="2EA0EE56"/>
    <w:rsid w:val="2EEBE509"/>
    <w:rsid w:val="31245B67"/>
    <w:rsid w:val="31A184CD"/>
    <w:rsid w:val="31B41678"/>
    <w:rsid w:val="32700B83"/>
    <w:rsid w:val="3276F666"/>
    <w:rsid w:val="32F487B6"/>
    <w:rsid w:val="33536A83"/>
    <w:rsid w:val="33772081"/>
    <w:rsid w:val="33B2CD37"/>
    <w:rsid w:val="33F35F5D"/>
    <w:rsid w:val="344A6509"/>
    <w:rsid w:val="344D2A98"/>
    <w:rsid w:val="3454AF74"/>
    <w:rsid w:val="35CEAB3F"/>
    <w:rsid w:val="35D5F28F"/>
    <w:rsid w:val="35FDFBC3"/>
    <w:rsid w:val="365F3D3E"/>
    <w:rsid w:val="368B76B4"/>
    <w:rsid w:val="37AB9FB1"/>
    <w:rsid w:val="3B4426A1"/>
    <w:rsid w:val="3C1904FD"/>
    <w:rsid w:val="3C7460C7"/>
    <w:rsid w:val="3C8093E2"/>
    <w:rsid w:val="3CA899F1"/>
    <w:rsid w:val="3D27ABCD"/>
    <w:rsid w:val="3E6438DA"/>
    <w:rsid w:val="3E9CB99A"/>
    <w:rsid w:val="3F174A39"/>
    <w:rsid w:val="3F2D2B03"/>
    <w:rsid w:val="3F7D769A"/>
    <w:rsid w:val="40C9C309"/>
    <w:rsid w:val="4253F2F1"/>
    <w:rsid w:val="4298E9E0"/>
    <w:rsid w:val="42E60DCE"/>
    <w:rsid w:val="43792B70"/>
    <w:rsid w:val="44CECE4E"/>
    <w:rsid w:val="4550B559"/>
    <w:rsid w:val="45E95023"/>
    <w:rsid w:val="46A55A15"/>
    <w:rsid w:val="46ADE7BF"/>
    <w:rsid w:val="480117B2"/>
    <w:rsid w:val="48191EEF"/>
    <w:rsid w:val="4841D808"/>
    <w:rsid w:val="49190919"/>
    <w:rsid w:val="491DADC1"/>
    <w:rsid w:val="49A8DE7D"/>
    <w:rsid w:val="4A073EED"/>
    <w:rsid w:val="4AAAB9D3"/>
    <w:rsid w:val="4AF3AEBC"/>
    <w:rsid w:val="4B8A8BFE"/>
    <w:rsid w:val="4C384442"/>
    <w:rsid w:val="4CD3294F"/>
    <w:rsid w:val="4D56D9A8"/>
    <w:rsid w:val="4E24E4C1"/>
    <w:rsid w:val="4E7471C0"/>
    <w:rsid w:val="4E88A223"/>
    <w:rsid w:val="4F2A569D"/>
    <w:rsid w:val="4F9C4B0E"/>
    <w:rsid w:val="50627907"/>
    <w:rsid w:val="50E748DC"/>
    <w:rsid w:val="513D8635"/>
    <w:rsid w:val="51A0846B"/>
    <w:rsid w:val="52404755"/>
    <w:rsid w:val="52BDC5C1"/>
    <w:rsid w:val="52DB0F0D"/>
    <w:rsid w:val="53548B62"/>
    <w:rsid w:val="54233D5E"/>
    <w:rsid w:val="544A420B"/>
    <w:rsid w:val="54B968C9"/>
    <w:rsid w:val="5589ADF8"/>
    <w:rsid w:val="568B94AC"/>
    <w:rsid w:val="57A182EE"/>
    <w:rsid w:val="57A6C57B"/>
    <w:rsid w:val="58435382"/>
    <w:rsid w:val="5916F4D9"/>
    <w:rsid w:val="59462FA2"/>
    <w:rsid w:val="5A3787BF"/>
    <w:rsid w:val="5B59C342"/>
    <w:rsid w:val="5BF41BC5"/>
    <w:rsid w:val="5C15F12F"/>
    <w:rsid w:val="5CE4A32B"/>
    <w:rsid w:val="5CFFCE5E"/>
    <w:rsid w:val="5DBEEB64"/>
    <w:rsid w:val="5DD70834"/>
    <w:rsid w:val="5E02E0E0"/>
    <w:rsid w:val="601BAC75"/>
    <w:rsid w:val="6118A52B"/>
    <w:rsid w:val="6159B1B3"/>
    <w:rsid w:val="61862B94"/>
    <w:rsid w:val="62FC3362"/>
    <w:rsid w:val="635A54E2"/>
    <w:rsid w:val="63EE1E3B"/>
    <w:rsid w:val="64265FE9"/>
    <w:rsid w:val="6445250D"/>
    <w:rsid w:val="644D691E"/>
    <w:rsid w:val="647EEA4D"/>
    <w:rsid w:val="6492600D"/>
    <w:rsid w:val="64A410B8"/>
    <w:rsid w:val="65327382"/>
    <w:rsid w:val="653C9722"/>
    <w:rsid w:val="65A608F8"/>
    <w:rsid w:val="65D908B8"/>
    <w:rsid w:val="65F78257"/>
    <w:rsid w:val="660DB2FE"/>
    <w:rsid w:val="6632A71F"/>
    <w:rsid w:val="666B7A70"/>
    <w:rsid w:val="666C36F1"/>
    <w:rsid w:val="677FDFDC"/>
    <w:rsid w:val="678AF7FE"/>
    <w:rsid w:val="679352B8"/>
    <w:rsid w:val="67C4D6CB"/>
    <w:rsid w:val="6859E64E"/>
    <w:rsid w:val="692F2319"/>
    <w:rsid w:val="69BB06D7"/>
    <w:rsid w:val="69C4AF8B"/>
    <w:rsid w:val="69FFFDC6"/>
    <w:rsid w:val="6B7B5315"/>
    <w:rsid w:val="6C2F974F"/>
    <w:rsid w:val="6CA953D5"/>
    <w:rsid w:val="6D2B8EED"/>
    <w:rsid w:val="6DF57CA6"/>
    <w:rsid w:val="6E3C4A90"/>
    <w:rsid w:val="6E57B6E2"/>
    <w:rsid w:val="6EFA2B05"/>
    <w:rsid w:val="6F2FD4C3"/>
    <w:rsid w:val="6F389ABA"/>
    <w:rsid w:val="6F8A5A49"/>
    <w:rsid w:val="6FBA16EC"/>
    <w:rsid w:val="7073343C"/>
    <w:rsid w:val="70A8EFAF"/>
    <w:rsid w:val="711C44E6"/>
    <w:rsid w:val="71DAB82A"/>
    <w:rsid w:val="72A3EC97"/>
    <w:rsid w:val="72F59427"/>
    <w:rsid w:val="72FF4301"/>
    <w:rsid w:val="733B12B9"/>
    <w:rsid w:val="73C35F3B"/>
    <w:rsid w:val="73D54DE0"/>
    <w:rsid w:val="7410D9AC"/>
    <w:rsid w:val="74534E30"/>
    <w:rsid w:val="75D58D08"/>
    <w:rsid w:val="7AE7F40C"/>
    <w:rsid w:val="7AEE9117"/>
    <w:rsid w:val="7B15C7DB"/>
    <w:rsid w:val="7B87DC9C"/>
    <w:rsid w:val="7BBA3D52"/>
    <w:rsid w:val="7BCF4833"/>
    <w:rsid w:val="7C8C16CA"/>
    <w:rsid w:val="7D26B3DB"/>
    <w:rsid w:val="7D8F978C"/>
    <w:rsid w:val="7D91587B"/>
    <w:rsid w:val="7DEA4DD3"/>
    <w:rsid w:val="7E5B6D7F"/>
    <w:rsid w:val="7E77860E"/>
    <w:rsid w:val="7EB4CEA6"/>
    <w:rsid w:val="7F231047"/>
    <w:rsid w:val="7FAF53B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fill="f" fillcolor="white" stroke="f">
      <v:fill color="white" on="f"/>
      <v:stroke on="f"/>
    </o:shapedefaults>
    <o:shapelayout v:ext="edit">
      <o:idmap v:ext="edit" data="2"/>
    </o:shapelayout>
  </w:shapeDefaults>
  <w:decimalSymbol w:val="."/>
  <w:listSeparator w:val=","/>
  <w14:docId w14:val="622B54F4"/>
  <w15:docId w15:val="{675FA716-FA28-4C2D-A679-49618D0E8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iPriority w:val="99"/>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Style2">
    <w:name w:val="Style2"/>
    <w:basedOn w:val="Style1"/>
    <w:link w:val="Style2Char"/>
    <w:uiPriority w:val="1"/>
    <w:rsid w:val="005A31BA"/>
    <w:pPr>
      <w:framePr w:hSpace="180" w:wrap="around" w:vAnchor="text" w:hAnchor="margin" w:y="68"/>
      <w:ind w:left="170" w:right="170"/>
      <w:jc w:val="left"/>
    </w:pPr>
    <w:rPr>
      <w:color w:val="262626"/>
    </w:rPr>
  </w:style>
  <w:style w:type="paragraph" w:customStyle="1" w:styleId="table-header">
    <w:name w:val="table-header"/>
    <w:basedOn w:val="Style1"/>
    <w:link w:val="table-headerChar"/>
    <w:uiPriority w:val="1"/>
    <w:qFormat/>
    <w:rsid w:val="005F4CEE"/>
    <w:pPr>
      <w:framePr w:hSpace="180" w:wrap="around" w:vAnchor="text" w:hAnchor="margin" w:y="68"/>
      <w:ind w:left="170" w:right="170"/>
      <w:jc w:val="left"/>
    </w:pPr>
  </w:style>
  <w:style w:type="character" w:customStyle="1" w:styleId="Style2Char">
    <w:name w:val="Style2 Char"/>
    <w:basedOn w:val="Style1Char"/>
    <w:link w:val="Style2"/>
    <w:uiPriority w:val="1"/>
    <w:rsid w:val="005A31BA"/>
    <w:rPr>
      <w:rFonts w:ascii="Calibri" w:eastAsia="Calibri" w:hAnsi="Calibri" w:cs="Calibri"/>
      <w:color w:val="262626"/>
      <w:sz w:val="24"/>
    </w:rPr>
  </w:style>
  <w:style w:type="paragraph" w:customStyle="1" w:styleId="number-point">
    <w:name w:val="number-point"/>
    <w:basedOn w:val="Style2"/>
    <w:link w:val="number-pointChar"/>
    <w:uiPriority w:val="1"/>
    <w:qFormat/>
    <w:rsid w:val="00B620BE"/>
    <w:pPr>
      <w:framePr w:wrap="around"/>
      <w:numPr>
        <w:numId w:val="1"/>
      </w:numPr>
    </w:pPr>
    <w:rPr>
      <w:rFonts w:ascii="Calibri Light" w:hAnsi="Calibri Light" w:cs="Calibri Light"/>
      <w:color w:val="777677"/>
    </w:rPr>
  </w:style>
  <w:style w:type="character" w:customStyle="1" w:styleId="table-headerChar">
    <w:name w:val="table-header Char"/>
    <w:basedOn w:val="Style1Char"/>
    <w:link w:val="table-header"/>
    <w:uiPriority w:val="1"/>
    <w:rsid w:val="005F4CEE"/>
    <w:rPr>
      <w:rFonts w:ascii="Calibri" w:eastAsia="Calibri" w:hAnsi="Calibri" w:cs="Calibri"/>
      <w:color w:val="616162"/>
      <w:sz w:val="24"/>
    </w:rPr>
  </w:style>
  <w:style w:type="character" w:customStyle="1" w:styleId="number-pointChar">
    <w:name w:val="number-point Char"/>
    <w:basedOn w:val="Style2Char"/>
    <w:link w:val="number-point"/>
    <w:uiPriority w:val="1"/>
    <w:rsid w:val="00B620BE"/>
    <w:rPr>
      <w:rFonts w:ascii="Calibri Light" w:eastAsia="Calibri" w:hAnsi="Calibri Light" w:cs="Calibri Light"/>
      <w:color w:val="777677"/>
      <w:sz w:val="24"/>
    </w:rPr>
  </w:style>
  <w:style w:type="paragraph" w:customStyle="1" w:styleId="normal-paragraph">
    <w:name w:val="normal-paragraph"/>
    <w:basedOn w:val="Normal"/>
    <w:link w:val="normal-paragraphChar"/>
    <w:uiPriority w:val="1"/>
    <w:qFormat/>
    <w:rsid w:val="002C2960"/>
    <w:pPr>
      <w:spacing w:line="312" w:lineRule="auto"/>
    </w:pPr>
    <w:rPr>
      <w:color w:val="383838"/>
      <w:sz w:val="24"/>
      <w:szCs w:val="24"/>
    </w:rPr>
  </w:style>
  <w:style w:type="paragraph" w:customStyle="1" w:styleId="table-paragraph">
    <w:name w:val="table-paragraph"/>
    <w:basedOn w:val="Style2"/>
    <w:link w:val="table-paragraphChar"/>
    <w:uiPriority w:val="1"/>
    <w:qFormat/>
    <w:rsid w:val="002C2960"/>
    <w:pPr>
      <w:framePr w:wrap="around"/>
    </w:pPr>
  </w:style>
  <w:style w:type="character" w:customStyle="1" w:styleId="normal-paragraphChar">
    <w:name w:val="normal-paragraph Char"/>
    <w:basedOn w:val="DefaultParagraphFont"/>
    <w:link w:val="normal-paragraph"/>
    <w:uiPriority w:val="1"/>
    <w:rsid w:val="002C2960"/>
    <w:rPr>
      <w:rFonts w:ascii="Calibri" w:eastAsia="Calibri" w:hAnsi="Calibri" w:cs="Calibri"/>
      <w:color w:val="383838"/>
      <w:sz w:val="24"/>
      <w:szCs w:val="24"/>
    </w:rPr>
  </w:style>
  <w:style w:type="paragraph" w:customStyle="1" w:styleId="table-title">
    <w:name w:val="table-title"/>
    <w:basedOn w:val="table-header"/>
    <w:link w:val="table-titleChar"/>
    <w:uiPriority w:val="1"/>
    <w:qFormat/>
    <w:rsid w:val="002C2960"/>
    <w:pPr>
      <w:framePr w:wrap="around"/>
    </w:pPr>
  </w:style>
  <w:style w:type="character" w:customStyle="1" w:styleId="table-paragraphChar">
    <w:name w:val="table-paragraph Char"/>
    <w:basedOn w:val="Style2Char"/>
    <w:link w:val="table-paragraph"/>
    <w:uiPriority w:val="1"/>
    <w:rsid w:val="002C2960"/>
    <w:rPr>
      <w:rFonts w:ascii="Calibri" w:eastAsia="Calibri" w:hAnsi="Calibri" w:cs="Calibri"/>
      <w:color w:val="262626"/>
      <w:sz w:val="24"/>
    </w:rPr>
  </w:style>
  <w:style w:type="character" w:customStyle="1" w:styleId="table-titleChar">
    <w:name w:val="table-title Char"/>
    <w:basedOn w:val="table-headerChar"/>
    <w:link w:val="table-title"/>
    <w:uiPriority w:val="1"/>
    <w:rsid w:val="002C2960"/>
    <w:rPr>
      <w:rFonts w:ascii="Calibri" w:eastAsia="Calibri" w:hAnsi="Calibri" w:cs="Calibri"/>
      <w:color w:val="616162"/>
      <w:sz w:val="24"/>
    </w:rPr>
  </w:style>
  <w:style w:type="paragraph" w:styleId="BalloonText">
    <w:name w:val="Balloon Text"/>
    <w:basedOn w:val="Normal"/>
    <w:link w:val="BalloonTextChar"/>
    <w:uiPriority w:val="99"/>
    <w:semiHidden/>
    <w:unhideWhenUsed/>
    <w:rsid w:val="003F03F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03FC"/>
    <w:rPr>
      <w:rFonts w:ascii="Segoe UI" w:eastAsia="Calibri" w:hAnsi="Segoe UI" w:cs="Segoe UI"/>
      <w:sz w:val="18"/>
      <w:szCs w:val="18"/>
    </w:rPr>
  </w:style>
  <w:style w:type="paragraph" w:styleId="CommentText">
    <w:name w:val="annotation text"/>
    <w:basedOn w:val="Normal"/>
    <w:link w:val="CommentTextChar"/>
    <w:uiPriority w:val="99"/>
    <w:semiHidden/>
    <w:unhideWhenUsed/>
    <w:rsid w:val="00E55118"/>
    <w:rPr>
      <w:sz w:val="20"/>
      <w:szCs w:val="20"/>
    </w:rPr>
  </w:style>
  <w:style w:type="character" w:customStyle="1" w:styleId="CommentTextChar">
    <w:name w:val="Comment Text Char"/>
    <w:basedOn w:val="DefaultParagraphFont"/>
    <w:link w:val="CommentText"/>
    <w:uiPriority w:val="99"/>
    <w:semiHidden/>
    <w:rsid w:val="00E55118"/>
    <w:rPr>
      <w:rFonts w:ascii="Calibri" w:eastAsia="Calibri" w:hAnsi="Calibri" w:cs="Calibri"/>
      <w:sz w:val="20"/>
      <w:szCs w:val="20"/>
    </w:rPr>
  </w:style>
  <w:style w:type="character" w:styleId="CommentReference">
    <w:name w:val="annotation reference"/>
    <w:basedOn w:val="DefaultParagraphFont"/>
    <w:uiPriority w:val="99"/>
    <w:semiHidden/>
    <w:unhideWhenUsed/>
    <w:rsid w:val="00E55118"/>
    <w:rPr>
      <w:sz w:val="16"/>
      <w:szCs w:val="16"/>
    </w:rPr>
  </w:style>
  <w:style w:type="paragraph" w:styleId="CommentSubject">
    <w:name w:val="annotation subject"/>
    <w:basedOn w:val="CommentText"/>
    <w:next w:val="CommentText"/>
    <w:link w:val="CommentSubjectChar"/>
    <w:uiPriority w:val="99"/>
    <w:semiHidden/>
    <w:unhideWhenUsed/>
    <w:rsid w:val="003127BF"/>
    <w:rPr>
      <w:b/>
      <w:bCs/>
    </w:rPr>
  </w:style>
  <w:style w:type="character" w:customStyle="1" w:styleId="CommentSubjectChar">
    <w:name w:val="Comment Subject Char"/>
    <w:basedOn w:val="CommentTextChar"/>
    <w:link w:val="CommentSubject"/>
    <w:uiPriority w:val="99"/>
    <w:semiHidden/>
    <w:rsid w:val="003127BF"/>
    <w:rPr>
      <w:rFonts w:ascii="Calibri" w:eastAsia="Calibri" w:hAnsi="Calibri" w:cs="Calibri"/>
      <w:b/>
      <w:bCs/>
      <w:sz w:val="20"/>
      <w:szCs w:val="20"/>
    </w:rPr>
  </w:style>
  <w:style w:type="paragraph" w:customStyle="1" w:styleId="Style3">
    <w:name w:val="Style3"/>
    <w:basedOn w:val="Normal"/>
    <w:link w:val="Style3Char"/>
    <w:uiPriority w:val="1"/>
    <w:qFormat/>
    <w:rsid w:val="0014680F"/>
    <w:pPr>
      <w:spacing w:before="120" w:after="120"/>
    </w:pPr>
    <w:rPr>
      <w:rFonts w:asciiTheme="minorHAnsi" w:hAnsiTheme="minorHAnsi" w:cs="Calibri Light"/>
      <w:color w:val="262626"/>
      <w:spacing w:val="6"/>
      <w:sz w:val="24"/>
      <w:szCs w:val="24"/>
    </w:rPr>
  </w:style>
  <w:style w:type="character" w:customStyle="1" w:styleId="Style3Char">
    <w:name w:val="Style3 Char"/>
    <w:basedOn w:val="DefaultParagraphFont"/>
    <w:link w:val="Style3"/>
    <w:uiPriority w:val="1"/>
    <w:rsid w:val="0014680F"/>
    <w:rPr>
      <w:rFonts w:eastAsia="Calibri" w:cs="Calibri Light"/>
      <w:color w:val="262626"/>
      <w:spacing w:val="6"/>
      <w:sz w:val="24"/>
      <w:szCs w:val="24"/>
    </w:rPr>
  </w:style>
  <w:style w:type="paragraph" w:customStyle="1" w:styleId="Normal-paragraph0">
    <w:name w:val="Normal-paragraph"/>
    <w:basedOn w:val="Normal"/>
    <w:link w:val="Normal-paragraphChar0"/>
    <w:uiPriority w:val="1"/>
    <w:qFormat/>
    <w:rsid w:val="00031EDB"/>
    <w:pPr>
      <w:tabs>
        <w:tab w:val="left" w:pos="4107"/>
        <w:tab w:val="left" w:pos="6883"/>
      </w:tabs>
      <w:spacing w:line="480" w:lineRule="exact"/>
    </w:pPr>
    <w:rPr>
      <w:color w:val="383838"/>
      <w:sz w:val="24"/>
    </w:rPr>
  </w:style>
  <w:style w:type="character" w:customStyle="1" w:styleId="Normal-paragraphChar0">
    <w:name w:val="Normal-paragraph Char"/>
    <w:basedOn w:val="DefaultParagraphFont"/>
    <w:link w:val="Normal-paragraph0"/>
    <w:uiPriority w:val="1"/>
    <w:rsid w:val="00031EDB"/>
    <w:rPr>
      <w:rFonts w:ascii="Calibri" w:eastAsia="Calibri" w:hAnsi="Calibri" w:cs="Calibri"/>
      <w:color w:val="383838"/>
      <w:sz w:val="24"/>
    </w:rPr>
  </w:style>
  <w:style w:type="character" w:styleId="UnresolvedMention">
    <w:name w:val="Unresolved Mention"/>
    <w:basedOn w:val="DefaultParagraphFont"/>
    <w:uiPriority w:val="99"/>
    <w:unhideWhenUsed/>
    <w:rsid w:val="00723F32"/>
    <w:rPr>
      <w:color w:val="605E5C"/>
      <w:shd w:val="clear" w:color="auto" w:fill="E1DFDD"/>
    </w:rPr>
  </w:style>
  <w:style w:type="character" w:styleId="Mention">
    <w:name w:val="Mention"/>
    <w:basedOn w:val="DefaultParagraphFont"/>
    <w:uiPriority w:val="99"/>
    <w:unhideWhenUsed/>
    <w:rsid w:val="00723F32"/>
    <w:rPr>
      <w:color w:val="2B579A"/>
      <w:shd w:val="clear" w:color="auto" w:fill="E1DFDD"/>
    </w:rPr>
  </w:style>
  <w:style w:type="character" w:customStyle="1" w:styleId="ListParagraphChar">
    <w:name w:val="List Paragraph Char"/>
    <w:link w:val="ListParagraph"/>
    <w:uiPriority w:val="1"/>
    <w:rsid w:val="004F3C2B"/>
    <w:rPr>
      <w:rFonts w:ascii="Calibri" w:eastAsia="Calibri" w:hAnsi="Calibri" w:cs="Calibri"/>
    </w:rPr>
  </w:style>
  <w:style w:type="paragraph" w:styleId="Revision">
    <w:name w:val="Revision"/>
    <w:hidden/>
    <w:uiPriority w:val="99"/>
    <w:semiHidden/>
    <w:rsid w:val="009A514A"/>
    <w:pPr>
      <w:widowControl/>
      <w:autoSpaceDE/>
      <w:autoSpaceDN/>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8E970EA-A0D6-4963-8663-A3313C1DDA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707421-B552-437C-B2FA-AF12F1463805}">
  <ds:schemaRefs>
    <ds:schemaRef ds:uri="http://schemas.openxmlformats.org/officeDocument/2006/bibliography"/>
  </ds:schemaRefs>
</ds:datastoreItem>
</file>

<file path=customXml/itemProps3.xml><?xml version="1.0" encoding="utf-8"?>
<ds:datastoreItem xmlns:ds="http://schemas.openxmlformats.org/officeDocument/2006/customXml" ds:itemID="{3B21E6B6-8499-4AD6-B103-590C2DCFD938}">
  <ds:schemaRefs>
    <ds:schemaRef ds:uri="http://schemas.microsoft.com/office/2006/metadata/properties"/>
    <ds:schemaRef ds:uri="http://schemas.microsoft.com/office/infopath/2007/PartnerControls"/>
    <ds:schemaRef ds:uri="9cb379ee-fdc7-462a-8c76-8dedc2c0dc4e"/>
    <ds:schemaRef ds:uri="4144b3e0-0191-494c-afa7-483e101b7c12"/>
    <ds:schemaRef ds:uri="b13e4bc7-c5cb-421c-81ff-b3dfe25311ab"/>
    <ds:schemaRef ds:uri="0f48412d-ddfc-4aa8-a215-3f71bcac9f89"/>
  </ds:schemaRefs>
</ds:datastoreItem>
</file>

<file path=customXml/itemProps4.xml><?xml version="1.0" encoding="utf-8"?>
<ds:datastoreItem xmlns:ds="http://schemas.openxmlformats.org/officeDocument/2006/customXml" ds:itemID="{896992E0-205A-44F8-AA25-5C89AF09DC3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22</Pages>
  <Words>5815</Words>
  <Characters>33148</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DHCW Meeting-Minutes</vt:lpstr>
    </vt:vector>
  </TitlesOfParts>
  <Company>NHS Wales</Company>
  <LinksUpToDate>false</LinksUpToDate>
  <CharactersWithSpaces>38886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Meeting-Minutes</dc:title>
  <dc:subject/>
  <dc:creator>Julie Robinson (DHCW - Corporate Governance)</dc:creator>
  <cp:keywords/>
  <dc:description/>
  <cp:lastModifiedBy>Julie Robinson (DHCW - Corporate Governance)</cp:lastModifiedBy>
  <cp:revision>3</cp:revision>
  <dcterms:created xsi:type="dcterms:W3CDTF">2023-07-03T13:55:00Z</dcterms:created>
  <dcterms:modified xsi:type="dcterms:W3CDTF">2023-07-03T13:55:00Z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MediaServiceImageTags">
    <vt:lpwstr/>
  </property>
  <property fmtid="{D5CDD505-2E9C-101B-9397-08002B2CF9AE}" pid="7" name="_ExtendedDescription">
    <vt:lpwstr/>
  </property>
</Properties>
</file>