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C960F" w14:textId="77777777" w:rsidR="007B4CB2" w:rsidRPr="00B37F63" w:rsidRDefault="007B4CB2">
      <w:pPr>
        <w:pStyle w:val="BodyText"/>
        <w:rPr>
          <w:sz w:val="20"/>
        </w:rPr>
      </w:pPr>
    </w:p>
    <w:p w14:paraId="24F59006" w14:textId="77777777" w:rsidR="007B4CB2" w:rsidRPr="00B37F63" w:rsidRDefault="00CF30D5">
      <w:pPr>
        <w:pStyle w:val="BodyText"/>
        <w:rPr>
          <w:sz w:val="20"/>
        </w:rPr>
      </w:pPr>
      <w:r w:rsidRPr="00B37F63">
        <w:rPr>
          <w:noProof/>
          <w:sz w:val="20"/>
          <w:lang w:bidi="cy-GB"/>
        </w:rPr>
        <mc:AlternateContent>
          <mc:Choice Requires="wps">
            <w:drawing>
              <wp:anchor distT="0" distB="0" distL="114300" distR="114300" simplePos="0" relativeHeight="251658243" behindDoc="0" locked="0" layoutInCell="1" allowOverlap="1" wp14:anchorId="7CE6DFBF" wp14:editId="4022A73C">
                <wp:simplePos x="0" y="0"/>
                <wp:positionH relativeFrom="margin">
                  <wp:posOffset>-540385</wp:posOffset>
                </wp:positionH>
                <wp:positionV relativeFrom="paragraph">
                  <wp:posOffset>198755</wp:posOffset>
                </wp:positionV>
                <wp:extent cx="7521575" cy="294005"/>
                <wp:effectExtent l="0" t="0" r="3810" b="1270"/>
                <wp:wrapNone/>
                <wp:docPr id="3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1575" cy="2940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1516C2D0" w14:textId="77777777" w:rsidR="002E4510" w:rsidRPr="00AF4370" w:rsidRDefault="002E4510" w:rsidP="00A76C96">
                            <w:pPr>
                              <w:jc w:val="center"/>
                              <w:rPr>
                                <w:b/>
                                <w:color w:val="002060"/>
                                <w:sz w:val="24"/>
                              </w:rPr>
                            </w:pPr>
                            <w:r w:rsidRPr="00AF4370">
                              <w:rPr>
                                <w:b/>
                                <w:color w:val="002060"/>
                                <w:sz w:val="24"/>
                                <w:lang w:bidi="cy-GB"/>
                              </w:rPr>
                              <w:t>Pwyllgor Archwilio a Sicrwydd – CYHOEDDUS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6DFBF" id="_x0000_t202" coordsize="21600,21600" o:spt="202" path="m,l,21600r21600,l21600,xe">
                <v:stroke joinstyle="miter"/>
                <v:path gradientshapeok="t" o:connecttype="rect"/>
              </v:shapetype>
              <v:shape id="Text Box 93" o:spid="_x0000_s1026" type="#_x0000_t202" style="position:absolute;margin-left:-42.55pt;margin-top:15.65pt;width:592.25pt;height:23.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" filled="f" stroked="f">
                <v:textbox>
                  <w:txbxContent>
                    <w:p w14:paraId="1516C2D0" w14:textId="77777777" w:rsidR="002E4510" w:rsidRPr="00AF4370" w:rsidRDefault="002E4510" w:rsidP="00A76C96">
                      <w:pPr>
                        <w:jc w:val="center"/>
                        <w:rPr>
                          <w:b/>
                          <w:color w:val="002060"/>
                          <w:sz w:val="24"/>
                        </w:rPr>
                      </w:pPr>
                      <w:r w:rsidRPr="00AF4370">
                        <w:rPr>
                          <w:b/>
                          <w:color w:val="002060"/>
                          <w:sz w:val="24"/>
                          <w:lang w:bidi="cy-GB"/>
                        </w:rPr>
                        <w:t>Pwyllgor Archwilio a Sicrwydd – CYHOEDDUS</w:t>
                      </w:r>
                    </w:p>
                  </w:txbxContent>
                </v:textbox>
                <w10:wrap anchorx="margin"/>
              </v:shape>
            </w:pict>
          </mc:Fallback>
        </mc:AlternateContent>
      </w:r>
    </w:p>
    <w:p w14:paraId="7BA2F019" w14:textId="77777777" w:rsidR="007B4CB2" w:rsidRPr="00B37F63" w:rsidRDefault="00AF4370">
      <w:pPr>
        <w:pStyle w:val="BodyText"/>
        <w:rPr>
          <w:sz w:val="20"/>
        </w:rPr>
      </w:pPr>
      <w:r w:rsidRPr="00B37F63">
        <w:rPr>
          <w:noProof/>
          <w:sz w:val="20"/>
          <w:lang w:bidi="cy-GB"/>
        </w:rPr>
        <mc:AlternateContent>
          <mc:Choice Requires="wps">
            <w:drawing>
              <wp:anchor distT="0" distB="0" distL="114300" distR="114300" simplePos="0" relativeHeight="251658245" behindDoc="1" locked="0" layoutInCell="1" allowOverlap="1" wp14:anchorId="0C768496" wp14:editId="39C93586">
                <wp:simplePos x="0" y="0"/>
                <wp:positionH relativeFrom="column">
                  <wp:posOffset>2702560</wp:posOffset>
                </wp:positionH>
                <wp:positionV relativeFrom="paragraph">
                  <wp:posOffset>117475</wp:posOffset>
                </wp:positionV>
                <wp:extent cx="1049655" cy="562610"/>
                <wp:effectExtent l="0" t="0" r="17145" b="8890"/>
                <wp:wrapNone/>
                <wp:docPr id="3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58EB2" w14:textId="77777777" w:rsidR="002E4510" w:rsidRDefault="002E4510" w:rsidP="00BB362C">
                            <w:pPr>
                              <w:spacing w:line="337" w:lineRule="exact"/>
                              <w:ind w:left="11" w:right="68"/>
                              <w:jc w:val="center"/>
                              <w:rPr>
                                <w:rFonts w:ascii="Calibri Light"/>
                                <w:sz w:val="28"/>
                              </w:rPr>
                            </w:pPr>
                          </w:p>
                        </w:txbxContent>
                      </wps:txbx>
                      <wps:bodyPr rot="0" vert="horz" wrap="square" lIns="0" tIns="0" rIns="0" bIns="0" anchor="t" anchorCtr="0" upright="1">
                        <a:noAutofit/>
                      </wps:bodyPr>
                    </wps:wsp>
                  </a:graphicData>
                </a:graphic>
              </wp:anchor>
            </w:drawing>
          </mc:Choice>
          <mc:Fallback>
            <w:pict>
              <v:shape w14:anchorId="0C768496" id="Text Box 132" o:spid="_x0000_s1027" type="#_x0000_t202" style="position:absolute;margin-left:212.8pt;margin-top:9.25pt;width:82.65pt;height:44.3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" filled="f" stroked="f">
                <v:textbox inset="0,0,0,0">
                  <w:txbxContent>
                    <w:p w14:paraId="18758EB2" w14:textId="77777777" w:rsidR="002E4510" w:rsidRDefault="002E4510" w:rsidP="00BB362C">
                      <w:pPr>
                        <w:spacing w:line="337" w:lineRule="exact"/>
                        <w:ind w:left="11" w:right="68"/>
                        <w:jc w:val="center"/>
                        <w:rPr>
                          <w:rFonts w:ascii="Calibri Light"/>
                          <w:sz w:val="28"/>
                        </w:rPr>
                      </w:pPr>
                    </w:p>
                  </w:txbxContent>
                </v:textbox>
              </v:shape>
            </w:pict>
          </mc:Fallback>
        </mc:AlternateContent>
      </w:r>
    </w:p>
    <w:p w14:paraId="34E1D895" w14:textId="77777777" w:rsidR="007B4CB2" w:rsidRPr="00B37F63" w:rsidRDefault="007B4CB2" w:rsidP="002C6B8D">
      <w:pPr>
        <w:pStyle w:val="BodyText"/>
        <w:jc w:val="center"/>
        <w:rPr>
          <w:sz w:val="20"/>
        </w:rPr>
      </w:pPr>
    </w:p>
    <w:p w14:paraId="573E9C60" w14:textId="77777777" w:rsidR="007B4CB2" w:rsidRPr="00B37F63" w:rsidRDefault="00CF30D5" w:rsidP="002C6B8D">
      <w:pPr>
        <w:pStyle w:val="BodyText"/>
        <w:jc w:val="center"/>
        <w:rPr>
          <w:sz w:val="20"/>
        </w:rPr>
      </w:pPr>
      <w:r w:rsidRPr="00B37F63">
        <w:rPr>
          <w:noProof/>
          <w:sz w:val="20"/>
          <w:lang w:bidi="cy-GB"/>
        </w:rPr>
        <mc:AlternateContent>
          <mc:Choice Requires="wps">
            <w:drawing>
              <wp:anchor distT="0" distB="0" distL="114300" distR="114300" simplePos="0" relativeHeight="251658242" behindDoc="0" locked="0" layoutInCell="1" allowOverlap="1" wp14:anchorId="77173702" wp14:editId="50A6460E">
                <wp:simplePos x="0" y="0"/>
                <wp:positionH relativeFrom="margin">
                  <wp:align>center</wp:align>
                </wp:positionH>
                <wp:positionV relativeFrom="paragraph">
                  <wp:posOffset>130810</wp:posOffset>
                </wp:positionV>
                <wp:extent cx="7521575" cy="294005"/>
                <wp:effectExtent l="0" t="0" r="3175" b="2540"/>
                <wp:wrapNone/>
                <wp:docPr id="3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1575" cy="2940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44492C24" w14:textId="77777777" w:rsidR="002E4510" w:rsidRPr="00AF4370" w:rsidRDefault="002E4510" w:rsidP="00A76C96">
                            <w:pPr>
                              <w:jc w:val="center"/>
                              <w:rPr>
                                <w:rFonts w:ascii="Calibri Light" w:hAnsi="Calibri Light" w:cs="Calibri Light"/>
                                <w:color w:val="002060"/>
                                <w:sz w:val="24"/>
                              </w:rPr>
                            </w:pPr>
                            <w:r w:rsidRPr="00AF4370">
                              <w:rPr>
                                <w:rFonts w:ascii="Calibri Light" w:eastAsia="Calibri Light" w:hAnsi="Calibri Light" w:cs="Calibri Light"/>
                                <w:color w:val="002060"/>
                                <w:sz w:val="24"/>
                                <w:lang w:bidi="cy-GB"/>
                              </w:rPr>
                              <w:t>COFNODION, PENDERFYNIADAU A CHAMAU GWEITHREDU I'W CYMRYD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73702" id="Text Box 92" o:spid="_x0000_s1028" type="#_x0000_t202" style="position:absolute;left:0;text-align:left;margin-left:0;margin-top:10.3pt;width:592.25pt;height:23.1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" filled="f" stroked="f">
                <v:textbox>
                  <w:txbxContent>
                    <w:p w14:paraId="44492C24" w14:textId="77777777" w:rsidR="002E4510" w:rsidRPr="00AF4370" w:rsidRDefault="002E4510" w:rsidP="00A76C96">
                      <w:pPr>
                        <w:jc w:val="center"/>
                        <w:rPr>
                          <w:rFonts w:ascii="Calibri Light" w:hAnsi="Calibri Light" w:cs="Calibri Light"/>
                          <w:color w:val="002060"/>
                          <w:sz w:val="24"/>
                        </w:rPr>
                      </w:pPr>
                      <w:r w:rsidRPr="00AF4370">
                        <w:rPr>
                          <w:rFonts w:ascii="Calibri Light" w:eastAsia="Calibri Light" w:hAnsi="Calibri Light" w:cs="Calibri Light"/>
                          <w:color w:val="002060"/>
                          <w:sz w:val="24"/>
                          <w:lang w:bidi="cy-GB"/>
                        </w:rPr>
                        <w:t>COFNODION, PENDERFYNIADAU A CHAMAU GWEITHREDU I'W CYMRYD</w:t>
                      </w:r>
                    </w:p>
                  </w:txbxContent>
                </v:textbox>
                <w10:wrap anchorx="margin"/>
              </v:shape>
            </w:pict>
          </mc:Fallback>
        </mc:AlternateContent>
      </w:r>
    </w:p>
    <w:p w14:paraId="1801FD52" w14:textId="77777777" w:rsidR="007B4CB2" w:rsidRPr="00B37F63" w:rsidRDefault="007B4CB2">
      <w:pPr>
        <w:pStyle w:val="BodyText"/>
        <w:rPr>
          <w:sz w:val="20"/>
        </w:rPr>
      </w:pPr>
    </w:p>
    <w:p w14:paraId="1F600297" w14:textId="77777777" w:rsidR="007B4CB2" w:rsidRPr="00B37F63" w:rsidRDefault="007B4CB2">
      <w:pPr>
        <w:pStyle w:val="BodyText"/>
        <w:rPr>
          <w:sz w:val="20"/>
        </w:rPr>
      </w:pPr>
    </w:p>
    <w:p w14:paraId="41501F7D" w14:textId="77777777" w:rsidR="007B4CB2" w:rsidRPr="00B37F63" w:rsidRDefault="007B4CB2">
      <w:pPr>
        <w:pStyle w:val="BodyText"/>
        <w:rPr>
          <w:sz w:val="20"/>
        </w:rPr>
      </w:pPr>
    </w:p>
    <w:p w14:paraId="39D4E6F0" w14:textId="77777777" w:rsidR="007B4CB2" w:rsidRPr="00B37F63" w:rsidRDefault="007B4CB2">
      <w:pPr>
        <w:pStyle w:val="BodyText"/>
        <w:rPr>
          <w:sz w:val="20"/>
        </w:rPr>
      </w:pPr>
    </w:p>
    <w:p w14:paraId="37AC4793" w14:textId="77777777" w:rsidR="007B4CB2" w:rsidRPr="00B37F63" w:rsidRDefault="007B4CB2">
      <w:pPr>
        <w:pStyle w:val="BodyText"/>
        <w:rPr>
          <w:sz w:val="20"/>
        </w:rPr>
      </w:pPr>
    </w:p>
    <w:p w14:paraId="6742A9B1" w14:textId="77777777" w:rsidR="007B4CB2" w:rsidRPr="00B37F63" w:rsidRDefault="00E50CE5">
      <w:pPr>
        <w:pStyle w:val="BodyText"/>
        <w:spacing w:before="10"/>
        <w:rPr>
          <w:sz w:val="19"/>
        </w:rPr>
      </w:pPr>
      <w:r w:rsidRPr="00B37F63">
        <w:rPr>
          <w:noProof/>
          <w:lang w:bidi="cy-GB"/>
        </w:rPr>
        <w:drawing>
          <wp:anchor distT="0" distB="0" distL="0" distR="0" simplePos="0" relativeHeight="251658240" behindDoc="0" locked="0" layoutInCell="1" allowOverlap="1" wp14:anchorId="15DA6A85" wp14:editId="77352536">
            <wp:simplePos x="0" y="0"/>
            <wp:positionH relativeFrom="page">
              <wp:posOffset>602978</wp:posOffset>
            </wp:positionH>
            <wp:positionV relativeFrom="paragraph">
              <wp:posOffset>137160</wp:posOffset>
            </wp:positionV>
            <wp:extent cx="203200" cy="203200"/>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1" cstate="print"/>
                    <a:stretch>
                      <a:fillRect/>
                    </a:stretch>
                  </pic:blipFill>
                  <pic:spPr>
                    <a:xfrm>
                      <a:off x="0" y="0"/>
                      <a:ext cx="203200" cy="203200"/>
                    </a:xfrm>
                    <a:prstGeom prst="rect">
                      <a:avLst/>
                    </a:prstGeom>
                  </pic:spPr>
                </pic:pic>
              </a:graphicData>
            </a:graphic>
          </wp:anchor>
        </w:drawing>
      </w:r>
    </w:p>
    <w:p w14:paraId="0374DC99" w14:textId="77777777" w:rsidR="007B4CB2" w:rsidRPr="00B37F63" w:rsidRDefault="004B091A" w:rsidP="00780C02">
      <w:pPr>
        <w:tabs>
          <w:tab w:val="left" w:pos="4107"/>
          <w:tab w:val="left" w:pos="6883"/>
        </w:tabs>
        <w:ind w:firstLine="606"/>
        <w:rPr>
          <w:rFonts w:ascii="Calibri Light" w:hAnsi="Calibri Light" w:cs="Calibri Light"/>
          <w:sz w:val="24"/>
        </w:rPr>
      </w:pPr>
      <w:r w:rsidRPr="00B37F63">
        <w:rPr>
          <w:rFonts w:ascii="Calibri Light" w:eastAsia="Calibri Light" w:hAnsi="Calibri Light" w:cs="Calibri Light"/>
          <w:noProof/>
          <w:lang w:bidi="cy-GB"/>
        </w:rPr>
        <w:drawing>
          <wp:anchor distT="0" distB="0" distL="0" distR="0" simplePos="0" relativeHeight="251658244" behindDoc="1" locked="0" layoutInCell="1" allowOverlap="1" wp14:anchorId="4CE191F6" wp14:editId="04A96243">
            <wp:simplePos x="0" y="0"/>
            <wp:positionH relativeFrom="page">
              <wp:posOffset>2798495</wp:posOffset>
            </wp:positionH>
            <wp:positionV relativeFrom="paragraph">
              <wp:posOffset>-7658</wp:posOffset>
            </wp:positionV>
            <wp:extent cx="182879" cy="20320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2" cstate="print"/>
                    <a:stretch>
                      <a:fillRect/>
                    </a:stretch>
                  </pic:blipFill>
                  <pic:spPr>
                    <a:xfrm>
                      <a:off x="0" y="0"/>
                      <a:ext cx="182879" cy="203200"/>
                    </a:xfrm>
                    <a:prstGeom prst="rect">
                      <a:avLst/>
                    </a:prstGeom>
                  </pic:spPr>
                </pic:pic>
              </a:graphicData>
            </a:graphic>
          </wp:anchor>
        </w:drawing>
      </w:r>
      <w:r w:rsidR="006E5348" w:rsidRPr="00B37F63">
        <w:rPr>
          <w:rFonts w:ascii="Calibri Light" w:eastAsia="Calibri Light" w:hAnsi="Calibri Light" w:cs="Calibri Light"/>
          <w:color w:val="383838"/>
          <w:spacing w:val="4"/>
          <w:sz w:val="24"/>
          <w:szCs w:val="24"/>
          <w:lang w:bidi="cy-GB"/>
        </w:rPr>
        <w:t>09:00 – 12:10</w:t>
      </w:r>
      <w:r w:rsidR="006E5348" w:rsidRPr="00B37F63">
        <w:rPr>
          <w:rFonts w:ascii="Calibri Light" w:eastAsia="Calibri Light" w:hAnsi="Calibri Light" w:cs="Calibri Light"/>
          <w:color w:val="383838"/>
          <w:spacing w:val="4"/>
          <w:sz w:val="24"/>
          <w:szCs w:val="24"/>
          <w:lang w:bidi="cy-GB"/>
        </w:rPr>
        <w:tab/>
        <w:t>18/04/2023</w:t>
      </w:r>
    </w:p>
    <w:p w14:paraId="353F7F46" w14:textId="77777777" w:rsidR="007B4CB2" w:rsidRPr="00B37F63" w:rsidRDefault="007B4CB2">
      <w:pPr>
        <w:spacing w:before="4"/>
        <w:rPr>
          <w:rFonts w:ascii="Calibri Light" w:hAnsi="Calibri Light" w:cs="Calibri Light"/>
          <w:sz w:val="24"/>
        </w:rPr>
      </w:pPr>
    </w:p>
    <w:p w14:paraId="600261EA" w14:textId="77777777" w:rsidR="007B4CB2" w:rsidRPr="002C0A41" w:rsidRDefault="00E50CE5">
      <w:pPr>
        <w:spacing w:before="52"/>
        <w:ind w:left="606"/>
        <w:rPr>
          <w:rFonts w:ascii="Calibri Light" w:hAnsi="Calibri Light" w:cs="Calibri Light"/>
          <w:sz w:val="28"/>
          <w:szCs w:val="28"/>
        </w:rPr>
      </w:pPr>
      <w:r w:rsidRPr="002C0A41">
        <w:rPr>
          <w:rFonts w:ascii="Calibri Light" w:eastAsia="Calibri Light" w:hAnsi="Calibri Light" w:cs="Calibri Light"/>
          <w:noProof/>
          <w:sz w:val="24"/>
          <w:szCs w:val="24"/>
          <w:lang w:bidi="cy-GB"/>
        </w:rPr>
        <w:drawing>
          <wp:anchor distT="0" distB="0" distL="0" distR="0" simplePos="0" relativeHeight="251658241" behindDoc="0" locked="0" layoutInCell="1" allowOverlap="1" wp14:anchorId="712B5A49" wp14:editId="27339A55">
            <wp:simplePos x="0" y="0"/>
            <wp:positionH relativeFrom="page">
              <wp:posOffset>630840</wp:posOffset>
            </wp:positionH>
            <wp:positionV relativeFrom="paragraph">
              <wp:posOffset>35533</wp:posOffset>
            </wp:positionV>
            <wp:extent cx="142240" cy="203200"/>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13" cstate="print"/>
                    <a:stretch>
                      <a:fillRect/>
                    </a:stretch>
                  </pic:blipFill>
                  <pic:spPr>
                    <a:xfrm>
                      <a:off x="0" y="0"/>
                      <a:ext cx="142240" cy="203200"/>
                    </a:xfrm>
                    <a:prstGeom prst="rect">
                      <a:avLst/>
                    </a:prstGeom>
                  </pic:spPr>
                </pic:pic>
              </a:graphicData>
            </a:graphic>
          </wp:anchor>
        </w:drawing>
      </w:r>
      <w:r w:rsidR="002C0A41" w:rsidRPr="002C0A41">
        <w:rPr>
          <w:rFonts w:ascii="Calibri Light" w:eastAsia="Calibri Light" w:hAnsi="Calibri Light" w:cs="Calibri Light"/>
          <w:noProof/>
          <w:sz w:val="24"/>
          <w:szCs w:val="24"/>
          <w:lang w:bidi="cy-GB"/>
        </w:rPr>
        <w:t>MS Teams</w:t>
      </w:r>
    </w:p>
    <w:p w14:paraId="567344C5" w14:textId="77777777" w:rsidR="00780C02" w:rsidRPr="00B37F63" w:rsidRDefault="00780C02" w:rsidP="008336F0">
      <w:pPr>
        <w:tabs>
          <w:tab w:val="left" w:pos="6246"/>
        </w:tabs>
        <w:rPr>
          <w:rFonts w:ascii="Calibri Light" w:hAnsi="Calibri Light" w:cs="Calibri Light"/>
          <w:sz w:val="20"/>
        </w:rPr>
      </w:pPr>
    </w:p>
    <w:p w14:paraId="1F220F96" w14:textId="77777777" w:rsidR="005A31BA" w:rsidRPr="00B37F63" w:rsidRDefault="005A31BA" w:rsidP="008336F0">
      <w:pPr>
        <w:tabs>
          <w:tab w:val="left" w:pos="6246"/>
        </w:tabs>
        <w:rPr>
          <w:rFonts w:ascii="Calibri Light" w:hAnsi="Calibri Light" w:cs="Calibri Light"/>
          <w:sz w:val="20"/>
        </w:rPr>
      </w:pPr>
    </w:p>
    <w:tbl>
      <w:tblPr>
        <w:tblStyle w:val="TableGrid"/>
        <w:tblW w:w="10390" w:type="dxa"/>
        <w:tblBorders>
          <w:top w:val="single" w:sz="8" w:space="0" w:color="E6E7E8"/>
          <w:left w:val="single" w:sz="8" w:space="0" w:color="E6E7E8"/>
          <w:bottom w:val="single" w:sz="8" w:space="0" w:color="E6E7E8"/>
          <w:right w:val="single" w:sz="8" w:space="0" w:color="E6E7E8"/>
          <w:insideH w:val="single" w:sz="8" w:space="0" w:color="E6E7E8"/>
          <w:insideV w:val="single" w:sz="8" w:space="0" w:color="E6E7E8"/>
        </w:tblBorders>
        <w:tblLook w:val="04A0" w:firstRow="1" w:lastRow="0" w:firstColumn="1" w:lastColumn="0" w:noHBand="0" w:noVBand="1"/>
      </w:tblPr>
      <w:tblGrid>
        <w:gridCol w:w="2179"/>
        <w:gridCol w:w="8211"/>
      </w:tblGrid>
      <w:tr w:rsidR="005A31BA" w:rsidRPr="00B37F63" w14:paraId="4784E271" w14:textId="77777777" w:rsidTr="00D20CFE">
        <w:trPr>
          <w:trHeight w:val="541"/>
        </w:trPr>
        <w:tc>
          <w:tcPr>
            <w:tcW w:w="2179" w:type="dxa"/>
            <w:shd w:val="clear" w:color="auto" w:fill="auto"/>
          </w:tcPr>
          <w:p w14:paraId="78BCB50C" w14:textId="77777777" w:rsidR="005A31BA" w:rsidRPr="00B37F63" w:rsidRDefault="005A31BA" w:rsidP="005A31BA">
            <w:pPr>
              <w:pStyle w:val="Style1"/>
              <w:jc w:val="left"/>
              <w:rPr>
                <w:rFonts w:ascii="Calibri Light" w:hAnsi="Calibri Light" w:cs="Calibri Light"/>
                <w:color w:val="auto"/>
              </w:rPr>
            </w:pPr>
            <w:r w:rsidRPr="00B37F63">
              <w:rPr>
                <w:rFonts w:ascii="Calibri Light" w:eastAsia="Calibri Light" w:hAnsi="Calibri Light" w:cs="Calibri Light"/>
                <w:color w:val="auto"/>
                <w:lang w:bidi="cy-GB"/>
              </w:rPr>
              <w:t>Cadeirydd</w:t>
            </w:r>
          </w:p>
        </w:tc>
        <w:tc>
          <w:tcPr>
            <w:tcW w:w="8211" w:type="dxa"/>
          </w:tcPr>
          <w:p w14:paraId="7A7A791A" w14:textId="77777777" w:rsidR="005A31BA" w:rsidRPr="00B37F63" w:rsidRDefault="00E617B3" w:rsidP="005A31BA">
            <w:pPr>
              <w:pStyle w:val="Style1"/>
              <w:jc w:val="left"/>
              <w:rPr>
                <w:rFonts w:ascii="Calibri Light" w:hAnsi="Calibri Light" w:cs="Calibri Light"/>
                <w:color w:val="auto"/>
              </w:rPr>
            </w:pPr>
            <w:r>
              <w:rPr>
                <w:rFonts w:ascii="Calibri Light" w:eastAsia="Calibri Light" w:hAnsi="Calibri Light" w:cs="Calibri Light"/>
                <w:color w:val="auto"/>
                <w:lang w:bidi="cy-GB"/>
              </w:rPr>
              <w:t xml:space="preserve">Alistair Neill  </w:t>
            </w:r>
          </w:p>
        </w:tc>
      </w:tr>
    </w:tbl>
    <w:p w14:paraId="4FEFD69A" w14:textId="77777777" w:rsidR="005A31BA" w:rsidRPr="00B37F63" w:rsidRDefault="005A31BA" w:rsidP="008336F0">
      <w:pPr>
        <w:tabs>
          <w:tab w:val="left" w:pos="6246"/>
        </w:tabs>
        <w:rPr>
          <w:rFonts w:ascii="Calibri Light" w:hAnsi="Calibri Light" w:cs="Calibri Light"/>
          <w:sz w:val="20"/>
        </w:rPr>
      </w:pPr>
    </w:p>
    <w:tbl>
      <w:tblPr>
        <w:tblpPr w:leftFromText="180" w:rightFromText="180" w:vertAnchor="text" w:horzAnchor="margin" w:tblpY="68"/>
        <w:tblW w:w="10622" w:type="dxa"/>
        <w:tblBorders>
          <w:top w:val="single" w:sz="8" w:space="0" w:color="E6E7E8"/>
          <w:left w:val="single" w:sz="8" w:space="0" w:color="E6E7E8"/>
          <w:bottom w:val="single" w:sz="8" w:space="0" w:color="E6E7E8"/>
          <w:right w:val="single" w:sz="8" w:space="0" w:color="E6E7E8"/>
          <w:insideH w:val="single" w:sz="8" w:space="0" w:color="E6E7E8"/>
          <w:insideV w:val="single" w:sz="8" w:space="0" w:color="E6E7E8"/>
        </w:tblBorders>
        <w:tblLayout w:type="fixed"/>
        <w:tblCellMar>
          <w:left w:w="0" w:type="dxa"/>
          <w:right w:w="0" w:type="dxa"/>
        </w:tblCellMar>
        <w:tblLook w:val="01E0" w:firstRow="1" w:lastRow="1" w:firstColumn="1" w:lastColumn="1" w:noHBand="0" w:noVBand="0"/>
      </w:tblPr>
      <w:tblGrid>
        <w:gridCol w:w="2825"/>
        <w:gridCol w:w="993"/>
        <w:gridCol w:w="3543"/>
        <w:gridCol w:w="3261"/>
      </w:tblGrid>
      <w:tr w:rsidR="000C05CF" w:rsidRPr="00B37F63" w14:paraId="4285956D" w14:textId="77777777" w:rsidTr="00996EB5">
        <w:trPr>
          <w:trHeight w:val="568"/>
        </w:trPr>
        <w:tc>
          <w:tcPr>
            <w:tcW w:w="2825" w:type="dxa"/>
            <w:shd w:val="clear" w:color="auto" w:fill="F2F2F2" w:themeFill="background1" w:themeFillShade="F2"/>
          </w:tcPr>
          <w:p w14:paraId="3F08ABB6" w14:textId="77777777" w:rsidR="000C05CF" w:rsidRPr="00B37F63" w:rsidRDefault="000C05CF" w:rsidP="005F4CEE">
            <w:pPr>
              <w:pStyle w:val="table-header"/>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Yn Bresennol (Aelodau)</w:t>
            </w:r>
          </w:p>
        </w:tc>
        <w:tc>
          <w:tcPr>
            <w:tcW w:w="993" w:type="dxa"/>
            <w:shd w:val="clear" w:color="auto" w:fill="F2F2F2" w:themeFill="background1" w:themeFillShade="F2"/>
          </w:tcPr>
          <w:p w14:paraId="4AB02FD2" w14:textId="77777777" w:rsidR="000C05CF" w:rsidRPr="00B37F63" w:rsidRDefault="000C05CF" w:rsidP="00FA0AD9">
            <w:pPr>
              <w:pStyle w:val="table-header"/>
              <w:framePr w:hSpace="0" w:wrap="auto" w:vAnchor="margin" w:hAnchor="text" w:yAlign="inline"/>
              <w:jc w:val="center"/>
              <w:rPr>
                <w:rFonts w:ascii="Calibri Light" w:hAnsi="Calibri Light" w:cs="Calibri Light"/>
              </w:rPr>
            </w:pPr>
          </w:p>
        </w:tc>
        <w:tc>
          <w:tcPr>
            <w:tcW w:w="3543" w:type="dxa"/>
            <w:shd w:val="clear" w:color="auto" w:fill="F2F2F2" w:themeFill="background1" w:themeFillShade="F2"/>
          </w:tcPr>
          <w:p w14:paraId="642768CC" w14:textId="77777777" w:rsidR="000C05CF" w:rsidRPr="00B37F63" w:rsidRDefault="000C05CF" w:rsidP="002C2960">
            <w:pPr>
              <w:pStyle w:val="table-title"/>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Teitl</w:t>
            </w:r>
          </w:p>
        </w:tc>
        <w:tc>
          <w:tcPr>
            <w:tcW w:w="3261" w:type="dxa"/>
            <w:shd w:val="clear" w:color="auto" w:fill="F2F2F2" w:themeFill="background1" w:themeFillShade="F2"/>
          </w:tcPr>
          <w:p w14:paraId="56EC4E52" w14:textId="77777777" w:rsidR="000C05CF" w:rsidRPr="00B37F63" w:rsidRDefault="000C05CF" w:rsidP="005F4CEE">
            <w:pPr>
              <w:pStyle w:val="table-header"/>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Sefydliad</w:t>
            </w:r>
          </w:p>
        </w:tc>
      </w:tr>
      <w:tr w:rsidR="00890196" w:rsidRPr="00B37F63" w14:paraId="70E0C17E" w14:textId="77777777" w:rsidTr="00996EB5">
        <w:trPr>
          <w:trHeight w:val="463"/>
        </w:trPr>
        <w:tc>
          <w:tcPr>
            <w:tcW w:w="2825" w:type="dxa"/>
          </w:tcPr>
          <w:p w14:paraId="19C2572F" w14:textId="77777777" w:rsidR="00890196" w:rsidRPr="00D40F21" w:rsidRDefault="00890196" w:rsidP="00DA6880">
            <w:pPr>
              <w:pStyle w:val="table-paragraph"/>
              <w:framePr w:hSpace="0" w:wrap="auto" w:vAnchor="margin" w:hAnchor="text" w:yAlign="inline"/>
              <w:rPr>
                <w:rFonts w:ascii="Calibri Light" w:hAnsi="Calibri Light" w:cs="Calibri Light"/>
              </w:rPr>
            </w:pPr>
            <w:r>
              <w:rPr>
                <w:rFonts w:ascii="Calibri Light" w:eastAsia="Calibri Light" w:hAnsi="Calibri Light" w:cs="Calibri Light"/>
                <w:lang w:bidi="cy-GB"/>
              </w:rPr>
              <w:t>Alistair Neill (Cadeirydd)</w:t>
            </w:r>
          </w:p>
        </w:tc>
        <w:tc>
          <w:tcPr>
            <w:tcW w:w="993" w:type="dxa"/>
          </w:tcPr>
          <w:p w14:paraId="4F975EB8" w14:textId="77777777" w:rsidR="00890196" w:rsidRPr="00B37F63" w:rsidRDefault="00890196" w:rsidP="00DA6880">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AN</w:t>
            </w:r>
          </w:p>
        </w:tc>
        <w:tc>
          <w:tcPr>
            <w:tcW w:w="3543" w:type="dxa"/>
          </w:tcPr>
          <w:p w14:paraId="7D199EF8" w14:textId="77777777" w:rsidR="00890196" w:rsidRPr="00B37F63" w:rsidRDefault="00890196" w:rsidP="00DA6880">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Aelod Annibynnol, Is-gadeirydd y Pwyllgor Archwilio a Sicrwydd</w:t>
            </w:r>
          </w:p>
        </w:tc>
        <w:tc>
          <w:tcPr>
            <w:tcW w:w="3261" w:type="dxa"/>
          </w:tcPr>
          <w:p w14:paraId="5AF48009" w14:textId="77777777" w:rsidR="00890196" w:rsidRPr="00B37F63" w:rsidRDefault="00890196" w:rsidP="00DA6880">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Iechyd a Gofal Digidol Cymru</w:t>
            </w:r>
          </w:p>
        </w:tc>
      </w:tr>
      <w:tr w:rsidR="00DA6880" w:rsidRPr="00B37F63" w14:paraId="7B838E68" w14:textId="77777777" w:rsidTr="00996EB5">
        <w:trPr>
          <w:trHeight w:val="463"/>
        </w:trPr>
        <w:tc>
          <w:tcPr>
            <w:tcW w:w="2825" w:type="dxa"/>
          </w:tcPr>
          <w:p w14:paraId="796BF203" w14:textId="77777777" w:rsidR="00DA6880" w:rsidRPr="00B37F63" w:rsidRDefault="00DA6880" w:rsidP="00DA6880">
            <w:pPr>
              <w:pStyle w:val="table-paragraph"/>
              <w:framePr w:hSpace="0" w:wrap="auto" w:vAnchor="margin" w:hAnchor="text" w:yAlign="inline"/>
              <w:rPr>
                <w:rFonts w:ascii="Calibri Light" w:hAnsi="Calibri Light" w:cs="Calibri Light"/>
              </w:rPr>
            </w:pPr>
            <w:r w:rsidRPr="00D40F21">
              <w:rPr>
                <w:rFonts w:ascii="Calibri Light" w:eastAsia="Calibri Light" w:hAnsi="Calibri Light" w:cs="Calibri Light"/>
                <w:lang w:bidi="cy-GB"/>
              </w:rPr>
              <w:t>Ruth Glazzard</w:t>
            </w:r>
          </w:p>
        </w:tc>
        <w:tc>
          <w:tcPr>
            <w:tcW w:w="993" w:type="dxa"/>
          </w:tcPr>
          <w:p w14:paraId="3D304504" w14:textId="77777777" w:rsidR="00DA6880" w:rsidRPr="00B37F63" w:rsidRDefault="00DA6880" w:rsidP="00DA6880">
            <w:pPr>
              <w:pStyle w:val="Style2"/>
              <w:framePr w:hSpace="0" w:wrap="auto" w:vAnchor="margin" w:hAnchor="text" w:yAlign="inline"/>
              <w:jc w:val="center"/>
              <w:rPr>
                <w:rFonts w:ascii="Calibri Light" w:hAnsi="Calibri Light" w:cs="Calibri Light"/>
              </w:rPr>
            </w:pPr>
            <w:r w:rsidRPr="00B37F63">
              <w:rPr>
                <w:rFonts w:ascii="Calibri Light" w:eastAsia="Calibri Light" w:hAnsi="Calibri Light" w:cs="Calibri Light"/>
                <w:lang w:bidi="cy-GB"/>
              </w:rPr>
              <w:t>RG</w:t>
            </w:r>
          </w:p>
        </w:tc>
        <w:tc>
          <w:tcPr>
            <w:tcW w:w="3543" w:type="dxa"/>
          </w:tcPr>
          <w:p w14:paraId="7FD481E4" w14:textId="77777777" w:rsidR="00DA6880" w:rsidRPr="00B37F63" w:rsidRDefault="00DA6880" w:rsidP="00DA6880">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Aelod Annibynnol, Is-gadeirydd y Bwrdd</w:t>
            </w:r>
          </w:p>
        </w:tc>
        <w:tc>
          <w:tcPr>
            <w:tcW w:w="3261" w:type="dxa"/>
          </w:tcPr>
          <w:p w14:paraId="1688070F" w14:textId="77777777" w:rsidR="00DA6880" w:rsidRPr="00B37F63" w:rsidRDefault="00DA6880" w:rsidP="00DA6880">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Iechyd a Gofal Digidol Cymru</w:t>
            </w:r>
          </w:p>
        </w:tc>
      </w:tr>
      <w:tr w:rsidR="000C05CF" w:rsidRPr="00B37F63" w14:paraId="4AD98173" w14:textId="77777777" w:rsidTr="00996EB5">
        <w:trPr>
          <w:trHeight w:val="463"/>
        </w:trPr>
        <w:tc>
          <w:tcPr>
            <w:tcW w:w="2825" w:type="dxa"/>
            <w:shd w:val="clear" w:color="auto" w:fill="F2F2F2" w:themeFill="background1" w:themeFillShade="F2"/>
          </w:tcPr>
          <w:p w14:paraId="00FB2252" w14:textId="77777777" w:rsidR="000C05CF" w:rsidRPr="00B37F63" w:rsidRDefault="000C05CF" w:rsidP="00FA0AD9">
            <w:pPr>
              <w:pStyle w:val="table-paragraph"/>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Yn bresennol</w:t>
            </w:r>
          </w:p>
        </w:tc>
        <w:tc>
          <w:tcPr>
            <w:tcW w:w="993" w:type="dxa"/>
            <w:shd w:val="clear" w:color="auto" w:fill="F2F2F2" w:themeFill="background1" w:themeFillShade="F2"/>
          </w:tcPr>
          <w:p w14:paraId="3D60650D" w14:textId="77777777" w:rsidR="000C05CF" w:rsidRPr="00B37F63" w:rsidRDefault="000C05CF" w:rsidP="00FA0AD9">
            <w:pPr>
              <w:pStyle w:val="Style2"/>
              <w:framePr w:hSpace="0" w:wrap="auto" w:vAnchor="margin" w:hAnchor="text" w:yAlign="inline"/>
              <w:jc w:val="center"/>
              <w:rPr>
                <w:rFonts w:ascii="Calibri Light" w:hAnsi="Calibri Light" w:cs="Calibri Light"/>
              </w:rPr>
            </w:pPr>
          </w:p>
        </w:tc>
        <w:tc>
          <w:tcPr>
            <w:tcW w:w="3543" w:type="dxa"/>
            <w:shd w:val="clear" w:color="auto" w:fill="F2F2F2" w:themeFill="background1" w:themeFillShade="F2"/>
          </w:tcPr>
          <w:p w14:paraId="36118595" w14:textId="77777777" w:rsidR="000C05CF" w:rsidRPr="00B37F63" w:rsidRDefault="000C05CF" w:rsidP="00FA0AD9">
            <w:pPr>
              <w:pStyle w:val="Style2"/>
              <w:framePr w:hSpace="0" w:wrap="auto" w:vAnchor="margin" w:hAnchor="text" w:yAlign="inline"/>
              <w:rPr>
                <w:rFonts w:ascii="Calibri Light" w:hAnsi="Calibri Light" w:cs="Calibri Light"/>
              </w:rPr>
            </w:pPr>
          </w:p>
        </w:tc>
        <w:tc>
          <w:tcPr>
            <w:tcW w:w="3261" w:type="dxa"/>
            <w:shd w:val="clear" w:color="auto" w:fill="F2F2F2" w:themeFill="background1" w:themeFillShade="F2"/>
          </w:tcPr>
          <w:p w14:paraId="593E6C9C" w14:textId="77777777" w:rsidR="000C05CF" w:rsidRPr="00B37F63" w:rsidRDefault="000C05CF" w:rsidP="00FA0AD9">
            <w:pPr>
              <w:pStyle w:val="Style2"/>
              <w:framePr w:hSpace="0" w:wrap="auto" w:vAnchor="margin" w:hAnchor="text" w:yAlign="inline"/>
              <w:rPr>
                <w:rFonts w:ascii="Calibri Light" w:hAnsi="Calibri Light" w:cs="Calibri Light"/>
              </w:rPr>
            </w:pPr>
          </w:p>
        </w:tc>
      </w:tr>
      <w:tr w:rsidR="00DA6880" w:rsidRPr="00B37F63" w14:paraId="7613089F" w14:textId="77777777" w:rsidTr="00996EB5">
        <w:trPr>
          <w:trHeight w:val="463"/>
        </w:trPr>
        <w:tc>
          <w:tcPr>
            <w:tcW w:w="2825" w:type="dxa"/>
          </w:tcPr>
          <w:p w14:paraId="1547FE62" w14:textId="77777777" w:rsidR="00DA6880" w:rsidRPr="00B37F63" w:rsidRDefault="00DA6880" w:rsidP="00DA6880">
            <w:pPr>
              <w:pStyle w:val="table-paragraph"/>
              <w:framePr w:hSpace="0" w:wrap="auto" w:vAnchor="margin" w:hAnchor="text" w:yAlign="inline"/>
              <w:rPr>
                <w:rFonts w:ascii="Calibri Light" w:hAnsi="Calibri Light" w:cs="Calibri Light"/>
              </w:rPr>
            </w:pPr>
            <w:r w:rsidRPr="00D40F21">
              <w:rPr>
                <w:rFonts w:ascii="Calibri Light" w:eastAsia="Calibri Light" w:hAnsi="Calibri Light" w:cs="Calibri Light"/>
                <w:lang w:bidi="cy-GB"/>
              </w:rPr>
              <w:t>Julie Ash</w:t>
            </w:r>
          </w:p>
        </w:tc>
        <w:tc>
          <w:tcPr>
            <w:tcW w:w="993" w:type="dxa"/>
          </w:tcPr>
          <w:p w14:paraId="05F6B4C5" w14:textId="77777777" w:rsidR="00DA6880" w:rsidRPr="00B37F63" w:rsidRDefault="00DA6880" w:rsidP="00DA6880">
            <w:pPr>
              <w:pStyle w:val="Style2"/>
              <w:framePr w:hSpace="0" w:wrap="auto" w:vAnchor="margin" w:hAnchor="text" w:yAlign="inline"/>
              <w:jc w:val="center"/>
              <w:rPr>
                <w:rFonts w:ascii="Calibri Light" w:hAnsi="Calibri Light" w:cs="Calibri Light"/>
              </w:rPr>
            </w:pPr>
            <w:r w:rsidRPr="00B37F63">
              <w:rPr>
                <w:rFonts w:ascii="Calibri Light" w:eastAsia="Calibri Light" w:hAnsi="Calibri Light" w:cs="Calibri Light"/>
                <w:lang w:bidi="cy-GB"/>
              </w:rPr>
              <w:t>JA</w:t>
            </w:r>
          </w:p>
        </w:tc>
        <w:tc>
          <w:tcPr>
            <w:tcW w:w="3543" w:type="dxa"/>
          </w:tcPr>
          <w:p w14:paraId="6481A1C3" w14:textId="77777777" w:rsidR="00DA6880" w:rsidRPr="00B37F63" w:rsidRDefault="00DA6880" w:rsidP="00DA6880">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Pennaeth Gwasanaethau Corfforaethol</w:t>
            </w:r>
          </w:p>
        </w:tc>
        <w:tc>
          <w:tcPr>
            <w:tcW w:w="3261" w:type="dxa"/>
            <w:shd w:val="clear" w:color="auto" w:fill="auto"/>
          </w:tcPr>
          <w:p w14:paraId="5C279885" w14:textId="77777777" w:rsidR="00DA6880" w:rsidRPr="00B37F63" w:rsidRDefault="00DA6880" w:rsidP="00DA6880">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Iechyd a Gofal Digidol Cymru</w:t>
            </w:r>
          </w:p>
        </w:tc>
      </w:tr>
      <w:tr w:rsidR="00DA6880" w:rsidRPr="00B37F63" w14:paraId="5CB052BD" w14:textId="77777777" w:rsidTr="00996EB5">
        <w:trPr>
          <w:trHeight w:val="463"/>
        </w:trPr>
        <w:tc>
          <w:tcPr>
            <w:tcW w:w="2825" w:type="dxa"/>
          </w:tcPr>
          <w:p w14:paraId="533EA197" w14:textId="77777777" w:rsidR="00DA6880" w:rsidRPr="00D40F21" w:rsidRDefault="00DA6880" w:rsidP="00DA6880">
            <w:pPr>
              <w:pStyle w:val="table-paragraph"/>
              <w:framePr w:hSpace="0" w:wrap="auto" w:vAnchor="margin" w:hAnchor="text" w:yAlign="inline"/>
              <w:rPr>
                <w:rFonts w:ascii="Calibri Light" w:hAnsi="Calibri Light" w:cs="Calibri Light"/>
              </w:rPr>
            </w:pPr>
            <w:r w:rsidRPr="00D40F21">
              <w:rPr>
                <w:rFonts w:ascii="Calibri Light" w:eastAsia="Calibri Light" w:hAnsi="Calibri Light" w:cs="Calibri Light"/>
                <w:lang w:bidi="cy-GB"/>
              </w:rPr>
              <w:t>Stephen Chaney</w:t>
            </w:r>
          </w:p>
        </w:tc>
        <w:tc>
          <w:tcPr>
            <w:tcW w:w="993" w:type="dxa"/>
          </w:tcPr>
          <w:p w14:paraId="24C9F200" w14:textId="77777777" w:rsidR="00DA6880" w:rsidRPr="00B37F63" w:rsidRDefault="00DA6880" w:rsidP="00DA6880">
            <w:pPr>
              <w:pStyle w:val="Style2"/>
              <w:framePr w:hSpace="0" w:wrap="auto" w:vAnchor="margin" w:hAnchor="text" w:yAlign="inline"/>
              <w:jc w:val="center"/>
              <w:rPr>
                <w:rFonts w:ascii="Calibri Light" w:hAnsi="Calibri Light" w:cs="Calibri Light"/>
              </w:rPr>
            </w:pPr>
            <w:r w:rsidRPr="00B37F63">
              <w:rPr>
                <w:rFonts w:ascii="Calibri Light" w:eastAsia="Calibri Light" w:hAnsi="Calibri Light" w:cs="Calibri Light"/>
                <w:lang w:bidi="cy-GB"/>
              </w:rPr>
              <w:t>StC</w:t>
            </w:r>
          </w:p>
        </w:tc>
        <w:tc>
          <w:tcPr>
            <w:tcW w:w="3543" w:type="dxa"/>
          </w:tcPr>
          <w:p w14:paraId="7255C329" w14:textId="77777777" w:rsidR="00DA6880" w:rsidRPr="00B37F63" w:rsidRDefault="00DA6880" w:rsidP="00DA6880">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Dirprwy Bennaeth Archwilio Mewnol</w:t>
            </w:r>
          </w:p>
        </w:tc>
        <w:tc>
          <w:tcPr>
            <w:tcW w:w="3261" w:type="dxa"/>
            <w:shd w:val="clear" w:color="auto" w:fill="auto"/>
          </w:tcPr>
          <w:p w14:paraId="5F2D01F1" w14:textId="77777777" w:rsidR="00DA6880" w:rsidRPr="00B37F63" w:rsidRDefault="00DA6880" w:rsidP="00DA6880">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Archwilio Mewnol Partneriaeth Cydwasanaethau GIG Cymru</w:t>
            </w:r>
          </w:p>
        </w:tc>
      </w:tr>
      <w:tr w:rsidR="00DA6880" w:rsidRPr="00B37F63" w14:paraId="20082F89" w14:textId="77777777" w:rsidTr="00996EB5">
        <w:trPr>
          <w:trHeight w:val="463"/>
        </w:trPr>
        <w:tc>
          <w:tcPr>
            <w:tcW w:w="2825" w:type="dxa"/>
          </w:tcPr>
          <w:p w14:paraId="736314D8" w14:textId="77777777" w:rsidR="00DA6880" w:rsidRPr="00D40F21" w:rsidRDefault="00DA6880" w:rsidP="00DA6880">
            <w:pPr>
              <w:pStyle w:val="table-paragraph"/>
              <w:framePr w:hSpace="0" w:wrap="auto" w:vAnchor="margin" w:hAnchor="text" w:yAlign="inline"/>
              <w:rPr>
                <w:rFonts w:ascii="Calibri Light" w:hAnsi="Calibri Light" w:cs="Calibri Light"/>
              </w:rPr>
            </w:pPr>
            <w:r w:rsidRPr="00D40F21">
              <w:rPr>
                <w:rFonts w:ascii="Calibri Light" w:eastAsia="Calibri Light" w:hAnsi="Calibri Light" w:cs="Calibri Light"/>
                <w:lang w:bidi="cy-GB"/>
              </w:rPr>
              <w:t>Mark Cox</w:t>
            </w:r>
          </w:p>
        </w:tc>
        <w:tc>
          <w:tcPr>
            <w:tcW w:w="993" w:type="dxa"/>
          </w:tcPr>
          <w:p w14:paraId="3B2389CC" w14:textId="77777777" w:rsidR="00DA6880" w:rsidRPr="00B37F63" w:rsidRDefault="00DA6880" w:rsidP="00DA6880">
            <w:pPr>
              <w:pStyle w:val="Style2"/>
              <w:framePr w:hSpace="0" w:wrap="auto" w:vAnchor="margin" w:hAnchor="text" w:yAlign="inline"/>
              <w:jc w:val="center"/>
              <w:rPr>
                <w:rFonts w:ascii="Calibri Light" w:hAnsi="Calibri Light" w:cs="Calibri Light"/>
              </w:rPr>
            </w:pPr>
            <w:r w:rsidRPr="00B37F63">
              <w:rPr>
                <w:rFonts w:ascii="Calibri Light" w:eastAsia="Calibri Light" w:hAnsi="Calibri Light" w:cs="Calibri Light"/>
                <w:lang w:bidi="cy-GB"/>
              </w:rPr>
              <w:t>MC</w:t>
            </w:r>
          </w:p>
        </w:tc>
        <w:tc>
          <w:tcPr>
            <w:tcW w:w="3543" w:type="dxa"/>
          </w:tcPr>
          <w:p w14:paraId="5D6A1D2A" w14:textId="77777777" w:rsidR="00DA6880" w:rsidRPr="00B37F63" w:rsidRDefault="00CE6F94" w:rsidP="00DA6880">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Cyfarwyddwr Cyswllt Cyllid</w:t>
            </w:r>
          </w:p>
        </w:tc>
        <w:tc>
          <w:tcPr>
            <w:tcW w:w="3261" w:type="dxa"/>
            <w:shd w:val="clear" w:color="auto" w:fill="auto"/>
          </w:tcPr>
          <w:p w14:paraId="4AEDCE17" w14:textId="77777777" w:rsidR="00DA6880" w:rsidRPr="00B37F63" w:rsidRDefault="00DA6880" w:rsidP="00DA6880">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Iechyd a Gofal Digidol Cymru</w:t>
            </w:r>
          </w:p>
        </w:tc>
      </w:tr>
      <w:tr w:rsidR="00DA6880" w:rsidRPr="00B37F63" w14:paraId="335D4488" w14:textId="77777777" w:rsidTr="00996EB5">
        <w:trPr>
          <w:trHeight w:val="463"/>
        </w:trPr>
        <w:tc>
          <w:tcPr>
            <w:tcW w:w="2825" w:type="dxa"/>
          </w:tcPr>
          <w:p w14:paraId="751452D0" w14:textId="77777777" w:rsidR="00DA6880" w:rsidRPr="00D40F21" w:rsidRDefault="00DA6880" w:rsidP="00DA6880">
            <w:pPr>
              <w:pStyle w:val="table-paragraph"/>
              <w:framePr w:hSpace="0" w:wrap="auto" w:vAnchor="margin" w:hAnchor="text" w:yAlign="inline"/>
              <w:rPr>
                <w:rFonts w:ascii="Calibri Light" w:hAnsi="Calibri Light" w:cs="Calibri Light"/>
              </w:rPr>
            </w:pPr>
            <w:r w:rsidRPr="00D40F21">
              <w:rPr>
                <w:rFonts w:ascii="Calibri Light" w:eastAsia="Calibri Light" w:hAnsi="Calibri Light" w:cs="Calibri Light"/>
                <w:lang w:bidi="cy-GB"/>
              </w:rPr>
              <w:t>Chris Darling</w:t>
            </w:r>
          </w:p>
        </w:tc>
        <w:tc>
          <w:tcPr>
            <w:tcW w:w="993" w:type="dxa"/>
          </w:tcPr>
          <w:p w14:paraId="27B9F0AC" w14:textId="77777777" w:rsidR="00DA6880" w:rsidRPr="00B37F63" w:rsidRDefault="00DA6880" w:rsidP="00DA6880">
            <w:pPr>
              <w:pStyle w:val="Style2"/>
              <w:framePr w:hSpace="0" w:wrap="auto" w:vAnchor="margin" w:hAnchor="text" w:yAlign="inline"/>
              <w:jc w:val="center"/>
              <w:rPr>
                <w:rFonts w:ascii="Calibri Light" w:hAnsi="Calibri Light" w:cs="Calibri Light"/>
              </w:rPr>
            </w:pPr>
            <w:r w:rsidRPr="00B37F63">
              <w:rPr>
                <w:rFonts w:ascii="Calibri Light" w:eastAsia="Calibri Light" w:hAnsi="Calibri Light" w:cs="Calibri Light"/>
                <w:lang w:bidi="cy-GB"/>
              </w:rPr>
              <w:t>CD</w:t>
            </w:r>
          </w:p>
        </w:tc>
        <w:tc>
          <w:tcPr>
            <w:tcW w:w="3543" w:type="dxa"/>
          </w:tcPr>
          <w:p w14:paraId="2352BABF" w14:textId="77777777" w:rsidR="00DA6880" w:rsidRPr="00B37F63" w:rsidRDefault="00DA6880" w:rsidP="00DA6880">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Ysgrifennydd y Bwrdd</w:t>
            </w:r>
          </w:p>
        </w:tc>
        <w:tc>
          <w:tcPr>
            <w:tcW w:w="3261" w:type="dxa"/>
            <w:shd w:val="clear" w:color="auto" w:fill="auto"/>
          </w:tcPr>
          <w:p w14:paraId="37D2F712" w14:textId="77777777" w:rsidR="00DA6880" w:rsidRPr="00B37F63" w:rsidRDefault="00DA6880" w:rsidP="00DA6880">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Iechyd a Gofal Digidol Cymru</w:t>
            </w:r>
          </w:p>
        </w:tc>
      </w:tr>
      <w:tr w:rsidR="00A57219" w:rsidRPr="00B37F63" w14:paraId="50E2575C" w14:textId="77777777" w:rsidTr="00996EB5">
        <w:trPr>
          <w:trHeight w:val="463"/>
        </w:trPr>
        <w:tc>
          <w:tcPr>
            <w:tcW w:w="2825" w:type="dxa"/>
          </w:tcPr>
          <w:p w14:paraId="1C1AEAD4" w14:textId="77777777" w:rsidR="00A57219" w:rsidRPr="008B22E7" w:rsidRDefault="00A57219" w:rsidP="00DA6880">
            <w:pPr>
              <w:pStyle w:val="table-paragraph"/>
              <w:framePr w:hSpace="0" w:wrap="auto" w:vAnchor="margin" w:hAnchor="text" w:yAlign="inline"/>
              <w:rPr>
                <w:rFonts w:ascii="Calibri Light" w:hAnsi="Calibri Light" w:cs="Calibri Light"/>
              </w:rPr>
            </w:pPr>
            <w:r>
              <w:rPr>
                <w:rFonts w:ascii="Calibri Light" w:eastAsia="Calibri Light" w:hAnsi="Calibri Light" w:cs="Calibri Light"/>
                <w:lang w:bidi="cy-GB"/>
              </w:rPr>
              <w:t>Ifan Evans</w:t>
            </w:r>
          </w:p>
        </w:tc>
        <w:tc>
          <w:tcPr>
            <w:tcW w:w="993" w:type="dxa"/>
          </w:tcPr>
          <w:p w14:paraId="4FAF7D30" w14:textId="77777777" w:rsidR="00A57219" w:rsidRPr="00B37F63" w:rsidRDefault="00A57219" w:rsidP="00DA6880">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IE</w:t>
            </w:r>
          </w:p>
        </w:tc>
        <w:tc>
          <w:tcPr>
            <w:tcW w:w="3543" w:type="dxa"/>
          </w:tcPr>
          <w:p w14:paraId="1A6280CB" w14:textId="77777777" w:rsidR="00A57219" w:rsidRDefault="00A57219" w:rsidP="00DA6880">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Cyfarwyddwr Gweithredol Strategaeth</w:t>
            </w:r>
          </w:p>
        </w:tc>
        <w:tc>
          <w:tcPr>
            <w:tcW w:w="3261" w:type="dxa"/>
            <w:shd w:val="clear" w:color="auto" w:fill="auto"/>
          </w:tcPr>
          <w:p w14:paraId="4FF3A3DE" w14:textId="77777777" w:rsidR="00A57219" w:rsidRPr="00B37F63" w:rsidRDefault="00A57219" w:rsidP="00DA6880">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Iechyd a Gofal Digidol Cymru</w:t>
            </w:r>
          </w:p>
        </w:tc>
      </w:tr>
      <w:tr w:rsidR="00DA6880" w:rsidRPr="00B37F63" w14:paraId="5FA24E42" w14:textId="77777777" w:rsidTr="00996EB5">
        <w:trPr>
          <w:trHeight w:val="463"/>
        </w:trPr>
        <w:tc>
          <w:tcPr>
            <w:tcW w:w="2825" w:type="dxa"/>
          </w:tcPr>
          <w:p w14:paraId="163E4ADA" w14:textId="77777777" w:rsidR="00DA6880" w:rsidRPr="00B37F63" w:rsidRDefault="00DA6880" w:rsidP="00DA6880">
            <w:pPr>
              <w:pStyle w:val="table-paragraph"/>
              <w:framePr w:hSpace="0" w:wrap="auto" w:vAnchor="margin" w:hAnchor="text" w:yAlign="inline"/>
              <w:rPr>
                <w:rFonts w:ascii="Calibri Light" w:hAnsi="Calibri Light" w:cs="Calibri Light"/>
              </w:rPr>
            </w:pPr>
            <w:r w:rsidRPr="008B22E7">
              <w:rPr>
                <w:rFonts w:ascii="Calibri Light" w:eastAsia="Calibri Light" w:hAnsi="Calibri Light" w:cs="Calibri Light"/>
                <w:lang w:bidi="cy-GB"/>
              </w:rPr>
              <w:t>Paul Evans</w:t>
            </w:r>
          </w:p>
        </w:tc>
        <w:tc>
          <w:tcPr>
            <w:tcW w:w="993" w:type="dxa"/>
          </w:tcPr>
          <w:p w14:paraId="6ECA4C48" w14:textId="77777777" w:rsidR="00DA6880" w:rsidRPr="00B37F63" w:rsidRDefault="00DA6880" w:rsidP="00DA6880">
            <w:pPr>
              <w:pStyle w:val="Style2"/>
              <w:framePr w:hSpace="0" w:wrap="auto" w:vAnchor="margin" w:hAnchor="text" w:yAlign="inline"/>
              <w:jc w:val="center"/>
              <w:rPr>
                <w:rFonts w:ascii="Calibri Light" w:hAnsi="Calibri Light" w:cs="Calibri Light"/>
              </w:rPr>
            </w:pPr>
            <w:r w:rsidRPr="00B37F63">
              <w:rPr>
                <w:rFonts w:ascii="Calibri Light" w:eastAsia="Calibri Light" w:hAnsi="Calibri Light" w:cs="Calibri Light"/>
                <w:lang w:bidi="cy-GB"/>
              </w:rPr>
              <w:t>PE</w:t>
            </w:r>
          </w:p>
        </w:tc>
        <w:tc>
          <w:tcPr>
            <w:tcW w:w="3543" w:type="dxa"/>
          </w:tcPr>
          <w:p w14:paraId="61DD641C" w14:textId="77777777" w:rsidR="00DA6880" w:rsidRPr="00B37F63" w:rsidRDefault="00134AD8" w:rsidP="00DA6880">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 xml:space="preserve">Pennaeth Ansawdd a Rheoleiddio Dros Dro </w:t>
            </w:r>
          </w:p>
        </w:tc>
        <w:tc>
          <w:tcPr>
            <w:tcW w:w="3261" w:type="dxa"/>
            <w:shd w:val="clear" w:color="auto" w:fill="auto"/>
          </w:tcPr>
          <w:p w14:paraId="05566D0D" w14:textId="77777777" w:rsidR="00DA6880" w:rsidRPr="00B37F63" w:rsidRDefault="00DA6880" w:rsidP="00DA6880">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Iechyd a Gofal Digidol Cymru</w:t>
            </w:r>
          </w:p>
        </w:tc>
      </w:tr>
      <w:tr w:rsidR="00B93F2E" w:rsidRPr="00B37F63" w14:paraId="297E2711" w14:textId="77777777" w:rsidTr="00996EB5">
        <w:trPr>
          <w:trHeight w:val="463"/>
        </w:trPr>
        <w:tc>
          <w:tcPr>
            <w:tcW w:w="2825" w:type="dxa"/>
          </w:tcPr>
          <w:p w14:paraId="70A11F34" w14:textId="77777777" w:rsidR="00B93F2E" w:rsidRPr="008B22E7" w:rsidRDefault="00B93F2E" w:rsidP="00DA6880">
            <w:pPr>
              <w:pStyle w:val="table-paragraph"/>
              <w:framePr w:hSpace="0" w:wrap="auto" w:vAnchor="margin" w:hAnchor="text" w:yAlign="inline"/>
              <w:rPr>
                <w:rFonts w:ascii="Calibri Light" w:hAnsi="Calibri Light" w:cs="Calibri Light"/>
              </w:rPr>
            </w:pPr>
            <w:r>
              <w:rPr>
                <w:rFonts w:ascii="Calibri Light" w:eastAsia="Calibri Light" w:hAnsi="Calibri Light" w:cs="Calibri Light"/>
                <w:lang w:bidi="cy-GB"/>
              </w:rPr>
              <w:t>Darren Griffiths</w:t>
            </w:r>
          </w:p>
        </w:tc>
        <w:tc>
          <w:tcPr>
            <w:tcW w:w="993" w:type="dxa"/>
          </w:tcPr>
          <w:p w14:paraId="7036F6F0" w14:textId="77777777" w:rsidR="00B93F2E" w:rsidRPr="00B37F63" w:rsidRDefault="00B93F2E" w:rsidP="00DA6880">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DG</w:t>
            </w:r>
          </w:p>
        </w:tc>
        <w:tc>
          <w:tcPr>
            <w:tcW w:w="3543" w:type="dxa"/>
          </w:tcPr>
          <w:p w14:paraId="07AC4882" w14:textId="77777777" w:rsidR="00B93F2E" w:rsidRDefault="00B93F2E" w:rsidP="00DA6880">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Arweinydd Archwilio Perfformiad</w:t>
            </w:r>
          </w:p>
        </w:tc>
        <w:tc>
          <w:tcPr>
            <w:tcW w:w="3261" w:type="dxa"/>
            <w:shd w:val="clear" w:color="auto" w:fill="auto"/>
          </w:tcPr>
          <w:p w14:paraId="77664551" w14:textId="77777777" w:rsidR="00B93F2E" w:rsidRPr="00B37F63" w:rsidRDefault="00B93F2E" w:rsidP="00DA6880">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Archwilio Cymru</w:t>
            </w:r>
          </w:p>
        </w:tc>
      </w:tr>
      <w:tr w:rsidR="005E15EF" w:rsidRPr="00B37F63" w14:paraId="793B4AB9" w14:textId="77777777" w:rsidTr="00996EB5">
        <w:trPr>
          <w:trHeight w:val="463"/>
        </w:trPr>
        <w:tc>
          <w:tcPr>
            <w:tcW w:w="2825" w:type="dxa"/>
          </w:tcPr>
          <w:p w14:paraId="67AD8DB7" w14:textId="77777777" w:rsidR="005E15EF" w:rsidRDefault="005E15EF" w:rsidP="00DA6880">
            <w:pPr>
              <w:pStyle w:val="table-paragraph"/>
              <w:framePr w:hSpace="0" w:wrap="auto" w:vAnchor="margin" w:hAnchor="text" w:yAlign="inline"/>
              <w:rPr>
                <w:rFonts w:ascii="Calibri Light" w:hAnsi="Calibri Light" w:cs="Calibri Light"/>
              </w:rPr>
            </w:pPr>
            <w:r w:rsidRPr="008166D2">
              <w:rPr>
                <w:rFonts w:ascii="Calibri Light" w:eastAsia="Calibri Light" w:hAnsi="Calibri Light" w:cs="Calibri Light"/>
                <w:lang w:bidi="cy-GB"/>
              </w:rPr>
              <w:t>Krisztina Kozlovszky</w:t>
            </w:r>
          </w:p>
        </w:tc>
        <w:tc>
          <w:tcPr>
            <w:tcW w:w="993" w:type="dxa"/>
          </w:tcPr>
          <w:p w14:paraId="08229DD2" w14:textId="77777777" w:rsidR="005E15EF" w:rsidRDefault="005E15EF" w:rsidP="00DA6880">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KK</w:t>
            </w:r>
          </w:p>
        </w:tc>
        <w:tc>
          <w:tcPr>
            <w:tcW w:w="3543" w:type="dxa"/>
          </w:tcPr>
          <w:p w14:paraId="330D29D4" w14:textId="77777777" w:rsidR="005E15EF" w:rsidRDefault="005E15EF" w:rsidP="00DA6880">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Archwilio Mewnol</w:t>
            </w:r>
          </w:p>
        </w:tc>
        <w:tc>
          <w:tcPr>
            <w:tcW w:w="3261" w:type="dxa"/>
            <w:shd w:val="clear" w:color="auto" w:fill="auto"/>
          </w:tcPr>
          <w:p w14:paraId="1B0A67C2" w14:textId="77777777" w:rsidR="005E15EF" w:rsidRDefault="00BC4006" w:rsidP="00DA6880">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 xml:space="preserve">Archwilio Mewnol Partneriaeth </w:t>
            </w:r>
            <w:r>
              <w:rPr>
                <w:rFonts w:ascii="Calibri Light" w:eastAsia="Calibri Light" w:hAnsi="Calibri Light" w:cs="Calibri Light"/>
                <w:lang w:bidi="cy-GB"/>
              </w:rPr>
              <w:lastRenderedPageBreak/>
              <w:t>Cydwasanaethau GIG Cymru</w:t>
            </w:r>
          </w:p>
        </w:tc>
      </w:tr>
      <w:tr w:rsidR="00D11B51" w:rsidRPr="00B37F63" w14:paraId="093C6903" w14:textId="77777777" w:rsidTr="00996EB5">
        <w:trPr>
          <w:trHeight w:val="463"/>
        </w:trPr>
        <w:tc>
          <w:tcPr>
            <w:tcW w:w="2825" w:type="dxa"/>
          </w:tcPr>
          <w:p w14:paraId="72AEA5D2" w14:textId="77777777" w:rsidR="00D11B51" w:rsidRPr="008B22E7" w:rsidRDefault="00D11B51" w:rsidP="00FA0AD9">
            <w:pPr>
              <w:pStyle w:val="table-paragraph"/>
              <w:framePr w:hSpace="0" w:wrap="auto" w:vAnchor="margin" w:hAnchor="text" w:yAlign="inline"/>
              <w:rPr>
                <w:rFonts w:ascii="Calibri Light" w:hAnsi="Calibri Light" w:cs="Calibri Light"/>
              </w:rPr>
            </w:pPr>
            <w:r w:rsidRPr="008B22E7">
              <w:rPr>
                <w:rFonts w:ascii="Calibri Light" w:eastAsia="Calibri Light" w:hAnsi="Calibri Light" w:cs="Calibri Light"/>
                <w:lang w:bidi="cy-GB"/>
              </w:rPr>
              <w:lastRenderedPageBreak/>
              <w:t>Gareth Lavington</w:t>
            </w:r>
          </w:p>
        </w:tc>
        <w:tc>
          <w:tcPr>
            <w:tcW w:w="993" w:type="dxa"/>
          </w:tcPr>
          <w:p w14:paraId="311C6AFE" w14:textId="77777777" w:rsidR="00D11B51" w:rsidRPr="00B37F63" w:rsidRDefault="00D11B51" w:rsidP="00FA0AD9">
            <w:pPr>
              <w:pStyle w:val="Style2"/>
              <w:framePr w:hSpace="0" w:wrap="auto" w:vAnchor="margin" w:hAnchor="text" w:yAlign="inline"/>
              <w:jc w:val="center"/>
              <w:rPr>
                <w:rFonts w:ascii="Calibri Light" w:hAnsi="Calibri Light" w:cs="Calibri Light"/>
              </w:rPr>
            </w:pPr>
            <w:r w:rsidRPr="00B37F63">
              <w:rPr>
                <w:rFonts w:ascii="Calibri Light" w:eastAsia="Calibri Light" w:hAnsi="Calibri Light" w:cs="Calibri Light"/>
                <w:lang w:bidi="cy-GB"/>
              </w:rPr>
              <w:t>GL</w:t>
            </w:r>
          </w:p>
        </w:tc>
        <w:tc>
          <w:tcPr>
            <w:tcW w:w="3543" w:type="dxa"/>
          </w:tcPr>
          <w:p w14:paraId="2A4155EF" w14:textId="77777777" w:rsidR="00D11B51" w:rsidRPr="00B37F63" w:rsidRDefault="00D11B51" w:rsidP="00FA0AD9">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Arbenigwr Atal Twyll Lleol Arweiniol</w:t>
            </w:r>
          </w:p>
        </w:tc>
        <w:tc>
          <w:tcPr>
            <w:tcW w:w="3261" w:type="dxa"/>
            <w:shd w:val="clear" w:color="auto" w:fill="auto"/>
          </w:tcPr>
          <w:p w14:paraId="278A8C7D" w14:textId="77777777" w:rsidR="00D11B51" w:rsidRPr="00B37F63" w:rsidRDefault="00D11B51" w:rsidP="00FA0AD9">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Atal Twyll Lleol Caerdydd a'r Fro</w:t>
            </w:r>
          </w:p>
        </w:tc>
      </w:tr>
      <w:tr w:rsidR="005E15EF" w:rsidRPr="00B37F63" w14:paraId="59517770" w14:textId="77777777" w:rsidTr="00996EB5">
        <w:trPr>
          <w:trHeight w:val="463"/>
        </w:trPr>
        <w:tc>
          <w:tcPr>
            <w:tcW w:w="2825" w:type="dxa"/>
          </w:tcPr>
          <w:p w14:paraId="6D954425" w14:textId="77777777" w:rsidR="005E15EF" w:rsidRPr="008B22E7" w:rsidRDefault="005E15EF" w:rsidP="00FA0AD9">
            <w:pPr>
              <w:pStyle w:val="table-paragraph"/>
              <w:framePr w:hSpace="0" w:wrap="auto" w:vAnchor="margin" w:hAnchor="text" w:yAlign="inline"/>
              <w:rPr>
                <w:rFonts w:ascii="Calibri Light" w:hAnsi="Calibri Light" w:cs="Calibri Light"/>
              </w:rPr>
            </w:pPr>
            <w:r>
              <w:rPr>
                <w:rFonts w:ascii="Calibri Light" w:eastAsia="Calibri Light" w:hAnsi="Calibri Light" w:cs="Calibri Light"/>
                <w:lang w:bidi="cy-GB"/>
              </w:rPr>
              <w:t>Sara Leahy</w:t>
            </w:r>
          </w:p>
        </w:tc>
        <w:tc>
          <w:tcPr>
            <w:tcW w:w="993" w:type="dxa"/>
          </w:tcPr>
          <w:p w14:paraId="12643827" w14:textId="77777777" w:rsidR="005E15EF" w:rsidRPr="00B37F63" w:rsidRDefault="00AA564C" w:rsidP="00FA0AD9">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SL</w:t>
            </w:r>
          </w:p>
        </w:tc>
        <w:tc>
          <w:tcPr>
            <w:tcW w:w="3543" w:type="dxa"/>
          </w:tcPr>
          <w:p w14:paraId="29CAFB9F" w14:textId="77777777" w:rsidR="005E15EF" w:rsidRPr="00B37F63" w:rsidRDefault="00AA564C" w:rsidP="00FA0AD9">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Archwilio Mewnol</w:t>
            </w:r>
          </w:p>
        </w:tc>
        <w:tc>
          <w:tcPr>
            <w:tcW w:w="3261" w:type="dxa"/>
            <w:shd w:val="clear" w:color="auto" w:fill="auto"/>
          </w:tcPr>
          <w:p w14:paraId="6B23D93A" w14:textId="77777777" w:rsidR="005E15EF" w:rsidRPr="00B37F63" w:rsidRDefault="00AA564C" w:rsidP="00FA0AD9">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Archwilio Mewnol Partneriaeth Cydwasanaethau GIG Cymru</w:t>
            </w:r>
          </w:p>
        </w:tc>
      </w:tr>
      <w:tr w:rsidR="000E2F7E" w:rsidRPr="00B37F63" w14:paraId="7D8DC3B3" w14:textId="77777777" w:rsidTr="00996EB5">
        <w:trPr>
          <w:trHeight w:val="463"/>
        </w:trPr>
        <w:tc>
          <w:tcPr>
            <w:tcW w:w="2825" w:type="dxa"/>
          </w:tcPr>
          <w:p w14:paraId="255FD6C9" w14:textId="77777777" w:rsidR="000E2F7E" w:rsidRPr="008B22E7" w:rsidRDefault="000E2F7E" w:rsidP="00FA0AD9">
            <w:pPr>
              <w:pStyle w:val="table-paragraph"/>
              <w:framePr w:hSpace="0" w:wrap="auto" w:vAnchor="margin" w:hAnchor="text" w:yAlign="inline"/>
              <w:rPr>
                <w:rFonts w:ascii="Calibri Light" w:hAnsi="Calibri Light" w:cs="Calibri Light"/>
              </w:rPr>
            </w:pPr>
            <w:r>
              <w:rPr>
                <w:rFonts w:ascii="Calibri Light" w:eastAsia="Calibri Light" w:hAnsi="Calibri Light" w:cs="Calibri Light"/>
                <w:lang w:bidi="cy-GB"/>
              </w:rPr>
              <w:t>Carwyn Lloyd-Jones</w:t>
            </w:r>
          </w:p>
        </w:tc>
        <w:tc>
          <w:tcPr>
            <w:tcW w:w="993" w:type="dxa"/>
          </w:tcPr>
          <w:p w14:paraId="68BFA15A" w14:textId="77777777" w:rsidR="000E2F7E" w:rsidRPr="00B37F63" w:rsidRDefault="000E2F7E" w:rsidP="00FA0AD9">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CL-J</w:t>
            </w:r>
          </w:p>
        </w:tc>
        <w:tc>
          <w:tcPr>
            <w:tcW w:w="3543" w:type="dxa"/>
          </w:tcPr>
          <w:p w14:paraId="1A9DECB6" w14:textId="77777777" w:rsidR="000E2F7E" w:rsidRPr="00B37F63" w:rsidRDefault="000E2F7E" w:rsidP="00FA0AD9">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Cyfarwyddwr TGCh</w:t>
            </w:r>
          </w:p>
        </w:tc>
        <w:tc>
          <w:tcPr>
            <w:tcW w:w="3261" w:type="dxa"/>
            <w:shd w:val="clear" w:color="auto" w:fill="auto"/>
          </w:tcPr>
          <w:p w14:paraId="378ED4FD" w14:textId="77777777" w:rsidR="000E2F7E" w:rsidRPr="00B37F63" w:rsidRDefault="000E2F7E" w:rsidP="00FA0AD9">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Iechyd a Gofal Digidol Cymru</w:t>
            </w:r>
          </w:p>
        </w:tc>
      </w:tr>
      <w:tr w:rsidR="004E00E4" w:rsidRPr="00B37F63" w14:paraId="773CC4E1" w14:textId="77777777" w:rsidTr="00996EB5">
        <w:trPr>
          <w:trHeight w:val="463"/>
        </w:trPr>
        <w:tc>
          <w:tcPr>
            <w:tcW w:w="2825" w:type="dxa"/>
          </w:tcPr>
          <w:p w14:paraId="4299A968" w14:textId="77777777" w:rsidR="004E00E4" w:rsidRPr="008B22E7" w:rsidRDefault="004E00E4" w:rsidP="00FA0AD9">
            <w:pPr>
              <w:pStyle w:val="table-paragraph"/>
              <w:framePr w:hSpace="0" w:wrap="auto" w:vAnchor="margin" w:hAnchor="text" w:yAlign="inline"/>
              <w:rPr>
                <w:rFonts w:ascii="Calibri Light" w:hAnsi="Calibri Light" w:cs="Calibri Light"/>
              </w:rPr>
            </w:pPr>
            <w:r>
              <w:rPr>
                <w:rFonts w:ascii="Calibri Light" w:eastAsia="Calibri Light" w:hAnsi="Calibri Light" w:cs="Calibri Light"/>
                <w:lang w:bidi="cy-GB"/>
              </w:rPr>
              <w:t>Shikala Mansfield</w:t>
            </w:r>
          </w:p>
        </w:tc>
        <w:tc>
          <w:tcPr>
            <w:tcW w:w="993" w:type="dxa"/>
          </w:tcPr>
          <w:p w14:paraId="1C04CC88" w14:textId="77777777" w:rsidR="004E00E4" w:rsidRPr="00B37F63" w:rsidRDefault="004E00E4" w:rsidP="00FA0AD9">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SM</w:t>
            </w:r>
          </w:p>
        </w:tc>
        <w:tc>
          <w:tcPr>
            <w:tcW w:w="3543" w:type="dxa"/>
          </w:tcPr>
          <w:p w14:paraId="7F273766" w14:textId="77777777" w:rsidR="004E00E4" w:rsidRPr="00B37F63" w:rsidRDefault="004E00E4" w:rsidP="00FA0AD9">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Pennaeth Pobl a Datblygiad Sefydliadol</w:t>
            </w:r>
          </w:p>
        </w:tc>
        <w:tc>
          <w:tcPr>
            <w:tcW w:w="3261" w:type="dxa"/>
            <w:shd w:val="clear" w:color="auto" w:fill="auto"/>
          </w:tcPr>
          <w:p w14:paraId="1E853486" w14:textId="77777777" w:rsidR="004E00E4" w:rsidRPr="00B37F63" w:rsidRDefault="004E00E4" w:rsidP="00FA0AD9">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Iechyd a Gofal Digidol Cymru</w:t>
            </w:r>
          </w:p>
        </w:tc>
      </w:tr>
      <w:tr w:rsidR="000C05CF" w:rsidRPr="00B37F63" w14:paraId="3C3D5F0D" w14:textId="77777777" w:rsidTr="00996EB5">
        <w:trPr>
          <w:trHeight w:val="463"/>
        </w:trPr>
        <w:tc>
          <w:tcPr>
            <w:tcW w:w="2825" w:type="dxa"/>
          </w:tcPr>
          <w:p w14:paraId="7159E186" w14:textId="77777777" w:rsidR="000C05CF" w:rsidRPr="008B22E7" w:rsidRDefault="000C05CF" w:rsidP="00FA0AD9">
            <w:pPr>
              <w:pStyle w:val="table-paragraph"/>
              <w:framePr w:hSpace="0" w:wrap="auto" w:vAnchor="margin" w:hAnchor="text" w:yAlign="inline"/>
              <w:rPr>
                <w:rFonts w:ascii="Calibri Light" w:hAnsi="Calibri Light" w:cs="Calibri Light"/>
              </w:rPr>
            </w:pPr>
            <w:r w:rsidRPr="008B22E7">
              <w:rPr>
                <w:rFonts w:ascii="Calibri Light" w:eastAsia="Calibri Light" w:hAnsi="Calibri Light" w:cs="Calibri Light"/>
                <w:lang w:bidi="cy-GB"/>
              </w:rPr>
              <w:t>Claire Osmundsen-Little</w:t>
            </w:r>
          </w:p>
        </w:tc>
        <w:tc>
          <w:tcPr>
            <w:tcW w:w="993" w:type="dxa"/>
          </w:tcPr>
          <w:p w14:paraId="202DC034" w14:textId="77777777" w:rsidR="000C05CF" w:rsidRPr="00B37F63" w:rsidRDefault="000C05CF" w:rsidP="00FA0AD9">
            <w:pPr>
              <w:pStyle w:val="Style2"/>
              <w:framePr w:hSpace="0" w:wrap="auto" w:vAnchor="margin" w:hAnchor="text" w:yAlign="inline"/>
              <w:jc w:val="center"/>
              <w:rPr>
                <w:rFonts w:ascii="Calibri Light" w:hAnsi="Calibri Light" w:cs="Calibri Light"/>
              </w:rPr>
            </w:pPr>
            <w:r w:rsidRPr="00B37F63">
              <w:rPr>
                <w:rFonts w:ascii="Calibri Light" w:eastAsia="Calibri Light" w:hAnsi="Calibri Light" w:cs="Calibri Light"/>
                <w:lang w:bidi="cy-GB"/>
              </w:rPr>
              <w:t>CO-L</w:t>
            </w:r>
          </w:p>
        </w:tc>
        <w:tc>
          <w:tcPr>
            <w:tcW w:w="3543" w:type="dxa"/>
          </w:tcPr>
          <w:p w14:paraId="16333B5F" w14:textId="77777777" w:rsidR="000C05CF" w:rsidRPr="00B37F63" w:rsidRDefault="007C28C3" w:rsidP="00FA0AD9">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Cyfarwyddwr Gweithredol Cyllid</w:t>
            </w:r>
          </w:p>
        </w:tc>
        <w:tc>
          <w:tcPr>
            <w:tcW w:w="3261" w:type="dxa"/>
            <w:shd w:val="clear" w:color="auto" w:fill="auto"/>
          </w:tcPr>
          <w:p w14:paraId="467972FE" w14:textId="77777777" w:rsidR="000C05CF" w:rsidRPr="00B37F63" w:rsidRDefault="001F1409" w:rsidP="00FA0AD9">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Iechyd a Gofal Digidol Cymru</w:t>
            </w:r>
          </w:p>
        </w:tc>
      </w:tr>
      <w:tr w:rsidR="00D11B51" w:rsidRPr="00B37F63" w14:paraId="7EF04844" w14:textId="77777777" w:rsidTr="00996EB5">
        <w:trPr>
          <w:trHeight w:val="463"/>
        </w:trPr>
        <w:tc>
          <w:tcPr>
            <w:tcW w:w="2825" w:type="dxa"/>
          </w:tcPr>
          <w:p w14:paraId="19745B54" w14:textId="77777777" w:rsidR="00D11B51" w:rsidRPr="00B37F63" w:rsidRDefault="00D11B51" w:rsidP="00D11B51">
            <w:pPr>
              <w:pStyle w:val="table-paragraph"/>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Julie Robinson</w:t>
            </w:r>
          </w:p>
        </w:tc>
        <w:tc>
          <w:tcPr>
            <w:tcW w:w="993" w:type="dxa"/>
          </w:tcPr>
          <w:p w14:paraId="1FE064AF" w14:textId="77777777" w:rsidR="00D11B51" w:rsidRPr="00B37F63" w:rsidRDefault="00D11B51" w:rsidP="00D11B51">
            <w:pPr>
              <w:pStyle w:val="Style2"/>
              <w:framePr w:hSpace="0" w:wrap="auto" w:vAnchor="margin" w:hAnchor="text" w:yAlign="inline"/>
              <w:jc w:val="center"/>
              <w:rPr>
                <w:rFonts w:ascii="Calibri Light" w:hAnsi="Calibri Light" w:cs="Calibri Light"/>
              </w:rPr>
            </w:pPr>
            <w:r w:rsidRPr="00B37F63">
              <w:rPr>
                <w:rFonts w:ascii="Calibri Light" w:eastAsia="Calibri Light" w:hAnsi="Calibri Light" w:cs="Calibri Light"/>
                <w:lang w:bidi="cy-GB"/>
              </w:rPr>
              <w:t>JR</w:t>
            </w:r>
          </w:p>
        </w:tc>
        <w:tc>
          <w:tcPr>
            <w:tcW w:w="3543" w:type="dxa"/>
          </w:tcPr>
          <w:p w14:paraId="7E8345C4" w14:textId="77777777" w:rsidR="00D11B51" w:rsidRPr="00B37F63" w:rsidRDefault="00D11B51" w:rsidP="00D11B51">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Cydlynydd Llywodraethu Corfforaethol</w:t>
            </w:r>
          </w:p>
        </w:tc>
        <w:tc>
          <w:tcPr>
            <w:tcW w:w="3261" w:type="dxa"/>
            <w:shd w:val="clear" w:color="auto" w:fill="auto"/>
          </w:tcPr>
          <w:p w14:paraId="0D187940" w14:textId="77777777" w:rsidR="00D11B51" w:rsidRPr="00B37F63" w:rsidRDefault="00D11B51" w:rsidP="00D11B51">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Iechyd a Gofal Digidol Cymru</w:t>
            </w:r>
          </w:p>
        </w:tc>
      </w:tr>
      <w:tr w:rsidR="000B6BFF" w:rsidRPr="00B37F63" w14:paraId="18895789" w14:textId="77777777" w:rsidTr="00996EB5">
        <w:trPr>
          <w:trHeight w:val="463"/>
        </w:trPr>
        <w:tc>
          <w:tcPr>
            <w:tcW w:w="2825" w:type="dxa"/>
          </w:tcPr>
          <w:p w14:paraId="6311457F" w14:textId="77777777" w:rsidR="000B6BFF" w:rsidRPr="00B37F63" w:rsidRDefault="000B6BFF" w:rsidP="00156BF1">
            <w:pPr>
              <w:pStyle w:val="table-paragraph"/>
              <w:framePr w:hSpace="0" w:wrap="auto" w:vAnchor="margin" w:hAnchor="text" w:yAlign="inline"/>
              <w:rPr>
                <w:rFonts w:ascii="Calibri Light" w:hAnsi="Calibri Light" w:cs="Calibri Light"/>
              </w:rPr>
            </w:pPr>
            <w:r w:rsidRPr="000B7CDA">
              <w:rPr>
                <w:rFonts w:ascii="Calibri Light" w:eastAsia="Calibri Light" w:hAnsi="Calibri Light" w:cs="Calibri Light"/>
                <w:lang w:bidi="cy-GB"/>
              </w:rPr>
              <w:t>Laura Tolley</w:t>
            </w:r>
          </w:p>
        </w:tc>
        <w:tc>
          <w:tcPr>
            <w:tcW w:w="993" w:type="dxa"/>
          </w:tcPr>
          <w:p w14:paraId="28A40F73" w14:textId="77777777" w:rsidR="000B6BFF" w:rsidRPr="00B37F63" w:rsidRDefault="000B6BFF" w:rsidP="00156BF1">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LT</w:t>
            </w:r>
          </w:p>
        </w:tc>
        <w:tc>
          <w:tcPr>
            <w:tcW w:w="3543" w:type="dxa"/>
          </w:tcPr>
          <w:p w14:paraId="38F18159" w14:textId="77777777" w:rsidR="000B6BFF" w:rsidRPr="00B37F63" w:rsidRDefault="000B6BFF" w:rsidP="00156BF1">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Rheolwr Llywodraethu Corfforaethol</w:t>
            </w:r>
          </w:p>
        </w:tc>
        <w:tc>
          <w:tcPr>
            <w:tcW w:w="3261" w:type="dxa"/>
            <w:shd w:val="clear" w:color="auto" w:fill="auto"/>
          </w:tcPr>
          <w:p w14:paraId="23FC139E" w14:textId="77777777" w:rsidR="000B6BFF" w:rsidRPr="00B37F63" w:rsidRDefault="000B6BFF" w:rsidP="00156BF1">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Iechyd a Gofal Digidol Cymru</w:t>
            </w:r>
          </w:p>
        </w:tc>
      </w:tr>
      <w:tr w:rsidR="004E00E4" w:rsidRPr="00B37F63" w14:paraId="3AFB7EC6" w14:textId="77777777" w:rsidTr="00996EB5">
        <w:trPr>
          <w:trHeight w:val="463"/>
        </w:trPr>
        <w:tc>
          <w:tcPr>
            <w:tcW w:w="2825" w:type="dxa"/>
          </w:tcPr>
          <w:p w14:paraId="67EFF304" w14:textId="77777777" w:rsidR="004E00E4" w:rsidRPr="000B7CDA" w:rsidRDefault="004E00E4" w:rsidP="00156BF1">
            <w:pPr>
              <w:pStyle w:val="table-paragraph"/>
              <w:framePr w:hSpace="0" w:wrap="auto" w:vAnchor="margin" w:hAnchor="text" w:yAlign="inline"/>
              <w:rPr>
                <w:rFonts w:ascii="Calibri Light" w:hAnsi="Calibri Light" w:cs="Calibri Light"/>
              </w:rPr>
            </w:pPr>
            <w:r>
              <w:rPr>
                <w:rFonts w:ascii="Calibri Light" w:eastAsia="Calibri Light" w:hAnsi="Calibri Light" w:cs="Calibri Light"/>
                <w:lang w:bidi="cy-GB"/>
              </w:rPr>
              <w:t>Mike Whiteley</w:t>
            </w:r>
          </w:p>
        </w:tc>
        <w:tc>
          <w:tcPr>
            <w:tcW w:w="993" w:type="dxa"/>
          </w:tcPr>
          <w:p w14:paraId="7B4ACEE5" w14:textId="77777777" w:rsidR="004E00E4" w:rsidRDefault="004E00E4" w:rsidP="00156BF1">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MW</w:t>
            </w:r>
          </w:p>
        </w:tc>
        <w:tc>
          <w:tcPr>
            <w:tcW w:w="3543" w:type="dxa"/>
          </w:tcPr>
          <w:p w14:paraId="7FF01D5A" w14:textId="77777777" w:rsidR="004E00E4" w:rsidRDefault="00E71509" w:rsidP="00156BF1">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Archwilio Cymru</w:t>
            </w:r>
          </w:p>
        </w:tc>
        <w:tc>
          <w:tcPr>
            <w:tcW w:w="3261" w:type="dxa"/>
            <w:shd w:val="clear" w:color="auto" w:fill="auto"/>
          </w:tcPr>
          <w:p w14:paraId="39A2F0C5" w14:textId="77777777" w:rsidR="004E00E4" w:rsidRDefault="004E00E4" w:rsidP="005E15EF">
            <w:pPr>
              <w:pStyle w:val="Style2"/>
              <w:framePr w:hSpace="0" w:wrap="auto" w:vAnchor="margin" w:hAnchor="text" w:yAlign="inline"/>
              <w:tabs>
                <w:tab w:val="left" w:pos="1785"/>
              </w:tabs>
              <w:rPr>
                <w:rFonts w:ascii="Calibri Light" w:hAnsi="Calibri Light" w:cs="Calibri Light"/>
              </w:rPr>
            </w:pPr>
            <w:r>
              <w:rPr>
                <w:rFonts w:ascii="Calibri Light" w:eastAsia="Calibri Light" w:hAnsi="Calibri Light" w:cs="Calibri Light"/>
                <w:lang w:bidi="cy-GB"/>
              </w:rPr>
              <w:t>Archwilio Cymru</w:t>
            </w:r>
            <w:r>
              <w:rPr>
                <w:rFonts w:ascii="Calibri Light" w:eastAsia="Calibri Light" w:hAnsi="Calibri Light" w:cs="Calibri Light"/>
                <w:lang w:bidi="cy-GB"/>
              </w:rPr>
              <w:tab/>
            </w:r>
          </w:p>
        </w:tc>
      </w:tr>
      <w:tr w:rsidR="005E15EF" w:rsidRPr="00B37F63" w14:paraId="4D92130E" w14:textId="77777777" w:rsidTr="00996EB5">
        <w:trPr>
          <w:trHeight w:val="463"/>
        </w:trPr>
        <w:tc>
          <w:tcPr>
            <w:tcW w:w="2825" w:type="dxa"/>
          </w:tcPr>
          <w:p w14:paraId="5D3B3729" w14:textId="77777777" w:rsidR="005E15EF" w:rsidRDefault="005E15EF" w:rsidP="00156BF1">
            <w:pPr>
              <w:pStyle w:val="table-paragraph"/>
              <w:framePr w:hSpace="0" w:wrap="auto" w:vAnchor="margin" w:hAnchor="text" w:yAlign="inline"/>
              <w:rPr>
                <w:rFonts w:ascii="Calibri Light" w:hAnsi="Calibri Light" w:cs="Calibri Light"/>
              </w:rPr>
            </w:pPr>
            <w:r>
              <w:rPr>
                <w:rFonts w:ascii="Calibri Light" w:eastAsia="Calibri Light" w:hAnsi="Calibri Light" w:cs="Calibri Light"/>
                <w:lang w:bidi="cy-GB"/>
              </w:rPr>
              <w:t>Sabel Wiliam</w:t>
            </w:r>
          </w:p>
        </w:tc>
        <w:tc>
          <w:tcPr>
            <w:tcW w:w="993" w:type="dxa"/>
          </w:tcPr>
          <w:p w14:paraId="43C019CE" w14:textId="77777777" w:rsidR="005E15EF" w:rsidRDefault="009A514A" w:rsidP="00156BF1">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SW</w:t>
            </w:r>
          </w:p>
        </w:tc>
        <w:tc>
          <w:tcPr>
            <w:tcW w:w="3543" w:type="dxa"/>
          </w:tcPr>
          <w:p w14:paraId="3BAABB9E" w14:textId="77777777" w:rsidR="005E15EF" w:rsidRDefault="005E15EF" w:rsidP="00156BF1">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Archwilio Cymru</w:t>
            </w:r>
          </w:p>
        </w:tc>
        <w:tc>
          <w:tcPr>
            <w:tcW w:w="3261" w:type="dxa"/>
            <w:shd w:val="clear" w:color="auto" w:fill="auto"/>
          </w:tcPr>
          <w:p w14:paraId="1FEC76B0" w14:textId="77777777" w:rsidR="005E15EF" w:rsidRDefault="005E15EF" w:rsidP="005E15EF">
            <w:pPr>
              <w:pStyle w:val="Style2"/>
              <w:framePr w:hSpace="0" w:wrap="auto" w:vAnchor="margin" w:hAnchor="text" w:yAlign="inline"/>
              <w:tabs>
                <w:tab w:val="left" w:pos="1785"/>
              </w:tabs>
              <w:rPr>
                <w:rFonts w:ascii="Calibri Light" w:hAnsi="Calibri Light" w:cs="Calibri Light"/>
              </w:rPr>
            </w:pPr>
            <w:r>
              <w:rPr>
                <w:rFonts w:ascii="Calibri Light" w:eastAsia="Calibri Light" w:hAnsi="Calibri Light" w:cs="Calibri Light"/>
                <w:lang w:bidi="cy-GB"/>
              </w:rPr>
              <w:t>Archwilio Cymru</w:t>
            </w:r>
          </w:p>
        </w:tc>
      </w:tr>
      <w:tr w:rsidR="00156BF1" w:rsidRPr="00B37F63" w14:paraId="1EFB88A9" w14:textId="77777777" w:rsidTr="00996EB5">
        <w:trPr>
          <w:trHeight w:val="422"/>
        </w:trPr>
        <w:tc>
          <w:tcPr>
            <w:tcW w:w="3818" w:type="dxa"/>
            <w:gridSpan w:val="2"/>
            <w:shd w:val="clear" w:color="auto" w:fill="F2F2F2" w:themeFill="background1" w:themeFillShade="F2"/>
          </w:tcPr>
          <w:p w14:paraId="77F1E71C" w14:textId="77777777" w:rsidR="00156BF1" w:rsidRPr="00B37F63" w:rsidRDefault="00156BF1" w:rsidP="00156BF1">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Ymddiheuriadau</w:t>
            </w:r>
          </w:p>
        </w:tc>
        <w:tc>
          <w:tcPr>
            <w:tcW w:w="3543" w:type="dxa"/>
            <w:shd w:val="clear" w:color="auto" w:fill="F2F2F2" w:themeFill="background1" w:themeFillShade="F2"/>
          </w:tcPr>
          <w:p w14:paraId="163C1403" w14:textId="77777777" w:rsidR="00156BF1" w:rsidRPr="00B37F63" w:rsidRDefault="00156BF1" w:rsidP="00156BF1">
            <w:pPr>
              <w:pStyle w:val="Style2"/>
              <w:framePr w:hSpace="0" w:wrap="auto" w:vAnchor="margin" w:hAnchor="text" w:yAlign="inline"/>
              <w:rPr>
                <w:rFonts w:ascii="Calibri Light" w:hAnsi="Calibri Light" w:cs="Calibri Light"/>
              </w:rPr>
            </w:pPr>
          </w:p>
        </w:tc>
        <w:tc>
          <w:tcPr>
            <w:tcW w:w="3261" w:type="dxa"/>
            <w:shd w:val="clear" w:color="auto" w:fill="F2F2F2" w:themeFill="background1" w:themeFillShade="F2"/>
          </w:tcPr>
          <w:p w14:paraId="19D86DDD" w14:textId="77777777" w:rsidR="00156BF1" w:rsidRPr="00B37F63" w:rsidRDefault="00156BF1" w:rsidP="00156BF1">
            <w:pPr>
              <w:pStyle w:val="Style2"/>
              <w:framePr w:hSpace="0" w:wrap="auto" w:vAnchor="margin" w:hAnchor="text" w:yAlign="inline"/>
              <w:rPr>
                <w:rFonts w:ascii="Calibri Light" w:hAnsi="Calibri Light" w:cs="Calibri Light"/>
              </w:rPr>
            </w:pPr>
          </w:p>
        </w:tc>
      </w:tr>
      <w:tr w:rsidR="00961318" w:rsidRPr="00B37F63" w14:paraId="19714734" w14:textId="77777777" w:rsidTr="00996EB5">
        <w:trPr>
          <w:trHeight w:val="422"/>
        </w:trPr>
        <w:tc>
          <w:tcPr>
            <w:tcW w:w="2825" w:type="dxa"/>
          </w:tcPr>
          <w:p w14:paraId="32B678E9" w14:textId="77777777" w:rsidR="00961318" w:rsidRDefault="00961318" w:rsidP="00156BF1">
            <w:pPr>
              <w:pStyle w:val="Style2"/>
              <w:framePr w:hSpace="0" w:wrap="auto" w:vAnchor="margin" w:hAnchor="text" w:yAlign="inline"/>
              <w:rPr>
                <w:rFonts w:ascii="Calibri Light" w:hAnsi="Calibri Light" w:cs="Calibri Light"/>
              </w:rPr>
            </w:pPr>
            <w:r w:rsidRPr="00D40F21">
              <w:rPr>
                <w:rFonts w:ascii="Calibri Light" w:eastAsia="Calibri Light" w:hAnsi="Calibri Light" w:cs="Calibri Light"/>
                <w:lang w:bidi="cy-GB"/>
              </w:rPr>
              <w:t>Marian Wyn Jones</w:t>
            </w:r>
          </w:p>
        </w:tc>
        <w:tc>
          <w:tcPr>
            <w:tcW w:w="993" w:type="dxa"/>
          </w:tcPr>
          <w:p w14:paraId="1D49615B" w14:textId="77777777" w:rsidR="00961318" w:rsidRDefault="00961318" w:rsidP="00156BF1">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MWJ</w:t>
            </w:r>
          </w:p>
        </w:tc>
        <w:tc>
          <w:tcPr>
            <w:tcW w:w="3543" w:type="dxa"/>
          </w:tcPr>
          <w:p w14:paraId="2328AA51" w14:textId="77777777" w:rsidR="00961318" w:rsidRPr="00B37F63" w:rsidRDefault="00961318" w:rsidP="00156BF1">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Aelod Annibynnol, Cadeirydd y Pwyllgor Archwilio a Sicrwydd</w:t>
            </w:r>
          </w:p>
        </w:tc>
        <w:tc>
          <w:tcPr>
            <w:tcW w:w="3261" w:type="dxa"/>
          </w:tcPr>
          <w:p w14:paraId="6A1A9920" w14:textId="77777777" w:rsidR="00961318" w:rsidRDefault="00961318" w:rsidP="00156BF1">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Iechyd a Gofal Digidol Cymru</w:t>
            </w:r>
          </w:p>
        </w:tc>
      </w:tr>
      <w:tr w:rsidR="00961318" w:rsidRPr="00B37F63" w14:paraId="19E8E745" w14:textId="77777777" w:rsidTr="00996EB5">
        <w:trPr>
          <w:trHeight w:val="422"/>
        </w:trPr>
        <w:tc>
          <w:tcPr>
            <w:tcW w:w="2825" w:type="dxa"/>
          </w:tcPr>
          <w:p w14:paraId="29C562EB" w14:textId="77777777" w:rsidR="00961318" w:rsidRPr="00D40F21" w:rsidRDefault="00961318" w:rsidP="00156BF1">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Marilyn Bryan-Jones</w:t>
            </w:r>
          </w:p>
        </w:tc>
        <w:tc>
          <w:tcPr>
            <w:tcW w:w="993" w:type="dxa"/>
          </w:tcPr>
          <w:p w14:paraId="1470A0B9" w14:textId="77777777" w:rsidR="00961318" w:rsidRDefault="00961318" w:rsidP="00156BF1">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MB-J</w:t>
            </w:r>
          </w:p>
        </w:tc>
        <w:tc>
          <w:tcPr>
            <w:tcW w:w="3543" w:type="dxa"/>
          </w:tcPr>
          <w:p w14:paraId="3FD29A65" w14:textId="77777777" w:rsidR="00961318" w:rsidRPr="00B37F63" w:rsidRDefault="00961318" w:rsidP="00156BF1">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Aelod Annibynnol</w:t>
            </w:r>
          </w:p>
        </w:tc>
        <w:tc>
          <w:tcPr>
            <w:tcW w:w="3261" w:type="dxa"/>
          </w:tcPr>
          <w:p w14:paraId="0D79EF95" w14:textId="77777777" w:rsidR="00961318" w:rsidRDefault="00961318" w:rsidP="00156BF1">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Iechyd a Gofal Digidol Cymru</w:t>
            </w:r>
          </w:p>
        </w:tc>
      </w:tr>
      <w:tr w:rsidR="00086250" w:rsidRPr="00B37F63" w14:paraId="165455B1" w14:textId="77777777" w:rsidTr="00996EB5">
        <w:trPr>
          <w:trHeight w:val="422"/>
        </w:trPr>
        <w:tc>
          <w:tcPr>
            <w:tcW w:w="2825" w:type="dxa"/>
          </w:tcPr>
          <w:p w14:paraId="16FD0821" w14:textId="77777777" w:rsidR="00086250" w:rsidRDefault="00086250" w:rsidP="00156BF1">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Nathan Couch</w:t>
            </w:r>
          </w:p>
        </w:tc>
        <w:tc>
          <w:tcPr>
            <w:tcW w:w="993" w:type="dxa"/>
          </w:tcPr>
          <w:p w14:paraId="042D8719" w14:textId="77777777" w:rsidR="00086250" w:rsidRDefault="00086250" w:rsidP="00156BF1">
            <w:pPr>
              <w:pStyle w:val="Style2"/>
              <w:framePr w:hSpace="0" w:wrap="auto" w:vAnchor="margin" w:hAnchor="text" w:yAlign="inline"/>
              <w:jc w:val="center"/>
              <w:rPr>
                <w:rFonts w:ascii="Calibri Light" w:hAnsi="Calibri Light" w:cs="Calibri Light"/>
              </w:rPr>
            </w:pPr>
            <w:r>
              <w:rPr>
                <w:rFonts w:ascii="Calibri Light" w:eastAsia="Calibri Light" w:hAnsi="Calibri Light" w:cs="Calibri Light"/>
                <w:lang w:bidi="cy-GB"/>
              </w:rPr>
              <w:t>NC</w:t>
            </w:r>
          </w:p>
        </w:tc>
        <w:tc>
          <w:tcPr>
            <w:tcW w:w="3543" w:type="dxa"/>
          </w:tcPr>
          <w:p w14:paraId="61A48AE5" w14:textId="77777777" w:rsidR="00086250" w:rsidRPr="00B37F63" w:rsidRDefault="00086250" w:rsidP="00156BF1">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Arweinydd Archwilio Perfformiad (Iechyd)</w:t>
            </w:r>
          </w:p>
        </w:tc>
        <w:tc>
          <w:tcPr>
            <w:tcW w:w="3261" w:type="dxa"/>
          </w:tcPr>
          <w:p w14:paraId="0071519B" w14:textId="77777777" w:rsidR="00086250" w:rsidRDefault="00086250" w:rsidP="00156BF1">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Archwilio Cymru</w:t>
            </w:r>
          </w:p>
        </w:tc>
      </w:tr>
    </w:tbl>
    <w:p w14:paraId="3C682B7D" w14:textId="77777777" w:rsidR="005A31BA" w:rsidRPr="00B37F63" w:rsidRDefault="005A31BA" w:rsidP="008336F0">
      <w:pPr>
        <w:tabs>
          <w:tab w:val="left" w:pos="6246"/>
        </w:tabs>
        <w:rPr>
          <w:rFonts w:ascii="Calibri Light" w:hAnsi="Calibri Light" w:cs="Calibri Light"/>
        </w:rPr>
      </w:pPr>
    </w:p>
    <w:tbl>
      <w:tblPr>
        <w:tblpPr w:leftFromText="180" w:rightFromText="180" w:vertAnchor="text" w:horzAnchor="margin" w:tblpY="68"/>
        <w:tblW w:w="10635" w:type="dxa"/>
        <w:tblBorders>
          <w:top w:val="single" w:sz="8" w:space="0" w:color="E6E7E8"/>
          <w:left w:val="single" w:sz="8" w:space="0" w:color="E6E7E8"/>
          <w:bottom w:val="single" w:sz="8" w:space="0" w:color="E6E7E8"/>
          <w:right w:val="single" w:sz="8" w:space="0" w:color="E6E7E8"/>
          <w:insideH w:val="single" w:sz="8" w:space="0" w:color="E6E7E8"/>
          <w:insideV w:val="single" w:sz="8" w:space="0" w:color="E6E7E8"/>
        </w:tblBorders>
        <w:tblLayout w:type="fixed"/>
        <w:tblCellMar>
          <w:left w:w="0" w:type="dxa"/>
          <w:right w:w="0" w:type="dxa"/>
        </w:tblCellMar>
        <w:tblLook w:val="01E0" w:firstRow="1" w:lastRow="1" w:firstColumn="1" w:lastColumn="1" w:noHBand="0" w:noVBand="0"/>
      </w:tblPr>
      <w:tblGrid>
        <w:gridCol w:w="1125"/>
        <w:gridCol w:w="4401"/>
        <w:gridCol w:w="1099"/>
        <w:gridCol w:w="4010"/>
      </w:tblGrid>
      <w:tr w:rsidR="000A1A0E" w:rsidRPr="00B37F63" w14:paraId="6FF92384" w14:textId="77777777" w:rsidTr="00072CD3">
        <w:trPr>
          <w:trHeight w:val="212"/>
        </w:trPr>
        <w:tc>
          <w:tcPr>
            <w:tcW w:w="5526" w:type="dxa"/>
            <w:gridSpan w:val="2"/>
            <w:shd w:val="clear" w:color="auto" w:fill="F2F2F2" w:themeFill="background1" w:themeFillShade="F2"/>
          </w:tcPr>
          <w:p w14:paraId="035924A1" w14:textId="77777777" w:rsidR="000A1A0E" w:rsidRPr="00B37F63" w:rsidRDefault="000A1A0E" w:rsidP="00217FC4">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Acronymau</w:t>
            </w:r>
          </w:p>
        </w:tc>
        <w:tc>
          <w:tcPr>
            <w:tcW w:w="1099" w:type="dxa"/>
            <w:shd w:val="clear" w:color="auto" w:fill="F2F2F2" w:themeFill="background1" w:themeFillShade="F2"/>
          </w:tcPr>
          <w:p w14:paraId="0DDEF7ED" w14:textId="77777777" w:rsidR="000A1A0E" w:rsidRPr="00B37F63" w:rsidRDefault="000A1A0E" w:rsidP="00217FC4">
            <w:pPr>
              <w:pStyle w:val="Style2"/>
              <w:framePr w:hSpace="0" w:wrap="auto" w:vAnchor="margin" w:hAnchor="text" w:yAlign="inline"/>
              <w:rPr>
                <w:rFonts w:ascii="Calibri Light" w:hAnsi="Calibri Light" w:cs="Calibri Light"/>
              </w:rPr>
            </w:pPr>
          </w:p>
        </w:tc>
        <w:tc>
          <w:tcPr>
            <w:tcW w:w="4010" w:type="dxa"/>
            <w:shd w:val="clear" w:color="auto" w:fill="F2F2F2" w:themeFill="background1" w:themeFillShade="F2"/>
          </w:tcPr>
          <w:p w14:paraId="3DDA04DB" w14:textId="77777777" w:rsidR="000A1A0E" w:rsidRPr="00B37F63" w:rsidRDefault="000A1A0E" w:rsidP="00217FC4">
            <w:pPr>
              <w:pStyle w:val="Style2"/>
              <w:framePr w:hSpace="0" w:wrap="auto" w:vAnchor="margin" w:hAnchor="text" w:yAlign="inline"/>
              <w:rPr>
                <w:rFonts w:ascii="Calibri Light" w:hAnsi="Calibri Light" w:cs="Calibri Light"/>
              </w:rPr>
            </w:pPr>
          </w:p>
        </w:tc>
      </w:tr>
      <w:tr w:rsidR="000A1A0E" w:rsidRPr="00B37F63" w14:paraId="48A59E7E" w14:textId="77777777" w:rsidTr="00072CD3">
        <w:trPr>
          <w:trHeight w:val="212"/>
        </w:trPr>
        <w:tc>
          <w:tcPr>
            <w:tcW w:w="1125" w:type="dxa"/>
          </w:tcPr>
          <w:p w14:paraId="43D4769D" w14:textId="77777777" w:rsidR="000A1A0E" w:rsidRPr="00B37F63" w:rsidRDefault="000A1A0E"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spacing w:val="6"/>
                <w:szCs w:val="24"/>
                <w:lang w:bidi="cy-GB"/>
              </w:rPr>
              <w:t>DHCW</w:t>
            </w:r>
          </w:p>
        </w:tc>
        <w:tc>
          <w:tcPr>
            <w:tcW w:w="4401" w:type="dxa"/>
          </w:tcPr>
          <w:p w14:paraId="48D74205" w14:textId="77777777" w:rsidR="000A1A0E" w:rsidRPr="00B37F63" w:rsidRDefault="000A1A0E" w:rsidP="007D56D9">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spacing w:val="6"/>
                <w:szCs w:val="24"/>
                <w:lang w:bidi="cy-GB"/>
              </w:rPr>
              <w:t>Iechyd a Gofal Digidol Cymru</w:t>
            </w:r>
          </w:p>
        </w:tc>
        <w:tc>
          <w:tcPr>
            <w:tcW w:w="1099" w:type="dxa"/>
          </w:tcPr>
          <w:p w14:paraId="050CA39E" w14:textId="77777777" w:rsidR="000A1A0E" w:rsidRPr="00B37F63" w:rsidRDefault="000A1A0E"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spacing w:val="6"/>
                <w:szCs w:val="24"/>
                <w:lang w:bidi="cy-GB"/>
              </w:rPr>
              <w:t>NWIS</w:t>
            </w:r>
          </w:p>
        </w:tc>
        <w:tc>
          <w:tcPr>
            <w:tcW w:w="4010" w:type="dxa"/>
          </w:tcPr>
          <w:p w14:paraId="50EDAA28" w14:textId="77777777" w:rsidR="000A1A0E" w:rsidRPr="00B37F63" w:rsidRDefault="000A1A0E"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spacing w:val="6"/>
                <w:szCs w:val="24"/>
                <w:lang w:bidi="cy-GB"/>
              </w:rPr>
              <w:t>Gwasanaeth Gwybodeg GIG Cymru</w:t>
            </w:r>
          </w:p>
        </w:tc>
      </w:tr>
      <w:tr w:rsidR="000A1A0E" w:rsidRPr="00B37F63" w14:paraId="559402CF" w14:textId="77777777" w:rsidTr="00072CD3">
        <w:trPr>
          <w:trHeight w:val="212"/>
        </w:trPr>
        <w:tc>
          <w:tcPr>
            <w:tcW w:w="1125" w:type="dxa"/>
          </w:tcPr>
          <w:p w14:paraId="14BE1913" w14:textId="77777777" w:rsidR="000A1A0E" w:rsidRPr="00B37F63" w:rsidRDefault="000A1A0E"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spacing w:val="6"/>
                <w:szCs w:val="24"/>
                <w:lang w:bidi="cy-GB"/>
              </w:rPr>
              <w:t>SHA</w:t>
            </w:r>
          </w:p>
        </w:tc>
        <w:tc>
          <w:tcPr>
            <w:tcW w:w="4401" w:type="dxa"/>
          </w:tcPr>
          <w:p w14:paraId="5BD4A473" w14:textId="77777777" w:rsidR="000A1A0E" w:rsidRPr="00B37F63" w:rsidRDefault="000A1A0E" w:rsidP="007D56D9">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spacing w:val="6"/>
                <w:szCs w:val="24"/>
                <w:lang w:bidi="cy-GB"/>
              </w:rPr>
              <w:t>Awdurdod Iechyd Arbennig</w:t>
            </w:r>
          </w:p>
        </w:tc>
        <w:tc>
          <w:tcPr>
            <w:tcW w:w="1099" w:type="dxa"/>
          </w:tcPr>
          <w:p w14:paraId="07B5B29D" w14:textId="77777777" w:rsidR="000A1A0E" w:rsidRPr="00B37F63" w:rsidRDefault="001823AA"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A&amp;A</w:t>
            </w:r>
          </w:p>
        </w:tc>
        <w:tc>
          <w:tcPr>
            <w:tcW w:w="4010" w:type="dxa"/>
          </w:tcPr>
          <w:p w14:paraId="6091D48D" w14:textId="77777777" w:rsidR="000A1A0E" w:rsidRPr="00B37F63" w:rsidRDefault="001823AA"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Archwilio a Sicrwydd</w:t>
            </w:r>
          </w:p>
        </w:tc>
      </w:tr>
      <w:tr w:rsidR="005A73BA" w:rsidRPr="00B37F63" w14:paraId="578DA7E1" w14:textId="77777777" w:rsidTr="00072CD3">
        <w:trPr>
          <w:trHeight w:val="212"/>
        </w:trPr>
        <w:tc>
          <w:tcPr>
            <w:tcW w:w="1125" w:type="dxa"/>
          </w:tcPr>
          <w:p w14:paraId="2A3C9405" w14:textId="77777777" w:rsidR="005A73BA" w:rsidRPr="00B37F63" w:rsidRDefault="005A73BA" w:rsidP="000A1A0E">
            <w:pPr>
              <w:pStyle w:val="Style2"/>
              <w:framePr w:hSpace="0" w:wrap="auto" w:vAnchor="margin" w:hAnchor="text" w:yAlign="inline"/>
              <w:rPr>
                <w:rFonts w:ascii="Calibri Light" w:hAnsi="Calibri Light" w:cs="Calibri Light"/>
                <w:spacing w:val="6"/>
                <w:szCs w:val="24"/>
              </w:rPr>
            </w:pPr>
            <w:r w:rsidRPr="00B37F63">
              <w:rPr>
                <w:rFonts w:ascii="Calibri Light" w:eastAsia="Calibri Light" w:hAnsi="Calibri Light" w:cs="Calibri Light"/>
                <w:spacing w:val="6"/>
                <w:szCs w:val="24"/>
                <w:lang w:bidi="cy-GB"/>
              </w:rPr>
              <w:t>KPI</w:t>
            </w:r>
          </w:p>
        </w:tc>
        <w:tc>
          <w:tcPr>
            <w:tcW w:w="4401" w:type="dxa"/>
          </w:tcPr>
          <w:p w14:paraId="71074EF8" w14:textId="77777777" w:rsidR="005A73BA" w:rsidRPr="00B37F63" w:rsidRDefault="005A73BA" w:rsidP="007D56D9">
            <w:pPr>
              <w:pStyle w:val="Style2"/>
              <w:framePr w:hSpace="0" w:wrap="auto" w:vAnchor="margin" w:hAnchor="text" w:yAlign="inline"/>
              <w:rPr>
                <w:rFonts w:ascii="Calibri Light" w:hAnsi="Calibri Light" w:cs="Calibri Light"/>
                <w:spacing w:val="6"/>
                <w:szCs w:val="24"/>
              </w:rPr>
            </w:pPr>
            <w:r w:rsidRPr="00B37F63">
              <w:rPr>
                <w:rFonts w:ascii="Calibri Light" w:eastAsia="Calibri Light" w:hAnsi="Calibri Light" w:cs="Calibri Light"/>
                <w:spacing w:val="6"/>
                <w:szCs w:val="24"/>
                <w:lang w:bidi="cy-GB"/>
              </w:rPr>
              <w:t>Dangosydd Perfformiad Allweddol</w:t>
            </w:r>
          </w:p>
        </w:tc>
        <w:tc>
          <w:tcPr>
            <w:tcW w:w="1099" w:type="dxa"/>
          </w:tcPr>
          <w:p w14:paraId="406D610D" w14:textId="77777777" w:rsidR="005A73BA" w:rsidRPr="00B37F63" w:rsidRDefault="00A57F6C"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PAPAC</w:t>
            </w:r>
          </w:p>
        </w:tc>
        <w:tc>
          <w:tcPr>
            <w:tcW w:w="4010" w:type="dxa"/>
          </w:tcPr>
          <w:p w14:paraId="3F310B5C" w14:textId="77777777" w:rsidR="005A73BA" w:rsidRPr="00B37F63" w:rsidRDefault="00A57F6C"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Y Pwyllgor Cyfrifon Cyhoeddus a Gweinyddiaeth Gyhoeddus</w:t>
            </w:r>
          </w:p>
        </w:tc>
      </w:tr>
      <w:tr w:rsidR="00890373" w:rsidRPr="00B37F63" w14:paraId="7123FB03" w14:textId="77777777" w:rsidTr="00072CD3">
        <w:trPr>
          <w:trHeight w:val="212"/>
        </w:trPr>
        <w:tc>
          <w:tcPr>
            <w:tcW w:w="1125" w:type="dxa"/>
          </w:tcPr>
          <w:p w14:paraId="706E4C4F" w14:textId="77777777" w:rsidR="00890373" w:rsidRPr="00B37F63" w:rsidRDefault="00890373" w:rsidP="000A1A0E">
            <w:pPr>
              <w:pStyle w:val="Style2"/>
              <w:framePr w:hSpace="0" w:wrap="auto" w:vAnchor="margin" w:hAnchor="text" w:yAlign="inline"/>
              <w:rPr>
                <w:rFonts w:ascii="Calibri Light" w:hAnsi="Calibri Light" w:cs="Calibri Light"/>
                <w:spacing w:val="6"/>
                <w:szCs w:val="24"/>
              </w:rPr>
            </w:pPr>
            <w:r w:rsidRPr="00B37F63">
              <w:rPr>
                <w:rFonts w:ascii="Calibri Light" w:eastAsia="Calibri Light" w:hAnsi="Calibri Light" w:cs="Calibri Light"/>
                <w:spacing w:val="6"/>
                <w:szCs w:val="24"/>
                <w:lang w:bidi="cy-GB"/>
              </w:rPr>
              <w:t>SO’s</w:t>
            </w:r>
          </w:p>
        </w:tc>
        <w:tc>
          <w:tcPr>
            <w:tcW w:w="4401" w:type="dxa"/>
          </w:tcPr>
          <w:p w14:paraId="52727047" w14:textId="77777777" w:rsidR="00890373" w:rsidRPr="00B37F63" w:rsidRDefault="00890373" w:rsidP="007D56D9">
            <w:pPr>
              <w:pStyle w:val="Style2"/>
              <w:framePr w:hSpace="0" w:wrap="auto" w:vAnchor="margin" w:hAnchor="text" w:yAlign="inline"/>
              <w:rPr>
                <w:rFonts w:ascii="Calibri Light" w:hAnsi="Calibri Light" w:cs="Calibri Light"/>
                <w:spacing w:val="6"/>
                <w:szCs w:val="24"/>
              </w:rPr>
            </w:pPr>
            <w:r w:rsidRPr="00B37F63">
              <w:rPr>
                <w:rFonts w:ascii="Calibri Light" w:eastAsia="Calibri Light" w:hAnsi="Calibri Light" w:cs="Calibri Light"/>
                <w:spacing w:val="6"/>
                <w:szCs w:val="24"/>
                <w:lang w:bidi="cy-GB"/>
              </w:rPr>
              <w:t>Rheolau Sefydlog</w:t>
            </w:r>
          </w:p>
        </w:tc>
        <w:tc>
          <w:tcPr>
            <w:tcW w:w="1099" w:type="dxa"/>
          </w:tcPr>
          <w:p w14:paraId="0B4A3E1F" w14:textId="77777777" w:rsidR="00890373" w:rsidRPr="00B37F63" w:rsidRDefault="00890373"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SFI’s</w:t>
            </w:r>
          </w:p>
        </w:tc>
        <w:tc>
          <w:tcPr>
            <w:tcW w:w="4010" w:type="dxa"/>
          </w:tcPr>
          <w:p w14:paraId="3A3DD513" w14:textId="77777777" w:rsidR="00890373" w:rsidRPr="00B37F63" w:rsidRDefault="00890373"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Cyfarwyddiadau Ariannol Sefydlog</w:t>
            </w:r>
          </w:p>
        </w:tc>
      </w:tr>
      <w:tr w:rsidR="00701FAA" w:rsidRPr="00B37F63" w14:paraId="6F9384C6" w14:textId="77777777" w:rsidTr="00072CD3">
        <w:trPr>
          <w:trHeight w:val="212"/>
        </w:trPr>
        <w:tc>
          <w:tcPr>
            <w:tcW w:w="1125" w:type="dxa"/>
          </w:tcPr>
          <w:p w14:paraId="0C619C60" w14:textId="77777777" w:rsidR="00701FAA" w:rsidRPr="00B37F63" w:rsidRDefault="00701FAA" w:rsidP="000A1A0E">
            <w:pPr>
              <w:pStyle w:val="Style2"/>
              <w:framePr w:hSpace="0" w:wrap="auto" w:vAnchor="margin" w:hAnchor="text" w:yAlign="inline"/>
              <w:rPr>
                <w:rFonts w:ascii="Calibri Light" w:hAnsi="Calibri Light" w:cs="Calibri Light"/>
                <w:spacing w:val="6"/>
                <w:szCs w:val="24"/>
              </w:rPr>
            </w:pPr>
            <w:r w:rsidRPr="00B37F63">
              <w:rPr>
                <w:rFonts w:ascii="Calibri Light" w:eastAsia="Calibri Light" w:hAnsi="Calibri Light" w:cs="Calibri Light"/>
                <w:spacing w:val="6"/>
                <w:szCs w:val="24"/>
                <w:lang w:bidi="cy-GB"/>
              </w:rPr>
              <w:t>AaGIC</w:t>
            </w:r>
          </w:p>
        </w:tc>
        <w:tc>
          <w:tcPr>
            <w:tcW w:w="4401" w:type="dxa"/>
          </w:tcPr>
          <w:p w14:paraId="17B8D323" w14:textId="77777777" w:rsidR="00701FAA" w:rsidRPr="00B37F63" w:rsidRDefault="00701FAA" w:rsidP="007D56D9">
            <w:pPr>
              <w:pStyle w:val="Style2"/>
              <w:framePr w:hSpace="0" w:wrap="auto" w:vAnchor="margin" w:hAnchor="text" w:yAlign="inline"/>
              <w:rPr>
                <w:rFonts w:ascii="Calibri Light" w:hAnsi="Calibri Light" w:cs="Calibri Light"/>
                <w:spacing w:val="6"/>
                <w:szCs w:val="24"/>
              </w:rPr>
            </w:pPr>
            <w:r w:rsidRPr="00B37F63">
              <w:rPr>
                <w:rFonts w:ascii="Calibri Light" w:eastAsia="Calibri Light" w:hAnsi="Calibri Light" w:cs="Calibri Light"/>
                <w:lang w:bidi="cy-GB"/>
              </w:rPr>
              <w:t>Addysg a Gwella Iechyd Cymru</w:t>
            </w:r>
          </w:p>
        </w:tc>
        <w:tc>
          <w:tcPr>
            <w:tcW w:w="1099" w:type="dxa"/>
          </w:tcPr>
          <w:p w14:paraId="2888AB66" w14:textId="77777777" w:rsidR="00701FAA" w:rsidRPr="00B37F63" w:rsidRDefault="00701FAA"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FCP</w:t>
            </w:r>
          </w:p>
        </w:tc>
        <w:tc>
          <w:tcPr>
            <w:tcW w:w="4010" w:type="dxa"/>
          </w:tcPr>
          <w:p w14:paraId="1E243F0C" w14:textId="77777777" w:rsidR="00701FAA" w:rsidRPr="00B37F63" w:rsidRDefault="00701FAA" w:rsidP="000A1A0E">
            <w:pPr>
              <w:pStyle w:val="Style2"/>
              <w:framePr w:hSpace="0" w:wrap="auto" w:vAnchor="margin" w:hAnchor="text" w:yAlign="inline"/>
              <w:rPr>
                <w:rFonts w:ascii="Calibri Light" w:hAnsi="Calibri Light" w:cs="Calibri Light"/>
              </w:rPr>
            </w:pPr>
            <w:r w:rsidRPr="00B37F63">
              <w:rPr>
                <w:rFonts w:ascii="Calibri Light" w:eastAsia="Calibri Light" w:hAnsi="Calibri Light" w:cs="Calibri Light"/>
                <w:lang w:bidi="cy-GB"/>
              </w:rPr>
              <w:t>Gweithdrefnau Rheoli Ariannol</w:t>
            </w:r>
          </w:p>
        </w:tc>
      </w:tr>
      <w:tr w:rsidR="00F33A54" w:rsidRPr="00B37F63" w14:paraId="09185205" w14:textId="77777777" w:rsidTr="00072CD3">
        <w:trPr>
          <w:trHeight w:val="212"/>
        </w:trPr>
        <w:tc>
          <w:tcPr>
            <w:tcW w:w="1125" w:type="dxa"/>
          </w:tcPr>
          <w:p w14:paraId="0959A2D5" w14:textId="77777777" w:rsidR="00F33A54" w:rsidRPr="00B37F63" w:rsidRDefault="00F33A54" w:rsidP="000A1A0E">
            <w:pPr>
              <w:pStyle w:val="Style2"/>
              <w:framePr w:hSpace="0" w:wrap="auto" w:vAnchor="margin" w:hAnchor="text" w:yAlign="inline"/>
              <w:rPr>
                <w:rFonts w:ascii="Calibri Light" w:hAnsi="Calibri Light" w:cs="Calibri Light"/>
                <w:spacing w:val="6"/>
                <w:szCs w:val="24"/>
              </w:rPr>
            </w:pPr>
            <w:r>
              <w:rPr>
                <w:rFonts w:ascii="Calibri Light" w:eastAsia="Calibri Light" w:hAnsi="Calibri Light" w:cs="Calibri Light"/>
                <w:spacing w:val="6"/>
                <w:szCs w:val="24"/>
                <w:lang w:bidi="cy-GB"/>
              </w:rPr>
              <w:t>ADS</w:t>
            </w:r>
          </w:p>
        </w:tc>
        <w:tc>
          <w:tcPr>
            <w:tcW w:w="4401" w:type="dxa"/>
          </w:tcPr>
          <w:p w14:paraId="4EC88571" w14:textId="77777777" w:rsidR="00F33A54" w:rsidRPr="00B37F63" w:rsidRDefault="00F33A54" w:rsidP="007D56D9">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 xml:space="preserve">Cymhwyso, Datblygu a Chefnogi </w:t>
            </w:r>
          </w:p>
        </w:tc>
        <w:tc>
          <w:tcPr>
            <w:tcW w:w="1099" w:type="dxa"/>
          </w:tcPr>
          <w:p w14:paraId="7DB42580" w14:textId="77777777" w:rsidR="00F33A54" w:rsidRPr="00B37F63" w:rsidRDefault="00E546F9" w:rsidP="000A1A0E">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AfC</w:t>
            </w:r>
          </w:p>
        </w:tc>
        <w:tc>
          <w:tcPr>
            <w:tcW w:w="4010" w:type="dxa"/>
          </w:tcPr>
          <w:p w14:paraId="030F9D75" w14:textId="77777777" w:rsidR="00F33A54" w:rsidRPr="00B37F63" w:rsidRDefault="00E546F9" w:rsidP="000A1A0E">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Agenda ar gyfer Newid</w:t>
            </w:r>
          </w:p>
        </w:tc>
      </w:tr>
      <w:tr w:rsidR="00E62F47" w:rsidRPr="00B37F63" w14:paraId="12B29F4F" w14:textId="77777777" w:rsidTr="00072CD3">
        <w:trPr>
          <w:trHeight w:val="212"/>
        </w:trPr>
        <w:tc>
          <w:tcPr>
            <w:tcW w:w="1125" w:type="dxa"/>
          </w:tcPr>
          <w:p w14:paraId="050F4C5C" w14:textId="77777777" w:rsidR="00E62F47" w:rsidRDefault="00E62F47" w:rsidP="000A1A0E">
            <w:pPr>
              <w:pStyle w:val="Style2"/>
              <w:framePr w:hSpace="0" w:wrap="auto" w:vAnchor="margin" w:hAnchor="text" w:yAlign="inline"/>
              <w:rPr>
                <w:rFonts w:ascii="Calibri Light" w:hAnsi="Calibri Light" w:cs="Calibri Light"/>
                <w:spacing w:val="6"/>
                <w:szCs w:val="24"/>
              </w:rPr>
            </w:pPr>
            <w:r>
              <w:rPr>
                <w:rFonts w:ascii="Calibri Light" w:eastAsia="Calibri Light" w:hAnsi="Calibri Light" w:cs="Calibri Light"/>
                <w:spacing w:val="6"/>
                <w:szCs w:val="24"/>
                <w:lang w:bidi="cy-GB"/>
              </w:rPr>
              <w:lastRenderedPageBreak/>
              <w:t>WCCIS</w:t>
            </w:r>
          </w:p>
        </w:tc>
        <w:tc>
          <w:tcPr>
            <w:tcW w:w="4401" w:type="dxa"/>
          </w:tcPr>
          <w:p w14:paraId="36F114EB" w14:textId="77777777" w:rsidR="00E62F47" w:rsidRDefault="00E62F47" w:rsidP="007D56D9">
            <w:pPr>
              <w:pStyle w:val="Style2"/>
              <w:framePr w:hSpace="0" w:wrap="auto" w:vAnchor="margin" w:hAnchor="text" w:yAlign="inline"/>
              <w:rPr>
                <w:rFonts w:ascii="Calibri Light" w:hAnsi="Calibri Light" w:cs="Calibri Light"/>
              </w:rPr>
            </w:pPr>
            <w:r w:rsidRPr="00E62F47">
              <w:rPr>
                <w:rFonts w:ascii="Calibri Light" w:eastAsia="Calibri Light" w:hAnsi="Calibri Light" w:cs="Calibri Light"/>
                <w:lang w:bidi="cy-GB"/>
              </w:rPr>
              <w:t>System Wybodaeth Gofal Cymunedol Cymru</w:t>
            </w:r>
          </w:p>
        </w:tc>
        <w:tc>
          <w:tcPr>
            <w:tcW w:w="1099" w:type="dxa"/>
          </w:tcPr>
          <w:p w14:paraId="59BC4C19" w14:textId="77777777" w:rsidR="00E62F47" w:rsidRDefault="00DB6910" w:rsidP="000A1A0E">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PSED</w:t>
            </w:r>
          </w:p>
        </w:tc>
        <w:tc>
          <w:tcPr>
            <w:tcW w:w="4010" w:type="dxa"/>
          </w:tcPr>
          <w:p w14:paraId="27C02E08" w14:textId="77777777" w:rsidR="00E62F47" w:rsidRDefault="00DB6910" w:rsidP="000A1A0E">
            <w:pPr>
              <w:pStyle w:val="Style2"/>
              <w:framePr w:hSpace="0" w:wrap="auto" w:vAnchor="margin" w:hAnchor="text" w:yAlign="inline"/>
              <w:rPr>
                <w:rFonts w:ascii="Calibri Light" w:hAnsi="Calibri Light" w:cs="Calibri Light"/>
              </w:rPr>
            </w:pPr>
            <w:r w:rsidRPr="00DB6910">
              <w:rPr>
                <w:rFonts w:ascii="Calibri Light" w:eastAsia="Calibri Light" w:hAnsi="Calibri Light" w:cs="Calibri Light"/>
                <w:lang w:bidi="cy-GB"/>
              </w:rPr>
              <w:t xml:space="preserve">Dyletswydd Cydraddoldeb y Sector Cyhoeddus </w:t>
            </w:r>
          </w:p>
        </w:tc>
      </w:tr>
      <w:tr w:rsidR="00DB6910" w:rsidRPr="00B37F63" w14:paraId="0BBEE516" w14:textId="77777777" w:rsidTr="00072CD3">
        <w:trPr>
          <w:trHeight w:val="212"/>
        </w:trPr>
        <w:tc>
          <w:tcPr>
            <w:tcW w:w="1125" w:type="dxa"/>
          </w:tcPr>
          <w:p w14:paraId="6996483A" w14:textId="77777777" w:rsidR="00DB6910" w:rsidRDefault="0058043D" w:rsidP="000A1A0E">
            <w:pPr>
              <w:pStyle w:val="Style2"/>
              <w:framePr w:hSpace="0" w:wrap="auto" w:vAnchor="margin" w:hAnchor="text" w:yAlign="inline"/>
              <w:rPr>
                <w:rFonts w:ascii="Calibri Light" w:hAnsi="Calibri Light" w:cs="Calibri Light"/>
                <w:spacing w:val="6"/>
                <w:szCs w:val="24"/>
              </w:rPr>
            </w:pPr>
            <w:r>
              <w:rPr>
                <w:rFonts w:ascii="Calibri Light" w:eastAsia="Calibri Light" w:hAnsi="Calibri Light" w:cs="Calibri Light"/>
                <w:spacing w:val="6"/>
                <w:szCs w:val="24"/>
                <w:lang w:bidi="cy-GB"/>
              </w:rPr>
              <w:t>PSPP</w:t>
            </w:r>
          </w:p>
        </w:tc>
        <w:tc>
          <w:tcPr>
            <w:tcW w:w="4401" w:type="dxa"/>
          </w:tcPr>
          <w:p w14:paraId="455DD18E" w14:textId="77777777" w:rsidR="00DB6910" w:rsidRPr="00E62F47" w:rsidRDefault="0058043D" w:rsidP="007D56D9">
            <w:pPr>
              <w:pStyle w:val="Style2"/>
              <w:framePr w:hSpace="0" w:wrap="auto" w:vAnchor="margin" w:hAnchor="text" w:yAlign="inline"/>
              <w:rPr>
                <w:rFonts w:ascii="Calibri Light" w:hAnsi="Calibri Light" w:cs="Calibri Light"/>
              </w:rPr>
            </w:pPr>
            <w:r>
              <w:rPr>
                <w:rFonts w:ascii="Calibri Light" w:eastAsia="Calibri Light" w:hAnsi="Calibri Light" w:cs="Calibri Light"/>
                <w:szCs w:val="24"/>
                <w:lang w:bidi="cy-GB"/>
              </w:rPr>
              <w:t>Polisi Taliadau’r Sector Cyhoeddus</w:t>
            </w:r>
          </w:p>
        </w:tc>
        <w:tc>
          <w:tcPr>
            <w:tcW w:w="1099" w:type="dxa"/>
          </w:tcPr>
          <w:p w14:paraId="3B3D116C" w14:textId="77777777" w:rsidR="00DB6910" w:rsidRDefault="00C32D80" w:rsidP="000A1A0E">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AGDP</w:t>
            </w:r>
          </w:p>
        </w:tc>
        <w:tc>
          <w:tcPr>
            <w:tcW w:w="4010" w:type="dxa"/>
          </w:tcPr>
          <w:p w14:paraId="30D23819" w14:textId="77777777" w:rsidR="00DB6910" w:rsidRPr="00DB6910" w:rsidRDefault="00C32D80" w:rsidP="000A1A0E">
            <w:pPr>
              <w:pStyle w:val="Style2"/>
              <w:framePr w:hSpace="0" w:wrap="auto" w:vAnchor="margin" w:hAnchor="text" w:yAlign="inline"/>
              <w:rPr>
                <w:rFonts w:ascii="Calibri Light" w:hAnsi="Calibri Light" w:cs="Calibri Light"/>
              </w:rPr>
            </w:pPr>
            <w:r>
              <w:rPr>
                <w:rFonts w:ascii="Calibri Light" w:eastAsia="Calibri Light" w:hAnsi="Calibri Light" w:cs="Calibri Light"/>
                <w:lang w:bidi="cy-GB"/>
              </w:rPr>
              <w:t>Adolygiad Gwerthuso a Datblygu Perfformiad</w:t>
            </w:r>
          </w:p>
        </w:tc>
      </w:tr>
    </w:tbl>
    <w:p w14:paraId="356733D7" w14:textId="77777777" w:rsidR="000A1A0E" w:rsidRPr="00B37F63" w:rsidRDefault="000A1A0E" w:rsidP="008336F0">
      <w:pPr>
        <w:tabs>
          <w:tab w:val="left" w:pos="6246"/>
        </w:tabs>
        <w:rPr>
          <w:rFonts w:ascii="Calibri Light" w:hAnsi="Calibri Light" w:cs="Calibri Light"/>
        </w:rPr>
      </w:pPr>
    </w:p>
    <w:p w14:paraId="533C9772" w14:textId="77777777" w:rsidR="00ED47C4" w:rsidRDefault="00ED47C4" w:rsidP="008336F0">
      <w:pPr>
        <w:tabs>
          <w:tab w:val="left" w:pos="6246"/>
        </w:tabs>
        <w:rPr>
          <w:rFonts w:ascii="Calibri Light" w:hAnsi="Calibri Light" w:cs="Calibri Light"/>
        </w:rPr>
      </w:pPr>
    </w:p>
    <w:p w14:paraId="568AD02C" w14:textId="77777777" w:rsidR="00086250" w:rsidRPr="00B37F63" w:rsidRDefault="00086250" w:rsidP="008336F0">
      <w:pPr>
        <w:tabs>
          <w:tab w:val="left" w:pos="6246"/>
        </w:tabs>
        <w:rPr>
          <w:rFonts w:ascii="Calibri Light" w:hAnsi="Calibri Light" w:cs="Calibri Light"/>
        </w:rPr>
      </w:pPr>
    </w:p>
    <w:tbl>
      <w:tblPr>
        <w:tblpPr w:leftFromText="180" w:rightFromText="180" w:vertAnchor="text" w:horzAnchor="margin" w:tblpY="68"/>
        <w:tblW w:w="10450" w:type="dxa"/>
        <w:tblBorders>
          <w:top w:val="single" w:sz="8" w:space="0" w:color="E6E7E8"/>
          <w:left w:val="single" w:sz="8" w:space="0" w:color="E6E7E8"/>
          <w:bottom w:val="single" w:sz="8" w:space="0" w:color="E6E7E8"/>
          <w:right w:val="single" w:sz="8" w:space="0" w:color="E6E7E8"/>
          <w:insideH w:val="single" w:sz="8" w:space="0" w:color="E6E7E8"/>
          <w:insideV w:val="single" w:sz="8" w:space="0" w:color="E6E7E8"/>
        </w:tblBorders>
        <w:tblLayout w:type="fixed"/>
        <w:tblCellMar>
          <w:left w:w="0" w:type="dxa"/>
          <w:right w:w="0" w:type="dxa"/>
        </w:tblCellMar>
        <w:tblLook w:val="01E0" w:firstRow="1" w:lastRow="1" w:firstColumn="1" w:lastColumn="1" w:noHBand="0" w:noVBand="0"/>
      </w:tblPr>
      <w:tblGrid>
        <w:gridCol w:w="1266"/>
        <w:gridCol w:w="6095"/>
        <w:gridCol w:w="1417"/>
        <w:gridCol w:w="143"/>
        <w:gridCol w:w="1529"/>
      </w:tblGrid>
      <w:tr w:rsidR="00ED47C4" w:rsidRPr="006D1028" w14:paraId="392074A9" w14:textId="77777777" w:rsidTr="00C90DCC">
        <w:trPr>
          <w:trHeight w:val="426"/>
        </w:trPr>
        <w:tc>
          <w:tcPr>
            <w:tcW w:w="1266" w:type="dxa"/>
            <w:shd w:val="clear" w:color="auto" w:fill="FFFFFF" w:themeFill="background1"/>
          </w:tcPr>
          <w:p w14:paraId="26610712" w14:textId="77777777" w:rsidR="00ED47C4" w:rsidRPr="006D1028" w:rsidRDefault="00ED47C4" w:rsidP="000C5269">
            <w:pPr>
              <w:pStyle w:val="table-header"/>
              <w:framePr w:hSpace="0" w:wrap="auto" w:vAnchor="margin" w:hAnchor="text" w:yAlign="inline"/>
              <w:jc w:val="center"/>
              <w:rPr>
                <w:rFonts w:ascii="Calibri Light" w:hAnsi="Calibri Light" w:cs="Calibri Light"/>
                <w:szCs w:val="24"/>
              </w:rPr>
            </w:pPr>
            <w:r w:rsidRPr="006D1028">
              <w:rPr>
                <w:rFonts w:ascii="Calibri Light" w:eastAsia="Calibri Light" w:hAnsi="Calibri Light" w:cs="Calibri Light"/>
                <w:szCs w:val="24"/>
                <w:lang w:bidi="cy-GB"/>
              </w:rPr>
              <w:t>Rhif yr Eitem</w:t>
            </w:r>
          </w:p>
        </w:tc>
        <w:tc>
          <w:tcPr>
            <w:tcW w:w="6095" w:type="dxa"/>
            <w:shd w:val="clear" w:color="auto" w:fill="FFFFFF" w:themeFill="background1"/>
          </w:tcPr>
          <w:p w14:paraId="73590445" w14:textId="77777777" w:rsidR="00ED47C4" w:rsidRPr="006D1028" w:rsidRDefault="00ED47C4" w:rsidP="003B44D3">
            <w:pPr>
              <w:pStyle w:val="table-header"/>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Eitem</w:t>
            </w:r>
          </w:p>
        </w:tc>
        <w:tc>
          <w:tcPr>
            <w:tcW w:w="1417" w:type="dxa"/>
            <w:shd w:val="clear" w:color="auto" w:fill="FFFFFF" w:themeFill="background1"/>
          </w:tcPr>
          <w:p w14:paraId="3905B6E4" w14:textId="77777777" w:rsidR="00ED47C4" w:rsidRPr="006D1028" w:rsidRDefault="00ED47C4" w:rsidP="003B44D3">
            <w:pPr>
              <w:pStyle w:val="table-header"/>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Canlyniad</w:t>
            </w:r>
          </w:p>
        </w:tc>
        <w:tc>
          <w:tcPr>
            <w:tcW w:w="1672" w:type="dxa"/>
            <w:gridSpan w:val="2"/>
            <w:shd w:val="clear" w:color="auto" w:fill="FFFFFF" w:themeFill="background1"/>
          </w:tcPr>
          <w:p w14:paraId="2B460AFE" w14:textId="77777777" w:rsidR="00ED47C4" w:rsidRPr="006D1028" w:rsidRDefault="00ED47C4" w:rsidP="003B44D3">
            <w:pPr>
              <w:pStyle w:val="table-header"/>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Cam Gweithredu</w:t>
            </w:r>
          </w:p>
        </w:tc>
      </w:tr>
      <w:tr w:rsidR="00ED47C4" w:rsidRPr="006D1028" w14:paraId="3B140A02" w14:textId="77777777" w:rsidTr="00C90DCC">
        <w:trPr>
          <w:trHeight w:val="468"/>
        </w:trPr>
        <w:tc>
          <w:tcPr>
            <w:tcW w:w="1266" w:type="dxa"/>
            <w:shd w:val="clear" w:color="auto" w:fill="D9D9D9" w:themeFill="background1" w:themeFillShade="D9"/>
          </w:tcPr>
          <w:p w14:paraId="2D284EB0" w14:textId="77777777" w:rsidR="00ED47C4" w:rsidRPr="006D1028" w:rsidRDefault="00ED47C4" w:rsidP="00BC73A9">
            <w:pPr>
              <w:pStyle w:val="Style2"/>
              <w:framePr w:hSpace="0" w:wrap="auto" w:vAnchor="margin" w:hAnchor="text" w:yAlign="inline"/>
              <w:jc w:val="center"/>
              <w:rPr>
                <w:rFonts w:ascii="Calibri Light" w:hAnsi="Calibri Light" w:cs="Calibri Light"/>
                <w:b/>
                <w:bCs/>
                <w:szCs w:val="24"/>
              </w:rPr>
            </w:pPr>
            <w:r w:rsidRPr="006D1028">
              <w:rPr>
                <w:rFonts w:ascii="Calibri Light" w:eastAsia="Calibri Light" w:hAnsi="Calibri Light" w:cs="Calibri Light"/>
                <w:b/>
                <w:szCs w:val="24"/>
                <w:lang w:bidi="cy-GB"/>
              </w:rPr>
              <w:t>1</w:t>
            </w:r>
          </w:p>
        </w:tc>
        <w:tc>
          <w:tcPr>
            <w:tcW w:w="6095" w:type="dxa"/>
            <w:shd w:val="clear" w:color="auto" w:fill="D9D9D9" w:themeFill="background1" w:themeFillShade="D9"/>
          </w:tcPr>
          <w:p w14:paraId="7E5F80DD" w14:textId="77777777" w:rsidR="00ED47C4" w:rsidRPr="006D1028" w:rsidRDefault="00ED47C4" w:rsidP="00BC73A9">
            <w:pPr>
              <w:pStyle w:val="Style2"/>
              <w:framePr w:hSpace="0" w:wrap="auto" w:vAnchor="margin" w:hAnchor="text" w:yAlign="inline"/>
              <w:rPr>
                <w:rFonts w:ascii="Calibri Light" w:hAnsi="Calibri Light" w:cs="Calibri Light"/>
                <w:b/>
                <w:bCs/>
                <w:szCs w:val="24"/>
              </w:rPr>
            </w:pPr>
            <w:r w:rsidRPr="006D1028">
              <w:rPr>
                <w:rFonts w:ascii="Calibri Light" w:eastAsia="Calibri Light" w:hAnsi="Calibri Light" w:cs="Calibri Light"/>
                <w:b/>
                <w:szCs w:val="24"/>
                <w:lang w:bidi="cy-GB"/>
              </w:rPr>
              <w:t>MATERION RHAGARWEINIOL</w:t>
            </w:r>
          </w:p>
        </w:tc>
        <w:tc>
          <w:tcPr>
            <w:tcW w:w="1417" w:type="dxa"/>
            <w:shd w:val="clear" w:color="auto" w:fill="D9D9D9" w:themeFill="background1" w:themeFillShade="D9"/>
          </w:tcPr>
          <w:p w14:paraId="30DF90B4" w14:textId="77777777" w:rsidR="00ED47C4" w:rsidRPr="006D1028" w:rsidRDefault="00ED47C4" w:rsidP="00911DBC">
            <w:pPr>
              <w:pStyle w:val="table-paragraph"/>
              <w:framePr w:hSpace="0" w:wrap="auto" w:vAnchor="margin" w:hAnchor="text" w:yAlign="inline"/>
              <w:rPr>
                <w:rFonts w:ascii="Calibri Light" w:hAnsi="Calibri Light" w:cs="Calibri Light"/>
                <w:szCs w:val="24"/>
              </w:rPr>
            </w:pPr>
          </w:p>
        </w:tc>
        <w:tc>
          <w:tcPr>
            <w:tcW w:w="1672" w:type="dxa"/>
            <w:gridSpan w:val="2"/>
            <w:shd w:val="clear" w:color="auto" w:fill="D9D9D9" w:themeFill="background1" w:themeFillShade="D9"/>
          </w:tcPr>
          <w:p w14:paraId="0BBF0AF5" w14:textId="77777777" w:rsidR="00ED47C4" w:rsidRPr="006D1028" w:rsidRDefault="00ED47C4" w:rsidP="00911DBC">
            <w:pPr>
              <w:pStyle w:val="table-paragraph"/>
              <w:framePr w:hSpace="0" w:wrap="auto" w:vAnchor="margin" w:hAnchor="text" w:yAlign="inline"/>
              <w:rPr>
                <w:rFonts w:ascii="Calibri Light" w:hAnsi="Calibri Light" w:cs="Calibri Light"/>
                <w:szCs w:val="24"/>
              </w:rPr>
            </w:pPr>
          </w:p>
        </w:tc>
      </w:tr>
      <w:tr w:rsidR="00ED47C4" w:rsidRPr="006D1028" w14:paraId="17F7C674" w14:textId="77777777" w:rsidTr="00C90DCC">
        <w:trPr>
          <w:trHeight w:val="468"/>
        </w:trPr>
        <w:tc>
          <w:tcPr>
            <w:tcW w:w="1266" w:type="dxa"/>
          </w:tcPr>
          <w:p w14:paraId="0AD0C0A0" w14:textId="77777777" w:rsidR="00ED47C4" w:rsidRPr="006D1028" w:rsidRDefault="00ED47C4" w:rsidP="00A80B9B">
            <w:pPr>
              <w:pStyle w:val="Style2"/>
              <w:framePr w:hSpace="0" w:wrap="auto" w:vAnchor="margin" w:hAnchor="text" w:yAlign="inline"/>
              <w:jc w:val="center"/>
              <w:rPr>
                <w:rFonts w:ascii="Calibri Light" w:hAnsi="Calibri Light" w:cs="Calibri Light"/>
                <w:szCs w:val="24"/>
              </w:rPr>
            </w:pPr>
            <w:r w:rsidRPr="006D1028">
              <w:rPr>
                <w:rFonts w:ascii="Calibri Light" w:eastAsia="Calibri Light" w:hAnsi="Calibri Light" w:cs="Calibri Light"/>
                <w:szCs w:val="24"/>
                <w:lang w:bidi="cy-GB"/>
              </w:rPr>
              <w:t>1.1</w:t>
            </w:r>
          </w:p>
        </w:tc>
        <w:tc>
          <w:tcPr>
            <w:tcW w:w="6095" w:type="dxa"/>
          </w:tcPr>
          <w:p w14:paraId="057A820F" w14:textId="77777777" w:rsidR="00ED47C4" w:rsidRPr="006D1028" w:rsidRDefault="00ED47C4" w:rsidP="00A80B9B">
            <w:pPr>
              <w:pStyle w:val="Style2"/>
              <w:framePr w:hSpace="0" w:wrap="auto" w:vAnchor="margin" w:hAnchor="text" w:yAlign="inline"/>
              <w:rPr>
                <w:rFonts w:ascii="Calibri Light" w:hAnsi="Calibri Light" w:cs="Calibri Light"/>
                <w:b/>
                <w:bCs/>
                <w:szCs w:val="24"/>
              </w:rPr>
            </w:pPr>
            <w:r w:rsidRPr="006D1028">
              <w:rPr>
                <w:rFonts w:ascii="Calibri Light" w:eastAsia="Calibri Light" w:hAnsi="Calibri Light" w:cs="Calibri Light"/>
                <w:b/>
                <w:szCs w:val="24"/>
                <w:lang w:bidi="cy-GB"/>
              </w:rPr>
              <w:t>Croeso a Chyflwyniadau</w:t>
            </w:r>
          </w:p>
          <w:p w14:paraId="47DC3B50" w14:textId="77777777" w:rsidR="00961318" w:rsidRDefault="00AD1A1E" w:rsidP="00C64A20">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szCs w:val="24"/>
                <w:lang w:bidi="cy-GB"/>
              </w:rPr>
              <w:t xml:space="preserve">Croesawodd yr Is-Gadeirydd, Alistair Neill, bawb i’r Pwyllgor Archwilio a Sicrwydd, gan roi gwybod i’r Aelodau bod Marian Wyn-Jones, y Cadeirydd, wedi ymddiheuro oherwydd salwch. </w:t>
            </w:r>
          </w:p>
          <w:p w14:paraId="66DC38F0" w14:textId="77777777" w:rsidR="005C250A" w:rsidRDefault="00696E4C" w:rsidP="00C64A20">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szCs w:val="24"/>
                <w:lang w:bidi="cy-GB"/>
              </w:rPr>
              <w:t xml:space="preserve"> Rhoddwyd croeso arbennig i'r rhai oedd yn bresennol ar gyfer eitemau penodol ar yr agenda.</w:t>
            </w:r>
          </w:p>
          <w:p w14:paraId="298136F7" w14:textId="77777777" w:rsidR="00ED47C4" w:rsidRPr="006D1028" w:rsidRDefault="00D15D5A" w:rsidP="0068314B">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szCs w:val="24"/>
                <w:lang w:bidi="cy-GB"/>
              </w:rPr>
              <w:t>Cynhaliwyd y cyfarfod trwy Microsoft Teams ac atgoffwyd y rhai a oedd yn bresennol bod y cyfarfod yn cael ei recordio ac y byddai'n cael ei bostio ar wefan Iechyd a Gofal Digidol Cymru yn dilyn y cyfarfod.</w:t>
            </w:r>
          </w:p>
        </w:tc>
        <w:tc>
          <w:tcPr>
            <w:tcW w:w="1417" w:type="dxa"/>
          </w:tcPr>
          <w:p w14:paraId="5D266B29" w14:textId="77777777" w:rsidR="00ED47C4" w:rsidRPr="006D1028" w:rsidRDefault="00ED47C4" w:rsidP="00A80B9B">
            <w:pPr>
              <w:pStyle w:val="table-paragraph"/>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Nodwyd</w:t>
            </w:r>
          </w:p>
        </w:tc>
        <w:tc>
          <w:tcPr>
            <w:tcW w:w="1672" w:type="dxa"/>
            <w:gridSpan w:val="2"/>
          </w:tcPr>
          <w:p w14:paraId="25E9DE09" w14:textId="77777777" w:rsidR="00ED47C4" w:rsidRPr="006D1028" w:rsidRDefault="007D30EC" w:rsidP="00A80B9B">
            <w:pPr>
              <w:pStyle w:val="table-paragraph"/>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Dim i’w nodi</w:t>
            </w:r>
          </w:p>
        </w:tc>
      </w:tr>
      <w:tr w:rsidR="00ED47C4" w:rsidRPr="006D1028" w14:paraId="50DBDE9B" w14:textId="77777777" w:rsidTr="00C90DCC">
        <w:trPr>
          <w:trHeight w:val="468"/>
        </w:trPr>
        <w:tc>
          <w:tcPr>
            <w:tcW w:w="1266" w:type="dxa"/>
          </w:tcPr>
          <w:p w14:paraId="1785190C" w14:textId="77777777" w:rsidR="00ED47C4" w:rsidRPr="006D1028" w:rsidRDefault="00ED47C4" w:rsidP="00A80B9B">
            <w:pPr>
              <w:pStyle w:val="Style2"/>
              <w:framePr w:hSpace="0" w:wrap="auto" w:vAnchor="margin" w:hAnchor="text" w:yAlign="inline"/>
              <w:jc w:val="center"/>
              <w:rPr>
                <w:rFonts w:ascii="Calibri Light" w:hAnsi="Calibri Light" w:cs="Calibri Light"/>
                <w:szCs w:val="24"/>
              </w:rPr>
            </w:pPr>
            <w:r w:rsidRPr="006D1028">
              <w:rPr>
                <w:rFonts w:ascii="Calibri Light" w:eastAsia="Calibri Light" w:hAnsi="Calibri Light" w:cs="Calibri Light"/>
                <w:szCs w:val="24"/>
                <w:lang w:bidi="cy-GB"/>
              </w:rPr>
              <w:t>1.2</w:t>
            </w:r>
          </w:p>
        </w:tc>
        <w:tc>
          <w:tcPr>
            <w:tcW w:w="6095" w:type="dxa"/>
          </w:tcPr>
          <w:p w14:paraId="681EB115" w14:textId="77777777" w:rsidR="00ED47C4" w:rsidRPr="006D1028" w:rsidRDefault="00ED47C4" w:rsidP="00A80B9B">
            <w:pPr>
              <w:pStyle w:val="Style2"/>
              <w:framePr w:hSpace="0" w:wrap="auto" w:vAnchor="margin" w:hAnchor="text" w:yAlign="inline"/>
              <w:rPr>
                <w:rFonts w:ascii="Calibri Light" w:hAnsi="Calibri Light" w:cs="Calibri Light"/>
                <w:b/>
                <w:bCs/>
                <w:szCs w:val="24"/>
              </w:rPr>
            </w:pPr>
            <w:r w:rsidRPr="006D1028">
              <w:rPr>
                <w:rFonts w:ascii="Calibri Light" w:eastAsia="Calibri Light" w:hAnsi="Calibri Light" w:cs="Calibri Light"/>
                <w:b/>
                <w:szCs w:val="24"/>
                <w:lang w:bidi="cy-GB"/>
              </w:rPr>
              <w:t>Ymddiheuriadau absenoldeb</w:t>
            </w:r>
          </w:p>
          <w:p w14:paraId="7C7C56A8" w14:textId="77777777" w:rsidR="00696E4C" w:rsidRDefault="00086250" w:rsidP="00696E4C">
            <w:pPr>
              <w:pStyle w:val="Style2"/>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Nodwyd yr ymddiheuriadau canlynol:-</w:t>
            </w:r>
          </w:p>
          <w:p w14:paraId="491557AD" w14:textId="77777777" w:rsidR="00961318" w:rsidRDefault="00961318" w:rsidP="00961318">
            <w:pPr>
              <w:pStyle w:val="Style2"/>
              <w:framePr w:hSpace="0" w:wrap="auto" w:vAnchor="margin" w:hAnchor="text" w:yAlign="inline"/>
              <w:numPr>
                <w:ilvl w:val="0"/>
                <w:numId w:val="26"/>
              </w:numPr>
              <w:rPr>
                <w:rFonts w:ascii="Calibri Light" w:hAnsi="Calibri Light" w:cs="Calibri Light"/>
                <w:color w:val="auto"/>
                <w:szCs w:val="24"/>
              </w:rPr>
            </w:pPr>
            <w:r>
              <w:rPr>
                <w:rFonts w:ascii="Calibri Light" w:eastAsia="Calibri Light" w:hAnsi="Calibri Light" w:cs="Calibri Light"/>
                <w:color w:val="auto"/>
                <w:szCs w:val="24"/>
                <w:lang w:bidi="cy-GB"/>
              </w:rPr>
              <w:t>Marian Wyn Jones, Cadeirydd ac Aelod Annibynnol</w:t>
            </w:r>
          </w:p>
          <w:p w14:paraId="52D1705F" w14:textId="77777777" w:rsidR="00961318" w:rsidRDefault="00961318" w:rsidP="00961318">
            <w:pPr>
              <w:pStyle w:val="Style2"/>
              <w:framePr w:hSpace="0" w:wrap="auto" w:vAnchor="margin" w:hAnchor="text" w:yAlign="inline"/>
              <w:numPr>
                <w:ilvl w:val="0"/>
                <w:numId w:val="26"/>
              </w:numPr>
              <w:rPr>
                <w:rFonts w:ascii="Calibri Light" w:hAnsi="Calibri Light" w:cs="Calibri Light"/>
                <w:color w:val="auto"/>
                <w:szCs w:val="24"/>
              </w:rPr>
            </w:pPr>
            <w:r w:rsidRPr="00F04697">
              <w:rPr>
                <w:rFonts w:ascii="Calibri Light" w:eastAsia="Calibri Light" w:hAnsi="Calibri Light" w:cs="Calibri Light"/>
                <w:color w:val="auto"/>
                <w:szCs w:val="24"/>
                <w:lang w:bidi="cy-GB"/>
              </w:rPr>
              <w:t>Marilyn Bryan Jones, Aelod Annibynnol</w:t>
            </w:r>
          </w:p>
          <w:p w14:paraId="47D0D543" w14:textId="77777777" w:rsidR="00086250" w:rsidRPr="006D1028" w:rsidRDefault="00086250" w:rsidP="00086250">
            <w:pPr>
              <w:pStyle w:val="Style2"/>
              <w:framePr w:hSpace="0" w:wrap="auto" w:vAnchor="margin" w:hAnchor="text" w:yAlign="inline"/>
              <w:numPr>
                <w:ilvl w:val="0"/>
                <w:numId w:val="26"/>
              </w:numPr>
              <w:rPr>
                <w:rFonts w:ascii="Calibri Light" w:hAnsi="Calibri Light" w:cs="Calibri Light"/>
                <w:color w:val="auto"/>
                <w:szCs w:val="24"/>
              </w:rPr>
            </w:pPr>
            <w:r>
              <w:rPr>
                <w:rFonts w:ascii="Calibri Light" w:eastAsia="Calibri Light" w:hAnsi="Calibri Light" w:cs="Calibri Light"/>
                <w:color w:val="auto"/>
                <w:szCs w:val="24"/>
                <w:lang w:bidi="cy-GB"/>
              </w:rPr>
              <w:t>Nathan Couch, Arweinydd Archwilio Perfformiad, Archwilio Cymru</w:t>
            </w:r>
          </w:p>
          <w:p w14:paraId="319242A2" w14:textId="77777777" w:rsidR="005C250A" w:rsidRPr="006D1028" w:rsidRDefault="005C250A" w:rsidP="000E2F7E">
            <w:pPr>
              <w:pStyle w:val="Style2"/>
              <w:framePr w:hSpace="0" w:wrap="auto" w:vAnchor="margin" w:hAnchor="text" w:yAlign="inline"/>
              <w:rPr>
                <w:rFonts w:ascii="Calibri Light" w:hAnsi="Calibri Light" w:cs="Calibri Light"/>
                <w:szCs w:val="24"/>
              </w:rPr>
            </w:pPr>
          </w:p>
        </w:tc>
        <w:tc>
          <w:tcPr>
            <w:tcW w:w="1417" w:type="dxa"/>
          </w:tcPr>
          <w:p w14:paraId="53130BC7" w14:textId="77777777" w:rsidR="00ED47C4" w:rsidRPr="006D1028" w:rsidRDefault="00ED47C4" w:rsidP="00A80B9B">
            <w:pPr>
              <w:pStyle w:val="table-paragraph"/>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Nodwyd</w:t>
            </w:r>
          </w:p>
        </w:tc>
        <w:tc>
          <w:tcPr>
            <w:tcW w:w="1672" w:type="dxa"/>
            <w:gridSpan w:val="2"/>
          </w:tcPr>
          <w:p w14:paraId="1CB7C3B6" w14:textId="77777777" w:rsidR="00ED47C4" w:rsidRPr="006D1028" w:rsidRDefault="007D30EC" w:rsidP="00A80B9B">
            <w:pPr>
              <w:pStyle w:val="table-paragraph"/>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Dim i’w nodi</w:t>
            </w:r>
          </w:p>
        </w:tc>
      </w:tr>
      <w:tr w:rsidR="00ED47C4" w:rsidRPr="006D1028" w14:paraId="11E643FA" w14:textId="77777777" w:rsidTr="00C90DCC">
        <w:trPr>
          <w:trHeight w:val="468"/>
        </w:trPr>
        <w:tc>
          <w:tcPr>
            <w:tcW w:w="1266" w:type="dxa"/>
          </w:tcPr>
          <w:p w14:paraId="1DF7B0B6" w14:textId="77777777" w:rsidR="00ED47C4" w:rsidRPr="006D1028" w:rsidRDefault="00ED47C4" w:rsidP="00A80B9B">
            <w:pPr>
              <w:pStyle w:val="Style2"/>
              <w:framePr w:hSpace="0" w:wrap="auto" w:vAnchor="margin" w:hAnchor="text" w:yAlign="inline"/>
              <w:jc w:val="center"/>
              <w:rPr>
                <w:rFonts w:ascii="Calibri Light" w:hAnsi="Calibri Light" w:cs="Calibri Light"/>
                <w:szCs w:val="24"/>
              </w:rPr>
            </w:pPr>
            <w:r w:rsidRPr="006D1028">
              <w:rPr>
                <w:rFonts w:ascii="Calibri Light" w:eastAsia="Calibri Light" w:hAnsi="Calibri Light" w:cs="Calibri Light"/>
                <w:szCs w:val="24"/>
                <w:lang w:bidi="cy-GB"/>
              </w:rPr>
              <w:t>1.3</w:t>
            </w:r>
          </w:p>
        </w:tc>
        <w:tc>
          <w:tcPr>
            <w:tcW w:w="6095" w:type="dxa"/>
          </w:tcPr>
          <w:p w14:paraId="4242E5C6" w14:textId="77777777" w:rsidR="00ED47C4" w:rsidRPr="006D1028" w:rsidRDefault="00ED47C4" w:rsidP="00A80B9B">
            <w:pPr>
              <w:pStyle w:val="Style2"/>
              <w:framePr w:hSpace="0" w:wrap="auto" w:vAnchor="margin" w:hAnchor="text" w:yAlign="inline"/>
              <w:rPr>
                <w:rFonts w:ascii="Calibri Light" w:hAnsi="Calibri Light" w:cs="Calibri Light"/>
                <w:b/>
                <w:bCs/>
                <w:szCs w:val="24"/>
              </w:rPr>
            </w:pPr>
            <w:r w:rsidRPr="006D1028">
              <w:rPr>
                <w:rFonts w:ascii="Calibri Light" w:eastAsia="Calibri Light" w:hAnsi="Calibri Light" w:cs="Calibri Light"/>
                <w:b/>
                <w:szCs w:val="24"/>
                <w:lang w:bidi="cy-GB"/>
              </w:rPr>
              <w:t>Datganiadau o Fuddiannau</w:t>
            </w:r>
          </w:p>
          <w:p w14:paraId="1B75A47D" w14:textId="77777777" w:rsidR="002062A7" w:rsidRPr="001A5637" w:rsidRDefault="001A5637" w:rsidP="0068314B">
            <w:pPr>
              <w:pStyle w:val="Style2"/>
              <w:framePr w:hSpace="0" w:wrap="auto" w:vAnchor="margin" w:hAnchor="text" w:yAlign="inline"/>
              <w:jc w:val="both"/>
              <w:rPr>
                <w:rFonts w:ascii="Calibri Light" w:hAnsi="Calibri Light" w:cs="Calibri Light"/>
                <w:szCs w:val="24"/>
              </w:rPr>
            </w:pPr>
            <w:r w:rsidRPr="001A5637">
              <w:rPr>
                <w:rFonts w:ascii="Calibri Light" w:eastAsia="Calibri Light" w:hAnsi="Calibri Light" w:cs="Calibri Light"/>
                <w:szCs w:val="24"/>
                <w:lang w:bidi="cy-GB"/>
              </w:rPr>
              <w:t>Ni wnaed unrhyw ddatganiadau o fuddiannau.</w:t>
            </w:r>
          </w:p>
        </w:tc>
        <w:tc>
          <w:tcPr>
            <w:tcW w:w="1417" w:type="dxa"/>
          </w:tcPr>
          <w:p w14:paraId="0B3414CC" w14:textId="77777777" w:rsidR="00ED47C4" w:rsidRPr="006D1028" w:rsidRDefault="00ED47C4" w:rsidP="00A80B9B">
            <w:pPr>
              <w:pStyle w:val="table-paragraph"/>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Nodwyd</w:t>
            </w:r>
          </w:p>
        </w:tc>
        <w:tc>
          <w:tcPr>
            <w:tcW w:w="1672" w:type="dxa"/>
            <w:gridSpan w:val="2"/>
          </w:tcPr>
          <w:p w14:paraId="680E913A" w14:textId="77777777" w:rsidR="00ED47C4" w:rsidRPr="006D1028" w:rsidRDefault="007D30EC" w:rsidP="00A80B9B">
            <w:pPr>
              <w:pStyle w:val="table-paragraph"/>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Dim i’w nodi</w:t>
            </w:r>
          </w:p>
        </w:tc>
      </w:tr>
      <w:tr w:rsidR="00ED47C4" w:rsidRPr="006D1028" w14:paraId="323DC785" w14:textId="77777777" w:rsidTr="00C90DCC">
        <w:trPr>
          <w:trHeight w:val="348"/>
        </w:trPr>
        <w:tc>
          <w:tcPr>
            <w:tcW w:w="1266" w:type="dxa"/>
            <w:shd w:val="clear" w:color="auto" w:fill="D9D9D9" w:themeFill="background1" w:themeFillShade="D9"/>
          </w:tcPr>
          <w:p w14:paraId="49CA827F" w14:textId="77777777" w:rsidR="00ED47C4" w:rsidRPr="006D1028" w:rsidRDefault="00ED47C4" w:rsidP="00A80B9B">
            <w:pPr>
              <w:pStyle w:val="Style2"/>
              <w:framePr w:hSpace="0" w:wrap="auto" w:vAnchor="margin" w:hAnchor="text" w:yAlign="inline"/>
              <w:jc w:val="center"/>
              <w:rPr>
                <w:rFonts w:ascii="Calibri Light" w:hAnsi="Calibri Light" w:cs="Calibri Light"/>
                <w:b/>
                <w:bCs/>
                <w:szCs w:val="24"/>
              </w:rPr>
            </w:pPr>
            <w:r w:rsidRPr="006D1028">
              <w:rPr>
                <w:rFonts w:ascii="Calibri Light" w:eastAsia="Calibri Light" w:hAnsi="Calibri Light" w:cs="Calibri Light"/>
                <w:b/>
                <w:szCs w:val="24"/>
                <w:lang w:bidi="cy-GB"/>
              </w:rPr>
              <w:t>2</w:t>
            </w:r>
          </w:p>
        </w:tc>
        <w:tc>
          <w:tcPr>
            <w:tcW w:w="6095" w:type="dxa"/>
            <w:shd w:val="clear" w:color="auto" w:fill="D9D9D9" w:themeFill="background1" w:themeFillShade="D9"/>
          </w:tcPr>
          <w:p w14:paraId="78FD1035" w14:textId="77777777" w:rsidR="00ED47C4" w:rsidRPr="006D1028" w:rsidRDefault="000B6BFF" w:rsidP="00A80B9B">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AGENDA CYDSYNIO - I’W CHYMERADWYO</w:t>
            </w:r>
          </w:p>
        </w:tc>
        <w:tc>
          <w:tcPr>
            <w:tcW w:w="1417" w:type="dxa"/>
            <w:shd w:val="clear" w:color="auto" w:fill="D9D9D9" w:themeFill="background1" w:themeFillShade="D9"/>
          </w:tcPr>
          <w:p w14:paraId="1F63CBCC" w14:textId="77777777" w:rsidR="00ED47C4" w:rsidRPr="006D1028" w:rsidRDefault="00ED47C4" w:rsidP="00A80B9B">
            <w:pPr>
              <w:pStyle w:val="Style2"/>
              <w:framePr w:hSpace="0" w:wrap="auto" w:vAnchor="margin" w:hAnchor="text" w:yAlign="inline"/>
              <w:rPr>
                <w:rFonts w:ascii="Calibri Light" w:hAnsi="Calibri Light" w:cs="Calibri Light"/>
                <w:szCs w:val="24"/>
              </w:rPr>
            </w:pPr>
          </w:p>
        </w:tc>
        <w:tc>
          <w:tcPr>
            <w:tcW w:w="1672" w:type="dxa"/>
            <w:gridSpan w:val="2"/>
            <w:shd w:val="clear" w:color="auto" w:fill="D9D9D9" w:themeFill="background1" w:themeFillShade="D9"/>
          </w:tcPr>
          <w:p w14:paraId="528E2567" w14:textId="77777777" w:rsidR="00ED47C4" w:rsidRPr="006D1028" w:rsidRDefault="00ED47C4" w:rsidP="00A80B9B">
            <w:pPr>
              <w:pStyle w:val="Style2"/>
              <w:framePr w:hSpace="0" w:wrap="auto" w:vAnchor="margin" w:hAnchor="text" w:yAlign="inline"/>
              <w:rPr>
                <w:rFonts w:ascii="Calibri Light" w:hAnsi="Calibri Light" w:cs="Calibri Light"/>
                <w:szCs w:val="24"/>
              </w:rPr>
            </w:pPr>
          </w:p>
        </w:tc>
      </w:tr>
      <w:tr w:rsidR="00ED47C4" w:rsidRPr="006D1028" w14:paraId="1E516236" w14:textId="77777777" w:rsidTr="00C90DCC">
        <w:trPr>
          <w:trHeight w:val="348"/>
        </w:trPr>
        <w:tc>
          <w:tcPr>
            <w:tcW w:w="1266" w:type="dxa"/>
          </w:tcPr>
          <w:p w14:paraId="071C10C3" w14:textId="77777777" w:rsidR="00ED47C4" w:rsidRPr="006D1028" w:rsidRDefault="00ED47C4" w:rsidP="00A80B9B">
            <w:pPr>
              <w:pStyle w:val="Style2"/>
              <w:framePr w:hSpace="0" w:wrap="auto" w:vAnchor="margin" w:hAnchor="text" w:yAlign="inline"/>
              <w:jc w:val="center"/>
              <w:rPr>
                <w:rFonts w:ascii="Calibri Light" w:hAnsi="Calibri Light" w:cs="Calibri Light"/>
                <w:szCs w:val="24"/>
              </w:rPr>
            </w:pPr>
            <w:r w:rsidRPr="006D1028">
              <w:rPr>
                <w:rFonts w:ascii="Calibri Light" w:eastAsia="Calibri Light" w:hAnsi="Calibri Light" w:cs="Calibri Light"/>
                <w:szCs w:val="24"/>
                <w:lang w:bidi="cy-GB"/>
              </w:rPr>
              <w:t>2.1</w:t>
            </w:r>
          </w:p>
        </w:tc>
        <w:tc>
          <w:tcPr>
            <w:tcW w:w="6095" w:type="dxa"/>
          </w:tcPr>
          <w:p w14:paraId="5ABBBB57" w14:textId="77777777" w:rsidR="00281816" w:rsidRPr="006D1028" w:rsidRDefault="00417E44" w:rsidP="00154559">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Cofnodion cryno cyfarfod 14 Chwefror 2023 heb eu cadarnhau – Cyhoeddus a Phreifat.</w:t>
            </w:r>
          </w:p>
          <w:p w14:paraId="6F0EE2C7" w14:textId="77777777" w:rsidR="0068226F" w:rsidRPr="006D1028" w:rsidRDefault="0068226F" w:rsidP="0068226F">
            <w:pPr>
              <w:pStyle w:val="Style2"/>
              <w:framePr w:hSpace="0" w:wrap="auto" w:vAnchor="margin" w:hAnchor="text" w:yAlign="inline"/>
              <w:spacing w:before="0"/>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291ED4E5" w14:textId="77777777" w:rsidR="00736A33" w:rsidRPr="006D1028" w:rsidRDefault="003236AE" w:rsidP="0068314B">
            <w:pPr>
              <w:pStyle w:val="Style2"/>
              <w:framePr w:hSpace="0" w:wrap="auto" w:vAnchor="margin" w:hAnchor="text" w:yAlign="inline"/>
              <w:spacing w:before="0"/>
              <w:jc w:val="both"/>
              <w:rPr>
                <w:rFonts w:ascii="Calibri Light" w:hAnsi="Calibri Light" w:cs="Calibri Light"/>
                <w:szCs w:val="24"/>
              </w:rPr>
            </w:pPr>
            <w:r w:rsidRPr="006D1028">
              <w:rPr>
                <w:rFonts w:ascii="Calibri Light" w:eastAsia="Calibri Light" w:hAnsi="Calibri Light" w:cs="Calibri Light"/>
                <w:b/>
                <w:szCs w:val="24"/>
                <w:lang w:bidi="cy-GB"/>
              </w:rPr>
              <w:t xml:space="preserve">GYMERADWYO’R </w:t>
            </w:r>
            <w:r w:rsidRPr="006D1028">
              <w:rPr>
                <w:rFonts w:ascii="Calibri Light" w:eastAsia="Calibri Light" w:hAnsi="Calibri Light" w:cs="Calibri Light"/>
                <w:szCs w:val="24"/>
                <w:lang w:bidi="cy-GB"/>
              </w:rPr>
              <w:t>cofnodion fel cofnod cywir o’r drafodaeth a fyddai ar gael i’r cyhoedd.</w:t>
            </w:r>
          </w:p>
        </w:tc>
        <w:tc>
          <w:tcPr>
            <w:tcW w:w="1417" w:type="dxa"/>
          </w:tcPr>
          <w:p w14:paraId="1EDA1E8C" w14:textId="77777777" w:rsidR="00ED47C4" w:rsidRPr="006D1028" w:rsidRDefault="0068226F" w:rsidP="00A80B9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Cymeradwywyd</w:t>
            </w:r>
          </w:p>
        </w:tc>
        <w:tc>
          <w:tcPr>
            <w:tcW w:w="1672" w:type="dxa"/>
            <w:gridSpan w:val="2"/>
          </w:tcPr>
          <w:p w14:paraId="30D2B408" w14:textId="77777777" w:rsidR="00ED47C4" w:rsidRPr="006D1028" w:rsidRDefault="007D30EC" w:rsidP="00A80B9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Dim i’w nodi</w:t>
            </w:r>
          </w:p>
        </w:tc>
      </w:tr>
      <w:tr w:rsidR="00B93F2E" w:rsidRPr="006D1028" w14:paraId="7B519CC0" w14:textId="77777777" w:rsidTr="00C90DCC">
        <w:trPr>
          <w:trHeight w:val="348"/>
        </w:trPr>
        <w:tc>
          <w:tcPr>
            <w:tcW w:w="1266" w:type="dxa"/>
          </w:tcPr>
          <w:p w14:paraId="33317A26" w14:textId="77777777" w:rsidR="00B93F2E" w:rsidRPr="006D1028" w:rsidRDefault="00B93F2E"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lastRenderedPageBreak/>
              <w:t>2.2</w:t>
            </w:r>
          </w:p>
        </w:tc>
        <w:tc>
          <w:tcPr>
            <w:tcW w:w="6095" w:type="dxa"/>
          </w:tcPr>
          <w:p w14:paraId="0C27D70E" w14:textId="77777777" w:rsidR="00B93F2E" w:rsidRDefault="00B93F2E" w:rsidP="00B93F2E">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Adroddiad Sicrwydd Pwyllgor Partneriaeth Cydwasanaethau GIG Cymru</w:t>
            </w:r>
          </w:p>
          <w:p w14:paraId="6F71DFFE" w14:textId="77777777" w:rsidR="00B93F2E" w:rsidRDefault="00B93F2E" w:rsidP="00B93F2E">
            <w:pPr>
              <w:pStyle w:val="Style2"/>
              <w:framePr w:hSpace="0" w:wrap="auto" w:vAnchor="margin" w:hAnchor="text" w:yAlign="inline"/>
              <w:spacing w:before="0"/>
              <w:rPr>
                <w:rFonts w:ascii="Calibri Light" w:hAnsi="Calibri Light" w:cs="Calibri Light"/>
                <w:szCs w:val="24"/>
              </w:rPr>
            </w:pPr>
            <w:r>
              <w:rPr>
                <w:rFonts w:ascii="Calibri Light" w:eastAsia="Calibri Light" w:hAnsi="Calibri Light" w:cs="Calibri Light"/>
                <w:b/>
                <w:szCs w:val="24"/>
                <w:lang w:bidi="cy-GB"/>
              </w:rPr>
              <w:t xml:space="preserve">Penderfynodd </w:t>
            </w:r>
            <w:r>
              <w:rPr>
                <w:rFonts w:ascii="Calibri Light" w:eastAsia="Calibri Light" w:hAnsi="Calibri Light" w:cs="Calibri Light"/>
                <w:szCs w:val="24"/>
                <w:lang w:bidi="cy-GB"/>
              </w:rPr>
              <w:t>y Pwyllgor:</w:t>
            </w:r>
          </w:p>
          <w:p w14:paraId="7EAAFE0B" w14:textId="77777777" w:rsidR="00B93F2E" w:rsidRPr="00B93F2E" w:rsidRDefault="00B93F2E" w:rsidP="00BC4006">
            <w:pPr>
              <w:pStyle w:val="Style2"/>
              <w:framePr w:hSpace="0" w:wrap="auto" w:vAnchor="margin" w:hAnchor="text" w:yAlign="inline"/>
              <w:spacing w:before="0"/>
              <w:jc w:val="both"/>
              <w:rPr>
                <w:rFonts w:ascii="Calibri Light" w:hAnsi="Calibri Light" w:cs="Calibri Light"/>
                <w:szCs w:val="24"/>
              </w:rPr>
            </w:pPr>
            <w:r w:rsidRPr="00B93F2E">
              <w:rPr>
                <w:rFonts w:ascii="Calibri Light" w:eastAsia="Calibri Light" w:hAnsi="Calibri Light" w:cs="Calibri Light"/>
                <w:b/>
                <w:szCs w:val="24"/>
                <w:lang w:bidi="cy-GB"/>
              </w:rPr>
              <w:t xml:space="preserve">NODI </w:t>
            </w:r>
            <w:r w:rsidRPr="00B93F2E">
              <w:rPr>
                <w:rFonts w:ascii="Calibri Light" w:eastAsia="Calibri Light" w:hAnsi="Calibri Light" w:cs="Calibri Light"/>
                <w:szCs w:val="24"/>
                <w:lang w:bidi="cy-GB"/>
              </w:rPr>
              <w:t>Adroddiad Sicrwydd Pwyllgor Partneriaeth Cydwasanaethau GIG Cymru</w:t>
            </w:r>
          </w:p>
        </w:tc>
        <w:tc>
          <w:tcPr>
            <w:tcW w:w="1417" w:type="dxa"/>
          </w:tcPr>
          <w:p w14:paraId="00E0E60F" w14:textId="77777777" w:rsidR="00B93F2E" w:rsidRPr="006D1028" w:rsidRDefault="00B93F2E"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Nodwyd</w:t>
            </w:r>
          </w:p>
        </w:tc>
        <w:tc>
          <w:tcPr>
            <w:tcW w:w="1672" w:type="dxa"/>
            <w:gridSpan w:val="2"/>
          </w:tcPr>
          <w:p w14:paraId="4EE67CE1" w14:textId="77777777" w:rsidR="00B93F2E" w:rsidRPr="006D1028" w:rsidRDefault="00B93F2E"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867ACA" w:rsidRPr="006D1028" w14:paraId="7AFD3019" w14:textId="77777777" w:rsidTr="00C90DCC">
        <w:trPr>
          <w:trHeight w:val="348"/>
        </w:trPr>
        <w:tc>
          <w:tcPr>
            <w:tcW w:w="1266" w:type="dxa"/>
          </w:tcPr>
          <w:p w14:paraId="04F77554" w14:textId="77777777" w:rsidR="00867ACA" w:rsidRPr="006D1028" w:rsidRDefault="00867ACA"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2.3</w:t>
            </w:r>
          </w:p>
        </w:tc>
        <w:tc>
          <w:tcPr>
            <w:tcW w:w="6095" w:type="dxa"/>
          </w:tcPr>
          <w:p w14:paraId="245CC97F" w14:textId="77777777" w:rsidR="00867ACA" w:rsidRPr="006D1028" w:rsidRDefault="00867ACA" w:rsidP="00867ACA">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Blaengynllun Gwaith</w:t>
            </w:r>
          </w:p>
          <w:p w14:paraId="16AAC689" w14:textId="77777777" w:rsidR="00867ACA" w:rsidRPr="006D1028" w:rsidRDefault="00867ACA" w:rsidP="00867ACA">
            <w:pPr>
              <w:pStyle w:val="Style2"/>
              <w:framePr w:hSpace="0" w:wrap="auto" w:vAnchor="margin" w:hAnchor="text" w:yAlign="inline"/>
              <w:spacing w:before="0"/>
              <w:jc w:val="both"/>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308F2E7E" w14:textId="77777777" w:rsidR="00867ACA" w:rsidRDefault="00867ACA" w:rsidP="00867ACA">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NODI</w:t>
            </w:r>
            <w:r w:rsidRPr="006D1028">
              <w:rPr>
                <w:rFonts w:ascii="Calibri Light" w:eastAsia="Calibri Light" w:hAnsi="Calibri Light" w:cs="Calibri Light"/>
                <w:szCs w:val="24"/>
                <w:lang w:bidi="cy-GB"/>
              </w:rPr>
              <w:t xml:space="preserve"> cynnwys Blaengynllun Gwaith y Pwyllgor.</w:t>
            </w:r>
          </w:p>
        </w:tc>
        <w:tc>
          <w:tcPr>
            <w:tcW w:w="1417" w:type="dxa"/>
          </w:tcPr>
          <w:p w14:paraId="7FF75E81" w14:textId="77777777" w:rsidR="00867ACA" w:rsidRDefault="00867ACA"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Nodwyd</w:t>
            </w:r>
          </w:p>
        </w:tc>
        <w:tc>
          <w:tcPr>
            <w:tcW w:w="1672" w:type="dxa"/>
            <w:gridSpan w:val="2"/>
          </w:tcPr>
          <w:p w14:paraId="4FF166AF" w14:textId="77777777" w:rsidR="00867ACA" w:rsidRPr="006D1028" w:rsidRDefault="00867ACA"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867ACA" w:rsidRPr="006D1028" w14:paraId="6C91A8EB" w14:textId="77777777" w:rsidTr="00C90DCC">
        <w:trPr>
          <w:trHeight w:val="348"/>
        </w:trPr>
        <w:tc>
          <w:tcPr>
            <w:tcW w:w="1266" w:type="dxa"/>
          </w:tcPr>
          <w:p w14:paraId="5E2B17D5" w14:textId="77777777" w:rsidR="00867ACA" w:rsidRDefault="00867ACA"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2.4</w:t>
            </w:r>
          </w:p>
        </w:tc>
        <w:tc>
          <w:tcPr>
            <w:tcW w:w="6095" w:type="dxa"/>
          </w:tcPr>
          <w:p w14:paraId="363E1DD2" w14:textId="77777777" w:rsidR="00867ACA" w:rsidRDefault="00B93F2E" w:rsidP="00867ACA">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Adroddiad Datgarboneiddio</w:t>
            </w:r>
          </w:p>
          <w:p w14:paraId="080ADA28" w14:textId="77777777" w:rsidR="00867ACA" w:rsidRDefault="00867ACA" w:rsidP="00867ACA">
            <w:pPr>
              <w:pStyle w:val="Style2"/>
              <w:framePr w:hSpace="0" w:wrap="auto" w:vAnchor="margin" w:hAnchor="text" w:yAlign="inline"/>
              <w:spacing w:before="0"/>
              <w:rPr>
                <w:rFonts w:ascii="Calibri Light" w:hAnsi="Calibri Light" w:cs="Calibri Light"/>
                <w:szCs w:val="24"/>
              </w:rPr>
            </w:pPr>
            <w:r w:rsidRPr="003A2DEC">
              <w:rPr>
                <w:rFonts w:ascii="Calibri Light" w:eastAsia="Calibri Light" w:hAnsi="Calibri Light" w:cs="Calibri Light"/>
                <w:b/>
                <w:szCs w:val="24"/>
                <w:lang w:bidi="cy-GB"/>
              </w:rPr>
              <w:t>Penderfynodd</w:t>
            </w:r>
            <w:r w:rsidRPr="003A2DEC">
              <w:rPr>
                <w:rFonts w:ascii="Calibri Light" w:eastAsia="Calibri Light" w:hAnsi="Calibri Light" w:cs="Calibri Light"/>
                <w:szCs w:val="24"/>
                <w:lang w:bidi="cy-GB"/>
              </w:rPr>
              <w:t xml:space="preserve"> y Pwyllgor:</w:t>
            </w:r>
          </w:p>
          <w:p w14:paraId="235FF458" w14:textId="77777777" w:rsidR="00867ACA" w:rsidRDefault="00867ACA" w:rsidP="00867ACA">
            <w:pPr>
              <w:pStyle w:val="Style2"/>
              <w:framePr w:hSpace="0" w:wrap="auto" w:vAnchor="margin" w:hAnchor="text" w:yAlign="inline"/>
              <w:spacing w:before="0"/>
              <w:rPr>
                <w:rFonts w:ascii="Calibri Light" w:hAnsi="Calibri Light" w:cs="Calibri Light"/>
                <w:b/>
                <w:bCs/>
                <w:szCs w:val="24"/>
              </w:rPr>
            </w:pPr>
            <w:r w:rsidRPr="003A2DEC">
              <w:rPr>
                <w:rFonts w:ascii="Calibri Light" w:eastAsia="Calibri Light" w:hAnsi="Calibri Light" w:cs="Calibri Light"/>
                <w:b/>
                <w:szCs w:val="24"/>
                <w:lang w:bidi="cy-GB"/>
              </w:rPr>
              <w:t xml:space="preserve">NODI </w:t>
            </w:r>
            <w:r w:rsidRPr="003A2DEC">
              <w:rPr>
                <w:rFonts w:ascii="Calibri Light" w:eastAsia="Calibri Light" w:hAnsi="Calibri Light" w:cs="Calibri Light"/>
                <w:szCs w:val="24"/>
                <w:lang w:bidi="cy-GB"/>
              </w:rPr>
              <w:t>Ffurflen Datgarboneiddio Ansoddol Llywodraeth Cymru.</w:t>
            </w:r>
          </w:p>
          <w:p w14:paraId="332D9635" w14:textId="77777777" w:rsidR="00867ACA" w:rsidRPr="006D1028" w:rsidRDefault="00867ACA" w:rsidP="00867ACA">
            <w:pPr>
              <w:pStyle w:val="Style2"/>
              <w:framePr w:hSpace="0" w:wrap="auto" w:vAnchor="margin" w:hAnchor="text" w:yAlign="inline"/>
              <w:spacing w:before="0"/>
              <w:rPr>
                <w:rFonts w:ascii="Calibri Light" w:hAnsi="Calibri Light" w:cs="Calibri Light"/>
                <w:b/>
                <w:bCs/>
                <w:szCs w:val="24"/>
              </w:rPr>
            </w:pPr>
          </w:p>
        </w:tc>
        <w:tc>
          <w:tcPr>
            <w:tcW w:w="1417" w:type="dxa"/>
          </w:tcPr>
          <w:p w14:paraId="76E8389B" w14:textId="77777777" w:rsidR="00867ACA" w:rsidRDefault="00867ACA"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Nodwyd</w:t>
            </w:r>
          </w:p>
        </w:tc>
        <w:tc>
          <w:tcPr>
            <w:tcW w:w="1672" w:type="dxa"/>
            <w:gridSpan w:val="2"/>
          </w:tcPr>
          <w:p w14:paraId="45D08BD8" w14:textId="77777777" w:rsidR="00867ACA" w:rsidRDefault="00867ACA"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867ACA" w:rsidRPr="006D1028" w14:paraId="0B440D46" w14:textId="77777777" w:rsidTr="00C90DCC">
        <w:trPr>
          <w:trHeight w:val="348"/>
        </w:trPr>
        <w:tc>
          <w:tcPr>
            <w:tcW w:w="1266" w:type="dxa"/>
          </w:tcPr>
          <w:p w14:paraId="2B0A3C34" w14:textId="77777777" w:rsidR="00867ACA" w:rsidRDefault="00867ACA"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2.5</w:t>
            </w:r>
          </w:p>
        </w:tc>
        <w:tc>
          <w:tcPr>
            <w:tcW w:w="6095" w:type="dxa"/>
          </w:tcPr>
          <w:p w14:paraId="42B4620B" w14:textId="77777777" w:rsidR="00867ACA" w:rsidRDefault="00867ACA" w:rsidP="00867ACA">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Polisïau</w:t>
            </w:r>
          </w:p>
          <w:p w14:paraId="1D2220F5" w14:textId="77777777" w:rsidR="00867ACA" w:rsidRDefault="00867ACA" w:rsidP="00867ACA">
            <w:pPr>
              <w:pStyle w:val="Style2"/>
              <w:framePr w:hSpace="0" w:wrap="auto" w:vAnchor="margin" w:hAnchor="text" w:yAlign="inline"/>
              <w:spacing w:before="0"/>
              <w:rPr>
                <w:rFonts w:ascii="Calibri Light" w:hAnsi="Calibri Light" w:cs="Calibri Light"/>
                <w:b/>
                <w:bCs/>
                <w:szCs w:val="24"/>
              </w:rPr>
            </w:pPr>
            <w:r w:rsidRPr="003A2DEC">
              <w:rPr>
                <w:rFonts w:ascii="Calibri Light" w:eastAsia="Calibri Light" w:hAnsi="Calibri Light" w:cs="Calibri Light"/>
                <w:b/>
                <w:szCs w:val="24"/>
                <w:lang w:bidi="cy-GB"/>
              </w:rPr>
              <w:t>Penderfynodd</w:t>
            </w:r>
            <w:r w:rsidRPr="003A2DEC">
              <w:rPr>
                <w:rFonts w:ascii="Calibri Light" w:eastAsia="Calibri Light" w:hAnsi="Calibri Light" w:cs="Calibri Light"/>
                <w:szCs w:val="24"/>
                <w:lang w:bidi="cy-GB"/>
              </w:rPr>
              <w:t xml:space="preserve"> y Pwyllgor:</w:t>
            </w:r>
          </w:p>
          <w:p w14:paraId="41570C21" w14:textId="77777777" w:rsidR="00867ACA" w:rsidRDefault="00867ACA" w:rsidP="00867ACA">
            <w:pPr>
              <w:pStyle w:val="Style2"/>
              <w:framePr w:hSpace="0" w:wrap="auto" w:vAnchor="margin" w:hAnchor="text" w:yAlign="inline"/>
              <w:spacing w:before="0"/>
              <w:rPr>
                <w:rFonts w:ascii="Calibri Light" w:hAnsi="Calibri Light" w:cs="Calibri Light"/>
                <w:color w:val="000000" w:themeColor="text1"/>
              </w:rPr>
            </w:pPr>
            <w:r w:rsidRPr="003A2DEC">
              <w:rPr>
                <w:rFonts w:ascii="Calibri Light" w:eastAsia="Calibri Light" w:hAnsi="Calibri Light" w:cs="Calibri Light"/>
                <w:b/>
                <w:szCs w:val="24"/>
                <w:lang w:bidi="cy-GB"/>
              </w:rPr>
              <w:t xml:space="preserve">GYMERADWYO’R </w:t>
            </w:r>
            <w:r w:rsidRPr="003A2DEC">
              <w:rPr>
                <w:rFonts w:ascii="Calibri Light" w:eastAsia="Calibri Light" w:hAnsi="Calibri Light" w:cs="Calibri Light"/>
                <w:szCs w:val="24"/>
                <w:lang w:bidi="cy-GB"/>
              </w:rPr>
              <w:t xml:space="preserve">pum polisi:  </w:t>
            </w:r>
          </w:p>
          <w:p w14:paraId="43791F83" w14:textId="77777777" w:rsidR="00867ACA" w:rsidRPr="00463563" w:rsidRDefault="00B93F2E" w:rsidP="00867ACA">
            <w:pPr>
              <w:pStyle w:val="ListParagraph"/>
              <w:numPr>
                <w:ilvl w:val="0"/>
                <w:numId w:val="12"/>
              </w:numPr>
              <w:rPr>
                <w:rFonts w:ascii="Calibri Light" w:hAnsi="Calibri Light" w:cs="Calibri Light"/>
                <w:sz w:val="24"/>
                <w:szCs w:val="24"/>
              </w:rPr>
            </w:pPr>
            <w:r w:rsidRPr="00463563">
              <w:rPr>
                <w:rFonts w:ascii="Calibri Light" w:eastAsia="Calibri Light" w:hAnsi="Calibri Light" w:cs="Calibri Light"/>
                <w:sz w:val="24"/>
                <w:szCs w:val="24"/>
                <w:lang w:bidi="cy-GB"/>
              </w:rPr>
              <w:t>POL-CG-006 Rheoli Contractwyr</w:t>
            </w:r>
          </w:p>
          <w:p w14:paraId="18BAB00C" w14:textId="77777777" w:rsidR="00867ACA" w:rsidRPr="00463563" w:rsidRDefault="00B93F2E" w:rsidP="00867ACA">
            <w:pPr>
              <w:pStyle w:val="ListParagraph"/>
              <w:numPr>
                <w:ilvl w:val="0"/>
                <w:numId w:val="12"/>
              </w:numPr>
              <w:rPr>
                <w:rFonts w:ascii="Calibri Light" w:hAnsi="Calibri Light" w:cs="Calibri Light"/>
                <w:sz w:val="24"/>
                <w:szCs w:val="24"/>
              </w:rPr>
            </w:pPr>
            <w:r w:rsidRPr="00463563">
              <w:rPr>
                <w:rFonts w:ascii="Calibri Light" w:eastAsia="Calibri Light" w:hAnsi="Calibri Light" w:cs="Calibri Light"/>
                <w:sz w:val="24"/>
                <w:szCs w:val="24"/>
                <w:lang w:bidi="cy-GB"/>
              </w:rPr>
              <w:t>POL-CG-012 Polisi Rheoli Asbestos</w:t>
            </w:r>
          </w:p>
          <w:p w14:paraId="4D006C76" w14:textId="77777777" w:rsidR="00867ACA" w:rsidRPr="00463563" w:rsidRDefault="00B93F2E" w:rsidP="00867ACA">
            <w:pPr>
              <w:pStyle w:val="ListParagraph"/>
              <w:numPr>
                <w:ilvl w:val="0"/>
                <w:numId w:val="12"/>
              </w:numPr>
              <w:rPr>
                <w:rFonts w:ascii="Calibri Light" w:hAnsi="Calibri Light" w:cs="Calibri Light"/>
                <w:sz w:val="24"/>
                <w:szCs w:val="24"/>
              </w:rPr>
            </w:pPr>
            <w:r w:rsidRPr="00463563">
              <w:rPr>
                <w:rFonts w:ascii="Calibri Light" w:eastAsia="Calibri Light" w:hAnsi="Calibri Light" w:cs="Calibri Light"/>
                <w:sz w:val="24"/>
                <w:szCs w:val="24"/>
                <w:lang w:bidi="cy-GB"/>
              </w:rPr>
              <w:t xml:space="preserve">POL-CG-17 Polisi Diogelwch Tân </w:t>
            </w:r>
          </w:p>
          <w:p w14:paraId="244DDC3C" w14:textId="77777777" w:rsidR="00867ACA" w:rsidRPr="00463563" w:rsidRDefault="00B93F2E" w:rsidP="00867ACA">
            <w:pPr>
              <w:pStyle w:val="ListParagraph"/>
              <w:numPr>
                <w:ilvl w:val="0"/>
                <w:numId w:val="12"/>
              </w:numPr>
              <w:rPr>
                <w:rFonts w:ascii="Calibri Light" w:hAnsi="Calibri Light" w:cs="Calibri Light"/>
                <w:sz w:val="24"/>
                <w:szCs w:val="24"/>
              </w:rPr>
            </w:pPr>
            <w:r w:rsidRPr="00463563">
              <w:rPr>
                <w:rFonts w:ascii="Calibri Light" w:eastAsia="Calibri Light" w:hAnsi="Calibri Light" w:cs="Calibri Light"/>
                <w:sz w:val="24"/>
                <w:szCs w:val="24"/>
                <w:lang w:bidi="cy-GB"/>
              </w:rPr>
              <w:t xml:space="preserve">POL-CG-018 Polisi Amgylcheddol a Chynaliadwyedd </w:t>
            </w:r>
          </w:p>
          <w:p w14:paraId="5A06BCD1" w14:textId="77777777" w:rsidR="00867ACA" w:rsidRPr="00463563" w:rsidRDefault="00B93F2E" w:rsidP="00867ACA">
            <w:pPr>
              <w:pStyle w:val="ListParagraph"/>
              <w:numPr>
                <w:ilvl w:val="0"/>
                <w:numId w:val="12"/>
              </w:numPr>
              <w:rPr>
                <w:rFonts w:ascii="Calibri Light" w:hAnsi="Calibri Light" w:cs="Calibri Light"/>
                <w:sz w:val="24"/>
                <w:szCs w:val="24"/>
              </w:rPr>
            </w:pPr>
            <w:r w:rsidRPr="00463563">
              <w:rPr>
                <w:rFonts w:ascii="Calibri Light" w:eastAsia="Calibri Light" w:hAnsi="Calibri Light" w:cs="Calibri Light"/>
                <w:sz w:val="24"/>
                <w:szCs w:val="24"/>
                <w:lang w:bidi="cy-GB"/>
              </w:rPr>
              <w:t>NEWYDD – Polisi Di-fwg a pheidio â defnyddio e-sigaréts</w:t>
            </w:r>
          </w:p>
          <w:p w14:paraId="4F8681A8" w14:textId="77777777" w:rsidR="00867ACA" w:rsidRDefault="00867ACA" w:rsidP="00867ACA">
            <w:pPr>
              <w:pStyle w:val="Style2"/>
              <w:framePr w:hSpace="0" w:wrap="auto" w:vAnchor="margin" w:hAnchor="text" w:yAlign="inline"/>
              <w:spacing w:before="0"/>
              <w:rPr>
                <w:rFonts w:ascii="Calibri Light" w:hAnsi="Calibri Light" w:cs="Calibri Light"/>
                <w:b/>
                <w:bCs/>
                <w:szCs w:val="24"/>
              </w:rPr>
            </w:pPr>
          </w:p>
        </w:tc>
        <w:tc>
          <w:tcPr>
            <w:tcW w:w="1417" w:type="dxa"/>
          </w:tcPr>
          <w:p w14:paraId="7628DACD" w14:textId="77777777" w:rsidR="00867ACA" w:rsidRDefault="00867ACA"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Cymeradwywyd</w:t>
            </w:r>
          </w:p>
        </w:tc>
        <w:tc>
          <w:tcPr>
            <w:tcW w:w="1672" w:type="dxa"/>
            <w:gridSpan w:val="2"/>
          </w:tcPr>
          <w:p w14:paraId="185EE356" w14:textId="77777777" w:rsidR="00867ACA" w:rsidRDefault="00867ACA"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867ACA" w:rsidRPr="006D1028" w14:paraId="586307F6" w14:textId="77777777" w:rsidTr="00C90DCC">
        <w:trPr>
          <w:trHeight w:val="348"/>
        </w:trPr>
        <w:tc>
          <w:tcPr>
            <w:tcW w:w="1266" w:type="dxa"/>
          </w:tcPr>
          <w:p w14:paraId="4CBDDE4B" w14:textId="77777777" w:rsidR="00867ACA" w:rsidRDefault="00867ACA"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2.6</w:t>
            </w:r>
          </w:p>
        </w:tc>
        <w:tc>
          <w:tcPr>
            <w:tcW w:w="6095" w:type="dxa"/>
          </w:tcPr>
          <w:p w14:paraId="2B05AF00" w14:textId="77777777" w:rsidR="00867ACA" w:rsidRDefault="00B93F2E" w:rsidP="00867ACA">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Cynllun Blynyddol Atal Twyll Lleol (gan gynnwys Cynllun Gwaith 23/24)</w:t>
            </w:r>
          </w:p>
          <w:p w14:paraId="14175EFB" w14:textId="77777777" w:rsidR="00867ACA" w:rsidRDefault="00867ACA" w:rsidP="00867ACA">
            <w:pPr>
              <w:pStyle w:val="Style2"/>
              <w:framePr w:hSpace="0" w:wrap="auto" w:vAnchor="margin" w:hAnchor="text" w:yAlign="inline"/>
              <w:spacing w:before="0"/>
              <w:rPr>
                <w:rFonts w:ascii="Calibri Light" w:hAnsi="Calibri Light" w:cs="Calibri Light"/>
                <w:szCs w:val="24"/>
              </w:rPr>
            </w:pPr>
            <w:r>
              <w:rPr>
                <w:rFonts w:ascii="Calibri Light" w:eastAsia="Calibri Light" w:hAnsi="Calibri Light" w:cs="Calibri Light"/>
                <w:b/>
                <w:szCs w:val="24"/>
                <w:lang w:bidi="cy-GB"/>
              </w:rPr>
              <w:t xml:space="preserve">Penderfynodd </w:t>
            </w:r>
            <w:r>
              <w:rPr>
                <w:rFonts w:ascii="Calibri Light" w:eastAsia="Calibri Light" w:hAnsi="Calibri Light" w:cs="Calibri Light"/>
                <w:szCs w:val="24"/>
                <w:lang w:bidi="cy-GB"/>
              </w:rPr>
              <w:t>y Pwyllgor:</w:t>
            </w:r>
          </w:p>
          <w:p w14:paraId="5FA37DB3" w14:textId="77777777" w:rsidR="00867ACA" w:rsidRPr="00867ACA" w:rsidRDefault="00867ACA" w:rsidP="00867ACA">
            <w:pPr>
              <w:pStyle w:val="Style2"/>
              <w:framePr w:hSpace="0" w:wrap="auto" w:vAnchor="margin" w:hAnchor="text" w:yAlign="inline"/>
              <w:spacing w:before="0"/>
              <w:rPr>
                <w:rFonts w:ascii="Calibri Light" w:hAnsi="Calibri Light" w:cs="Calibri Light"/>
                <w:szCs w:val="24"/>
              </w:rPr>
            </w:pPr>
            <w:r w:rsidRPr="00867ACA">
              <w:rPr>
                <w:rFonts w:ascii="Calibri Light" w:eastAsia="Calibri Light" w:hAnsi="Calibri Light" w:cs="Calibri Light"/>
                <w:b/>
                <w:szCs w:val="24"/>
                <w:lang w:bidi="cy-GB"/>
              </w:rPr>
              <w:t>GYMERADWYO’R</w:t>
            </w:r>
            <w:r w:rsidRPr="00867ACA">
              <w:rPr>
                <w:rFonts w:ascii="Calibri Light" w:eastAsia="Calibri Light" w:hAnsi="Calibri Light" w:cs="Calibri Light"/>
                <w:szCs w:val="24"/>
                <w:lang w:bidi="cy-GB"/>
              </w:rPr>
              <w:t xml:space="preserve"> Cynllun Blynyddol Atal Twyll Lleol (gan gynnwys Cynllun Gwaith 23/24)</w:t>
            </w:r>
          </w:p>
        </w:tc>
        <w:tc>
          <w:tcPr>
            <w:tcW w:w="1417" w:type="dxa"/>
          </w:tcPr>
          <w:p w14:paraId="1E1A36EA" w14:textId="77777777" w:rsidR="00867ACA" w:rsidRDefault="00867ACA"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Cymeradwywyd</w:t>
            </w:r>
          </w:p>
        </w:tc>
        <w:tc>
          <w:tcPr>
            <w:tcW w:w="1672" w:type="dxa"/>
            <w:gridSpan w:val="2"/>
          </w:tcPr>
          <w:p w14:paraId="6EB95E49" w14:textId="77777777" w:rsidR="00867ACA" w:rsidRDefault="00867ACA"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867ACA" w:rsidRPr="006D1028" w14:paraId="5EAD900A" w14:textId="77777777" w:rsidTr="00C90DCC">
        <w:trPr>
          <w:trHeight w:val="348"/>
        </w:trPr>
        <w:tc>
          <w:tcPr>
            <w:tcW w:w="1266" w:type="dxa"/>
          </w:tcPr>
          <w:p w14:paraId="6A354281" w14:textId="77777777" w:rsidR="00867ACA" w:rsidRDefault="00867ACA"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2.7</w:t>
            </w:r>
          </w:p>
        </w:tc>
        <w:tc>
          <w:tcPr>
            <w:tcW w:w="6095" w:type="dxa"/>
          </w:tcPr>
          <w:p w14:paraId="18453C69" w14:textId="77777777" w:rsidR="00867ACA" w:rsidRDefault="004927C4" w:rsidP="00867ACA">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Adroddiad Blynyddol y Gwasanaeth Atal Twyll 2022-2023</w:t>
            </w:r>
          </w:p>
          <w:p w14:paraId="332B510D" w14:textId="77777777" w:rsidR="00867ACA" w:rsidRDefault="00867ACA" w:rsidP="00867ACA">
            <w:pPr>
              <w:pStyle w:val="Style2"/>
              <w:framePr w:hSpace="0" w:wrap="auto" w:vAnchor="margin" w:hAnchor="text" w:yAlign="inline"/>
              <w:spacing w:before="0"/>
              <w:rPr>
                <w:rFonts w:ascii="Calibri Light" w:hAnsi="Calibri Light" w:cs="Calibri Light"/>
                <w:szCs w:val="24"/>
              </w:rPr>
            </w:pPr>
            <w:r>
              <w:rPr>
                <w:rFonts w:ascii="Calibri Light" w:eastAsia="Calibri Light" w:hAnsi="Calibri Light" w:cs="Calibri Light"/>
                <w:b/>
                <w:szCs w:val="24"/>
                <w:lang w:bidi="cy-GB"/>
              </w:rPr>
              <w:t>Penderfynodd</w:t>
            </w:r>
            <w:r>
              <w:rPr>
                <w:rFonts w:ascii="Calibri Light" w:eastAsia="Calibri Light" w:hAnsi="Calibri Light" w:cs="Calibri Light"/>
                <w:szCs w:val="24"/>
                <w:lang w:bidi="cy-GB"/>
              </w:rPr>
              <w:t xml:space="preserve"> y Pwyllgor:</w:t>
            </w:r>
          </w:p>
          <w:p w14:paraId="1FD12F73" w14:textId="77777777" w:rsidR="00867ACA" w:rsidRPr="00867ACA" w:rsidRDefault="004927C4" w:rsidP="00867ACA">
            <w:pPr>
              <w:pStyle w:val="Style2"/>
              <w:framePr w:hSpace="0" w:wrap="auto" w:vAnchor="margin" w:hAnchor="text" w:yAlign="inline"/>
              <w:spacing w:before="0"/>
              <w:rPr>
                <w:rFonts w:ascii="Calibri Light" w:hAnsi="Calibri Light" w:cs="Calibri Light"/>
                <w:szCs w:val="24"/>
              </w:rPr>
            </w:pPr>
            <w:r>
              <w:rPr>
                <w:rFonts w:ascii="Calibri Light" w:eastAsia="Calibri Light" w:hAnsi="Calibri Light" w:cs="Calibri Light"/>
                <w:b/>
                <w:szCs w:val="24"/>
                <w:lang w:bidi="cy-GB"/>
              </w:rPr>
              <w:t xml:space="preserve">NODI </w:t>
            </w:r>
            <w:r>
              <w:rPr>
                <w:rFonts w:ascii="Calibri Light" w:eastAsia="Calibri Light" w:hAnsi="Calibri Light" w:cs="Calibri Light"/>
                <w:szCs w:val="24"/>
                <w:lang w:bidi="cy-GB"/>
              </w:rPr>
              <w:t>Adroddiad Blynyddol y Gwasanaeth Atal Twyll Lleol 2022-2023</w:t>
            </w:r>
          </w:p>
        </w:tc>
        <w:tc>
          <w:tcPr>
            <w:tcW w:w="1417" w:type="dxa"/>
          </w:tcPr>
          <w:p w14:paraId="37160C72" w14:textId="77777777" w:rsidR="00867ACA" w:rsidRDefault="004927C4"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Nodwyd</w:t>
            </w:r>
          </w:p>
        </w:tc>
        <w:tc>
          <w:tcPr>
            <w:tcW w:w="1672" w:type="dxa"/>
            <w:gridSpan w:val="2"/>
          </w:tcPr>
          <w:p w14:paraId="63E837B2" w14:textId="77777777" w:rsidR="00867ACA" w:rsidRDefault="00867ACA"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867ACA" w:rsidRPr="006D1028" w14:paraId="7B1C4779" w14:textId="77777777" w:rsidTr="00C90DCC">
        <w:trPr>
          <w:trHeight w:val="348"/>
        </w:trPr>
        <w:tc>
          <w:tcPr>
            <w:tcW w:w="1266" w:type="dxa"/>
          </w:tcPr>
          <w:p w14:paraId="437BAA72" w14:textId="77777777" w:rsidR="00867ACA" w:rsidRDefault="00867ACA"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2.8</w:t>
            </w:r>
          </w:p>
        </w:tc>
        <w:tc>
          <w:tcPr>
            <w:tcW w:w="6095" w:type="dxa"/>
          </w:tcPr>
          <w:p w14:paraId="7A46B6F2" w14:textId="77777777" w:rsidR="00867ACA" w:rsidRDefault="004927C4" w:rsidP="00867ACA">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 xml:space="preserve">Adroddiad Cynnydd Dyletswyddau Gonestrwydd ac Ansawdd mis Chwefror </w:t>
            </w:r>
          </w:p>
          <w:p w14:paraId="05E55276" w14:textId="77777777" w:rsidR="00867ACA" w:rsidRDefault="00867ACA" w:rsidP="00867ACA">
            <w:pPr>
              <w:pStyle w:val="Style2"/>
              <w:framePr w:hSpace="0" w:wrap="auto" w:vAnchor="margin" w:hAnchor="text" w:yAlign="inline"/>
              <w:spacing w:before="0"/>
              <w:rPr>
                <w:rFonts w:ascii="Calibri Light" w:hAnsi="Calibri Light" w:cs="Calibri Light"/>
                <w:szCs w:val="24"/>
              </w:rPr>
            </w:pPr>
            <w:r w:rsidRPr="00867ACA">
              <w:rPr>
                <w:rFonts w:ascii="Calibri Light" w:eastAsia="Calibri Light" w:hAnsi="Calibri Light" w:cs="Calibri Light"/>
                <w:b/>
                <w:szCs w:val="24"/>
                <w:lang w:bidi="cy-GB"/>
              </w:rPr>
              <w:t>Penderfynodd</w:t>
            </w:r>
            <w:r w:rsidRPr="00867ACA">
              <w:rPr>
                <w:rFonts w:ascii="Calibri Light" w:eastAsia="Calibri Light" w:hAnsi="Calibri Light" w:cs="Calibri Light"/>
                <w:szCs w:val="24"/>
                <w:lang w:bidi="cy-GB"/>
              </w:rPr>
              <w:t xml:space="preserve"> y Pwyllgor:</w:t>
            </w:r>
          </w:p>
          <w:p w14:paraId="499925C0" w14:textId="77777777" w:rsidR="00867ACA" w:rsidRDefault="004927C4" w:rsidP="00867ACA">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 xml:space="preserve">NODI </w:t>
            </w:r>
            <w:r>
              <w:rPr>
                <w:rFonts w:ascii="Calibri Light" w:eastAsia="Calibri Light" w:hAnsi="Calibri Light" w:cs="Calibri Light"/>
                <w:szCs w:val="24"/>
                <w:lang w:bidi="cy-GB"/>
              </w:rPr>
              <w:t>Adroddiad Cynnydd Dyletswyddau Gonestrwydd ac Ansawdd mis Chwefror</w:t>
            </w:r>
          </w:p>
        </w:tc>
        <w:tc>
          <w:tcPr>
            <w:tcW w:w="1417" w:type="dxa"/>
          </w:tcPr>
          <w:p w14:paraId="134A0906" w14:textId="77777777" w:rsidR="00867ACA" w:rsidRDefault="004927C4"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Nodwyd</w:t>
            </w:r>
          </w:p>
        </w:tc>
        <w:tc>
          <w:tcPr>
            <w:tcW w:w="1672" w:type="dxa"/>
            <w:gridSpan w:val="2"/>
          </w:tcPr>
          <w:p w14:paraId="1A48EF98" w14:textId="77777777" w:rsidR="00867ACA" w:rsidRDefault="00867ACA"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867ACA" w:rsidRPr="006D1028" w14:paraId="7C8DAD4B" w14:textId="77777777" w:rsidTr="00C90DCC">
        <w:trPr>
          <w:trHeight w:val="348"/>
        </w:trPr>
        <w:tc>
          <w:tcPr>
            <w:tcW w:w="1266" w:type="dxa"/>
          </w:tcPr>
          <w:p w14:paraId="06EEE213" w14:textId="77777777" w:rsidR="00867ACA" w:rsidRDefault="00607551"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2.9</w:t>
            </w:r>
          </w:p>
        </w:tc>
        <w:tc>
          <w:tcPr>
            <w:tcW w:w="6095" w:type="dxa"/>
          </w:tcPr>
          <w:p w14:paraId="1563A2C9" w14:textId="77777777" w:rsidR="00867ACA" w:rsidRDefault="004927C4" w:rsidP="00867ACA">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Cynllun Blynyddol Ansawdd a Rheoleiddio 2023/24</w:t>
            </w:r>
          </w:p>
          <w:p w14:paraId="2A68AF1F" w14:textId="77777777" w:rsidR="00C90DCC" w:rsidRDefault="00C90DCC" w:rsidP="00867ACA">
            <w:pPr>
              <w:pStyle w:val="Style2"/>
              <w:framePr w:hSpace="0" w:wrap="auto" w:vAnchor="margin" w:hAnchor="text" w:yAlign="inline"/>
              <w:spacing w:before="0"/>
              <w:rPr>
                <w:rFonts w:ascii="Calibri Light" w:hAnsi="Calibri Light" w:cs="Calibri Light"/>
                <w:szCs w:val="24"/>
              </w:rPr>
            </w:pPr>
            <w:r w:rsidRPr="00C90DCC">
              <w:rPr>
                <w:rFonts w:ascii="Calibri Light" w:eastAsia="Calibri Light" w:hAnsi="Calibri Light" w:cs="Calibri Light"/>
                <w:b/>
                <w:szCs w:val="24"/>
                <w:lang w:bidi="cy-GB"/>
              </w:rPr>
              <w:lastRenderedPageBreak/>
              <w:t>Penderfynodd</w:t>
            </w:r>
            <w:r w:rsidRPr="00C90DCC">
              <w:rPr>
                <w:rFonts w:ascii="Calibri Light" w:eastAsia="Calibri Light" w:hAnsi="Calibri Light" w:cs="Calibri Light"/>
                <w:szCs w:val="24"/>
                <w:lang w:bidi="cy-GB"/>
              </w:rPr>
              <w:t xml:space="preserve"> y Pwyllgor:</w:t>
            </w:r>
          </w:p>
          <w:p w14:paraId="0D12F149" w14:textId="77777777" w:rsidR="00C90DCC" w:rsidRDefault="00C90DCC" w:rsidP="00867ACA">
            <w:pPr>
              <w:pStyle w:val="Style2"/>
              <w:framePr w:hSpace="0" w:wrap="auto" w:vAnchor="margin" w:hAnchor="text" w:yAlign="inline"/>
              <w:spacing w:before="0"/>
              <w:rPr>
                <w:rFonts w:ascii="Calibri Light" w:hAnsi="Calibri Light" w:cs="Calibri Light"/>
                <w:b/>
                <w:bCs/>
                <w:szCs w:val="24"/>
              </w:rPr>
            </w:pPr>
            <w:r w:rsidRPr="00C90DCC">
              <w:rPr>
                <w:rFonts w:ascii="Calibri Light" w:eastAsia="Calibri Light" w:hAnsi="Calibri Light" w:cs="Calibri Light"/>
                <w:b/>
                <w:szCs w:val="24"/>
                <w:lang w:bidi="cy-GB"/>
              </w:rPr>
              <w:t>GYMERADWYO</w:t>
            </w:r>
            <w:r w:rsidRPr="00C90DCC">
              <w:rPr>
                <w:rFonts w:ascii="Calibri Light" w:eastAsia="Calibri Light" w:hAnsi="Calibri Light" w:cs="Calibri Light"/>
                <w:szCs w:val="24"/>
                <w:lang w:bidi="cy-GB"/>
              </w:rPr>
              <w:t xml:space="preserve"> Cynllun Blynyddol Ansawdd a Rheoleiddio 2023/24</w:t>
            </w:r>
          </w:p>
        </w:tc>
        <w:tc>
          <w:tcPr>
            <w:tcW w:w="1417" w:type="dxa"/>
          </w:tcPr>
          <w:p w14:paraId="2ABF39C3" w14:textId="77777777" w:rsidR="00867ACA" w:rsidRDefault="00C90DCC"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lastRenderedPageBreak/>
              <w:t>Nodwyd</w:t>
            </w:r>
          </w:p>
        </w:tc>
        <w:tc>
          <w:tcPr>
            <w:tcW w:w="1672" w:type="dxa"/>
            <w:gridSpan w:val="2"/>
          </w:tcPr>
          <w:p w14:paraId="0517C92E" w14:textId="77777777" w:rsidR="00867ACA" w:rsidRDefault="00C90DCC"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C90DCC" w:rsidRPr="006D1028" w14:paraId="1E115C27" w14:textId="77777777" w:rsidTr="00C90DCC">
        <w:trPr>
          <w:trHeight w:val="348"/>
        </w:trPr>
        <w:tc>
          <w:tcPr>
            <w:tcW w:w="1266" w:type="dxa"/>
          </w:tcPr>
          <w:p w14:paraId="623E104D" w14:textId="77777777" w:rsidR="00C90DCC" w:rsidRDefault="00C90DCC"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2.10</w:t>
            </w:r>
          </w:p>
        </w:tc>
        <w:tc>
          <w:tcPr>
            <w:tcW w:w="6095" w:type="dxa"/>
          </w:tcPr>
          <w:p w14:paraId="02045622" w14:textId="77777777" w:rsidR="00C90DCC" w:rsidRDefault="004927C4" w:rsidP="00C90DCC">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 xml:space="preserve">Cynllun Blynyddol yr Uned Seibergadernid </w:t>
            </w:r>
          </w:p>
          <w:p w14:paraId="7B690900" w14:textId="77777777" w:rsidR="00C90DCC" w:rsidRDefault="00C90DCC" w:rsidP="00C90DCC">
            <w:pPr>
              <w:pStyle w:val="Style2"/>
              <w:framePr w:hSpace="0" w:wrap="auto" w:vAnchor="margin" w:hAnchor="text" w:yAlign="inline"/>
              <w:spacing w:before="0"/>
              <w:rPr>
                <w:rFonts w:ascii="Calibri Light" w:hAnsi="Calibri Light" w:cs="Calibri Light"/>
                <w:szCs w:val="24"/>
              </w:rPr>
            </w:pPr>
            <w:r>
              <w:rPr>
                <w:rFonts w:ascii="Calibri Light" w:eastAsia="Calibri Light" w:hAnsi="Calibri Light" w:cs="Calibri Light"/>
                <w:b/>
                <w:szCs w:val="24"/>
                <w:lang w:bidi="cy-GB"/>
              </w:rPr>
              <w:t xml:space="preserve">Penderfynodd </w:t>
            </w:r>
            <w:r>
              <w:rPr>
                <w:rFonts w:ascii="Calibri Light" w:eastAsia="Calibri Light" w:hAnsi="Calibri Light" w:cs="Calibri Light"/>
                <w:szCs w:val="24"/>
                <w:lang w:bidi="cy-GB"/>
              </w:rPr>
              <w:t>y Pwyllgor:</w:t>
            </w:r>
          </w:p>
          <w:p w14:paraId="078B3D1E" w14:textId="77777777" w:rsidR="00C90DCC" w:rsidRPr="00C90DCC" w:rsidRDefault="004927C4" w:rsidP="00C90DCC">
            <w:pPr>
              <w:pStyle w:val="Style2"/>
              <w:framePr w:hSpace="0" w:wrap="auto" w:vAnchor="margin" w:hAnchor="text" w:yAlign="inline"/>
              <w:spacing w:before="0"/>
              <w:rPr>
                <w:rFonts w:ascii="Calibri Light" w:hAnsi="Calibri Light" w:cs="Calibri Light"/>
                <w:szCs w:val="24"/>
              </w:rPr>
            </w:pPr>
            <w:r>
              <w:rPr>
                <w:rFonts w:ascii="Calibri Light" w:eastAsia="Calibri Light" w:hAnsi="Calibri Light" w:cs="Calibri Light"/>
                <w:b/>
                <w:szCs w:val="24"/>
                <w:lang w:bidi="cy-GB"/>
              </w:rPr>
              <w:t xml:space="preserve">NODI </w:t>
            </w:r>
            <w:r>
              <w:rPr>
                <w:rFonts w:ascii="Calibri Light" w:eastAsia="Calibri Light" w:hAnsi="Calibri Light" w:cs="Calibri Light"/>
                <w:szCs w:val="24"/>
                <w:lang w:bidi="cy-GB"/>
              </w:rPr>
              <w:t xml:space="preserve">Cynllun Blynyddol yr Uned Seibergadernid </w:t>
            </w:r>
          </w:p>
        </w:tc>
        <w:tc>
          <w:tcPr>
            <w:tcW w:w="1417" w:type="dxa"/>
          </w:tcPr>
          <w:p w14:paraId="03B45289" w14:textId="77777777" w:rsidR="00C90DCC" w:rsidRDefault="004927C4"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Noder</w:t>
            </w:r>
          </w:p>
        </w:tc>
        <w:tc>
          <w:tcPr>
            <w:tcW w:w="1672" w:type="dxa"/>
            <w:gridSpan w:val="2"/>
          </w:tcPr>
          <w:p w14:paraId="37CF12CF" w14:textId="77777777" w:rsidR="00C90DCC" w:rsidRDefault="00AE57C8"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7F19C8" w:rsidRPr="006D1028" w14:paraId="45334288" w14:textId="77777777" w:rsidTr="009C78A5">
        <w:trPr>
          <w:trHeight w:val="348"/>
        </w:trPr>
        <w:tc>
          <w:tcPr>
            <w:tcW w:w="10450" w:type="dxa"/>
            <w:gridSpan w:val="5"/>
            <w:shd w:val="clear" w:color="auto" w:fill="D9D9D9" w:themeFill="background1" w:themeFillShade="D9"/>
          </w:tcPr>
          <w:p w14:paraId="1B090C8D" w14:textId="77777777" w:rsidR="007F19C8" w:rsidRPr="007F19C8" w:rsidRDefault="007F19C8" w:rsidP="00A80B9B">
            <w:pPr>
              <w:pStyle w:val="Style2"/>
              <w:framePr w:hSpace="0" w:wrap="auto" w:vAnchor="margin" w:hAnchor="text" w:yAlign="inline"/>
              <w:rPr>
                <w:rFonts w:ascii="Calibri Light" w:hAnsi="Calibri Light" w:cs="Calibri Light"/>
                <w:b/>
                <w:bCs/>
                <w:szCs w:val="24"/>
              </w:rPr>
            </w:pPr>
            <w:r w:rsidRPr="007F19C8">
              <w:rPr>
                <w:rFonts w:ascii="Calibri Light" w:eastAsia="Calibri Light" w:hAnsi="Calibri Light" w:cs="Calibri Light"/>
                <w:b/>
                <w:szCs w:val="24"/>
                <w:lang w:bidi="cy-GB"/>
              </w:rPr>
              <w:t>RHAN 3 – BUSNES Y CYFARFOD</w:t>
            </w:r>
          </w:p>
        </w:tc>
      </w:tr>
      <w:tr w:rsidR="007F19C8" w:rsidRPr="006D1028" w14:paraId="65EC10E1" w14:textId="77777777" w:rsidTr="00C90DCC">
        <w:trPr>
          <w:trHeight w:val="348"/>
        </w:trPr>
        <w:tc>
          <w:tcPr>
            <w:tcW w:w="1266" w:type="dxa"/>
          </w:tcPr>
          <w:p w14:paraId="5A8C35EB" w14:textId="77777777" w:rsidR="007F19C8" w:rsidRPr="006D1028" w:rsidRDefault="007F19C8"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3.1</w:t>
            </w:r>
          </w:p>
        </w:tc>
        <w:tc>
          <w:tcPr>
            <w:tcW w:w="6095" w:type="dxa"/>
          </w:tcPr>
          <w:p w14:paraId="4FFD6265" w14:textId="77777777" w:rsidR="007F19C8" w:rsidRDefault="007F19C8" w:rsidP="00AF5EA4">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Cofnod Gweithredu</w:t>
            </w:r>
          </w:p>
          <w:p w14:paraId="46B4975B" w14:textId="77777777" w:rsidR="007F19C8" w:rsidRPr="007F19C8" w:rsidRDefault="007F19C8" w:rsidP="00D721C2">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 xml:space="preserve">Gwahoddwyd Chris Darling, Ysgrifennydd y Bwrdd (CD) i gyflwyno'r Cofnod Gweithredu.  Nododd y Pwyllgor fod tri cham gweithredu wedi’u nodi o’r cyfarfod diwethaf, ac roedd y tri wedi’u cwblhau gyda’r camau gweithredu wedi’u dogfennu yn y Cofnod Gweithredu.  </w:t>
            </w:r>
          </w:p>
          <w:p w14:paraId="191F4FA9" w14:textId="77777777" w:rsidR="007F19C8" w:rsidRDefault="007F19C8" w:rsidP="007F19C8">
            <w:pPr>
              <w:pStyle w:val="Style2"/>
              <w:framePr w:hSpace="0" w:wrap="auto" w:vAnchor="margin" w:hAnchor="text" w:yAlign="inline"/>
              <w:spacing w:before="0"/>
              <w:rPr>
                <w:rFonts w:ascii="Calibri Light" w:hAnsi="Calibri Light" w:cs="Calibri Light"/>
                <w:szCs w:val="24"/>
              </w:rPr>
            </w:pPr>
            <w:r>
              <w:rPr>
                <w:rFonts w:ascii="Calibri Light" w:eastAsia="Calibri Light" w:hAnsi="Calibri Light" w:cs="Calibri Light"/>
                <w:b/>
                <w:szCs w:val="24"/>
                <w:lang w:bidi="cy-GB"/>
              </w:rPr>
              <w:t xml:space="preserve">Penderfynodd </w:t>
            </w:r>
            <w:r>
              <w:rPr>
                <w:rFonts w:ascii="Calibri Light" w:eastAsia="Calibri Light" w:hAnsi="Calibri Light" w:cs="Calibri Light"/>
                <w:szCs w:val="24"/>
                <w:lang w:bidi="cy-GB"/>
              </w:rPr>
              <w:t>y Pwyllgor:</w:t>
            </w:r>
          </w:p>
          <w:p w14:paraId="613FB273" w14:textId="77777777" w:rsidR="007F19C8" w:rsidRPr="007F19C8" w:rsidRDefault="007F19C8" w:rsidP="007F19C8">
            <w:pPr>
              <w:pStyle w:val="Style2"/>
              <w:framePr w:hSpace="0" w:wrap="auto" w:vAnchor="margin" w:hAnchor="text" w:yAlign="inline"/>
              <w:spacing w:before="0"/>
              <w:rPr>
                <w:rFonts w:ascii="Calibri Light" w:hAnsi="Calibri Light" w:cs="Calibri Light"/>
                <w:szCs w:val="24"/>
              </w:rPr>
            </w:pPr>
            <w:r w:rsidRPr="007F19C8">
              <w:rPr>
                <w:rFonts w:ascii="Calibri Light" w:eastAsia="Calibri Light" w:hAnsi="Calibri Light" w:cs="Calibri Light"/>
                <w:b/>
                <w:szCs w:val="24"/>
                <w:lang w:bidi="cy-GB"/>
              </w:rPr>
              <w:t xml:space="preserve">NODI </w:t>
            </w:r>
            <w:r w:rsidRPr="007F19C8">
              <w:rPr>
                <w:rFonts w:ascii="Calibri Light" w:eastAsia="Calibri Light" w:hAnsi="Calibri Light" w:cs="Calibri Light"/>
                <w:szCs w:val="24"/>
                <w:lang w:bidi="cy-GB"/>
              </w:rPr>
              <w:t>statws y Cofnod Gweithredu.</w:t>
            </w:r>
          </w:p>
        </w:tc>
        <w:tc>
          <w:tcPr>
            <w:tcW w:w="1417" w:type="dxa"/>
          </w:tcPr>
          <w:p w14:paraId="63ADDE7C" w14:textId="77777777" w:rsidR="007F19C8" w:rsidRPr="006D1028" w:rsidRDefault="00BB7E29"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Nodwyd</w:t>
            </w:r>
          </w:p>
        </w:tc>
        <w:tc>
          <w:tcPr>
            <w:tcW w:w="1672" w:type="dxa"/>
            <w:gridSpan w:val="2"/>
          </w:tcPr>
          <w:p w14:paraId="203D2CCA" w14:textId="77777777" w:rsidR="007F19C8" w:rsidRPr="006D1028" w:rsidRDefault="005B4FAB"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ED47C4" w:rsidRPr="006D1028" w14:paraId="0F8CF3B0" w14:textId="77777777" w:rsidTr="00E20EFE">
        <w:trPr>
          <w:trHeight w:val="348"/>
        </w:trPr>
        <w:tc>
          <w:tcPr>
            <w:tcW w:w="1266" w:type="dxa"/>
            <w:shd w:val="clear" w:color="auto" w:fill="D9D9D9" w:themeFill="background1" w:themeFillShade="D9"/>
          </w:tcPr>
          <w:p w14:paraId="2C507D3A" w14:textId="77777777" w:rsidR="00ED47C4" w:rsidRPr="006D1028" w:rsidRDefault="007F19C8" w:rsidP="00A80B9B">
            <w:pPr>
              <w:pStyle w:val="Style2"/>
              <w:framePr w:hSpace="0" w:wrap="auto" w:vAnchor="margin" w:hAnchor="text" w:yAlign="inline"/>
              <w:jc w:val="center"/>
              <w:rPr>
                <w:rFonts w:ascii="Calibri Light" w:hAnsi="Calibri Light" w:cs="Calibri Light"/>
                <w:b/>
                <w:bCs/>
                <w:szCs w:val="24"/>
              </w:rPr>
            </w:pPr>
            <w:r>
              <w:rPr>
                <w:rFonts w:ascii="Calibri Light" w:eastAsia="Calibri Light" w:hAnsi="Calibri Light" w:cs="Calibri Light"/>
                <w:b/>
                <w:szCs w:val="24"/>
                <w:lang w:bidi="cy-GB"/>
              </w:rPr>
              <w:t>RHAN 4</w:t>
            </w:r>
          </w:p>
        </w:tc>
        <w:tc>
          <w:tcPr>
            <w:tcW w:w="6095" w:type="dxa"/>
            <w:shd w:val="clear" w:color="auto" w:fill="D9D9D9" w:themeFill="background1" w:themeFillShade="D9"/>
          </w:tcPr>
          <w:p w14:paraId="26E0ECB8" w14:textId="77777777" w:rsidR="00ED47C4" w:rsidRPr="006D1028" w:rsidRDefault="00ED47C4" w:rsidP="00A80B9B">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ARCHWILIO AC ATAL TWYLL</w:t>
            </w:r>
          </w:p>
        </w:tc>
        <w:tc>
          <w:tcPr>
            <w:tcW w:w="1560" w:type="dxa"/>
            <w:gridSpan w:val="2"/>
            <w:shd w:val="clear" w:color="auto" w:fill="D9D9D9" w:themeFill="background1" w:themeFillShade="D9"/>
          </w:tcPr>
          <w:p w14:paraId="1DE60FBC" w14:textId="77777777" w:rsidR="00ED47C4" w:rsidRPr="006D1028" w:rsidRDefault="00ED47C4" w:rsidP="00A80B9B">
            <w:pPr>
              <w:pStyle w:val="Style2"/>
              <w:framePr w:hSpace="0" w:wrap="auto" w:vAnchor="margin" w:hAnchor="text" w:yAlign="inline"/>
              <w:rPr>
                <w:rFonts w:ascii="Calibri Light" w:hAnsi="Calibri Light" w:cs="Calibri Light"/>
                <w:szCs w:val="24"/>
              </w:rPr>
            </w:pPr>
          </w:p>
        </w:tc>
        <w:tc>
          <w:tcPr>
            <w:tcW w:w="1529" w:type="dxa"/>
            <w:shd w:val="clear" w:color="auto" w:fill="D9D9D9" w:themeFill="background1" w:themeFillShade="D9"/>
          </w:tcPr>
          <w:p w14:paraId="1DF65E50" w14:textId="77777777" w:rsidR="00ED47C4" w:rsidRPr="006D1028" w:rsidRDefault="00ED47C4" w:rsidP="00A80B9B">
            <w:pPr>
              <w:pStyle w:val="Style2"/>
              <w:framePr w:hSpace="0" w:wrap="auto" w:vAnchor="margin" w:hAnchor="text" w:yAlign="inline"/>
              <w:rPr>
                <w:rFonts w:ascii="Calibri Light" w:hAnsi="Calibri Light" w:cs="Calibri Light"/>
                <w:szCs w:val="24"/>
              </w:rPr>
            </w:pPr>
          </w:p>
        </w:tc>
      </w:tr>
      <w:tr w:rsidR="004927C4" w:rsidRPr="006D1028" w14:paraId="27618F03" w14:textId="77777777" w:rsidTr="00C90DCC">
        <w:trPr>
          <w:trHeight w:val="348"/>
        </w:trPr>
        <w:tc>
          <w:tcPr>
            <w:tcW w:w="1266" w:type="dxa"/>
          </w:tcPr>
          <w:p w14:paraId="2D6D6B80" w14:textId="77777777" w:rsidR="004927C4" w:rsidRDefault="004927C4"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4.1</w:t>
            </w:r>
          </w:p>
        </w:tc>
        <w:tc>
          <w:tcPr>
            <w:tcW w:w="6095" w:type="dxa"/>
          </w:tcPr>
          <w:p w14:paraId="59C1C8B1" w14:textId="77777777" w:rsidR="004927C4" w:rsidRDefault="004927C4" w:rsidP="000854E8">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Cynllun Archwilio Blynyddol Archwilio Mewnol 2023/24</w:t>
            </w:r>
          </w:p>
          <w:p w14:paraId="7A3D1B2B" w14:textId="77777777" w:rsidR="004927C4" w:rsidRDefault="004927C4" w:rsidP="000854E8">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 xml:space="preserve">Cyflwynodd Stephen Chaney, Pennaeth Archwilio Mewnol Interim Partneriaeth Cydwasanaethau GIG Cymru (StC) Cynllun Archwilio Blynyddol Archwilio Mewnol 2023/24:- </w:t>
            </w:r>
          </w:p>
          <w:p w14:paraId="15483DE7" w14:textId="77777777" w:rsidR="00F04697" w:rsidRDefault="00665AE3" w:rsidP="00F22326">
            <w:pPr>
              <w:pStyle w:val="Style2"/>
              <w:framePr w:hSpace="0" w:wrap="auto" w:vAnchor="margin" w:hAnchor="text" w:yAlign="inline"/>
              <w:numPr>
                <w:ilvl w:val="0"/>
                <w:numId w:val="27"/>
              </w:numPr>
              <w:jc w:val="both"/>
              <w:rPr>
                <w:rFonts w:ascii="Calibri Light" w:hAnsi="Calibri Light" w:cs="Calibri Light"/>
                <w:szCs w:val="24"/>
              </w:rPr>
            </w:pPr>
            <w:r>
              <w:rPr>
                <w:rFonts w:ascii="Calibri Light" w:eastAsia="Calibri Light" w:hAnsi="Calibri Light" w:cs="Calibri Light"/>
                <w:szCs w:val="24"/>
                <w:lang w:bidi="cy-GB"/>
              </w:rPr>
              <w:t xml:space="preserve">Roedd dwy flynedd gyntaf cynlluniau archwilio Iechyd a Gofal Digidol Cymru yn canolbwyntio ar eu sefydlu e.e. Rheolau Sefydlog a Llywodraethu Corfforaethol ond roedd y ffocws bellach yn symud oddi wrth yr adolygiadau cychwynnol hyn i ddull cylchdro nodweddiadol a risgiau allweddol perthnasol. </w:t>
            </w:r>
          </w:p>
          <w:p w14:paraId="0F7B955F" w14:textId="77777777" w:rsidR="00F04697" w:rsidRDefault="00665AE3" w:rsidP="00F04697">
            <w:pPr>
              <w:pStyle w:val="Style2"/>
              <w:framePr w:hSpace="0" w:wrap="auto" w:vAnchor="margin" w:hAnchor="text" w:yAlign="inline"/>
              <w:numPr>
                <w:ilvl w:val="0"/>
                <w:numId w:val="27"/>
              </w:numPr>
              <w:rPr>
                <w:rFonts w:ascii="Calibri Light" w:hAnsi="Calibri Light" w:cs="Calibri Light"/>
                <w:szCs w:val="24"/>
              </w:rPr>
            </w:pPr>
            <w:r>
              <w:rPr>
                <w:rFonts w:ascii="Calibri Light" w:eastAsia="Calibri Light" w:hAnsi="Calibri Light" w:cs="Calibri Light"/>
                <w:szCs w:val="24"/>
                <w:lang w:bidi="cy-GB"/>
              </w:rPr>
              <w:t>Roedd y cynllun wedi'i drafod gyda'r Swyddogion Gweithredol ac roedd eu hadborth wedi'i ystyried.</w:t>
            </w:r>
          </w:p>
          <w:p w14:paraId="131E17CF" w14:textId="77777777" w:rsidR="003B5075" w:rsidRDefault="00F04697" w:rsidP="00083A6D">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Diolchodd Chris Darling, Ysgrifennydd y Bwrdd (CD) i Archwilio Mewnol am eu hymgysylltiad â'r Swyddogion Gweithredol a nododd mai trwy ymgysylltu â'r Archwilwyr Mewnol y cynhaliwyd yr adolygiad Rheoli Stoc yn ystod 2022/23 nad oedd yn y cynllun yn wreiddiol.</w:t>
            </w:r>
          </w:p>
          <w:p w14:paraId="04841FD1" w14:textId="77777777" w:rsidR="00760DAF" w:rsidRDefault="00907B49" w:rsidP="00083A6D">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Gofynnwyd i StC a oedd hyblygrwydd yn y cynllun pe byddai'r Pwyllgor yn nodi maes i'w adolygu yn ystod y flwyddyn. Rhoddwyd sicrwydd i'r Pwyllgor fod Archwilio Mewnol wedi adeiladu tîm sylweddol cryf ag arbenigedd dros y ddwy flynedd ddiwethaf ac y byddai ganddynt yr adnoddau i gyflawni'r cynllun. Yn ogystal, roedd amser wrth gefn wedi'i gynnwys yn y cynllun h.y. i gynnal dau archwiliad </w:t>
            </w:r>
            <w:r>
              <w:rPr>
                <w:rFonts w:ascii="Calibri Light" w:eastAsia="Calibri Light" w:hAnsi="Calibri Light" w:cs="Calibri Light"/>
                <w:szCs w:val="24"/>
                <w:lang w:bidi="cy-GB"/>
              </w:rPr>
              <w:lastRenderedPageBreak/>
              <w:t>ychwanegol heb eu cynllunio.  Mae nifer o archwiliadau yn rhai a fydd yn cael eu hailadrodd ar draws GIG Cymru gyfan felly byddent yn ceisio meincnodi’r rhain os ydynt yn dod ar draws argymhelliad penodol a’i feintioli gan fod nifer o heriau yn rhai cyson ar draws GIG Cymru.</w:t>
            </w:r>
          </w:p>
          <w:p w14:paraId="5BC55091" w14:textId="77777777" w:rsidR="003B5075" w:rsidRDefault="003B5075" w:rsidP="000854E8">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b/>
                <w:szCs w:val="24"/>
                <w:lang w:bidi="cy-GB"/>
              </w:rPr>
              <w:t>Penderfynodd</w:t>
            </w:r>
            <w:r>
              <w:rPr>
                <w:rFonts w:ascii="Calibri Light" w:eastAsia="Calibri Light" w:hAnsi="Calibri Light" w:cs="Calibri Light"/>
                <w:szCs w:val="24"/>
                <w:lang w:bidi="cy-GB"/>
              </w:rPr>
              <w:t xml:space="preserve"> y Pwyllgor:</w:t>
            </w:r>
          </w:p>
          <w:p w14:paraId="3BB0BAFE" w14:textId="77777777" w:rsidR="003B5075" w:rsidRPr="004927C4" w:rsidRDefault="003B5075" w:rsidP="000854E8">
            <w:pPr>
              <w:pStyle w:val="Style2"/>
              <w:framePr w:hSpace="0" w:wrap="auto" w:vAnchor="margin" w:hAnchor="text" w:yAlign="inline"/>
              <w:rPr>
                <w:rFonts w:ascii="Calibri Light" w:hAnsi="Calibri Light" w:cs="Calibri Light"/>
                <w:szCs w:val="24"/>
              </w:rPr>
            </w:pPr>
            <w:r w:rsidRPr="003B5075">
              <w:rPr>
                <w:rFonts w:ascii="Calibri Light" w:eastAsia="Calibri Light" w:hAnsi="Calibri Light" w:cs="Calibri Light"/>
                <w:b/>
                <w:szCs w:val="24"/>
                <w:lang w:bidi="cy-GB"/>
              </w:rPr>
              <w:t>GYMERADWYO</w:t>
            </w:r>
            <w:r w:rsidRPr="003B5075">
              <w:rPr>
                <w:rFonts w:ascii="Calibri Light" w:eastAsia="Calibri Light" w:hAnsi="Calibri Light" w:cs="Calibri Light"/>
                <w:szCs w:val="24"/>
                <w:lang w:bidi="cy-GB"/>
              </w:rPr>
              <w:t xml:space="preserve"> Cynllun Archwilio Blynyddol Archwilio Mewnol 2023/24</w:t>
            </w:r>
          </w:p>
        </w:tc>
        <w:tc>
          <w:tcPr>
            <w:tcW w:w="1417" w:type="dxa"/>
          </w:tcPr>
          <w:p w14:paraId="060286D5" w14:textId="77777777" w:rsidR="004927C4" w:rsidRPr="00E20EFE" w:rsidRDefault="003B5075" w:rsidP="00A80B9B">
            <w:pPr>
              <w:pStyle w:val="Style2"/>
              <w:framePr w:hSpace="0" w:wrap="auto" w:vAnchor="margin" w:hAnchor="text" w:yAlign="inline"/>
              <w:rPr>
                <w:rFonts w:ascii="Calibri Light" w:hAnsi="Calibri Light" w:cs="Calibri Light"/>
                <w:sz w:val="20"/>
                <w:szCs w:val="20"/>
              </w:rPr>
            </w:pPr>
            <w:r w:rsidRPr="00E20EFE">
              <w:rPr>
                <w:rFonts w:ascii="Calibri Light" w:eastAsia="Calibri Light" w:hAnsi="Calibri Light" w:cs="Calibri Light"/>
                <w:sz w:val="20"/>
                <w:szCs w:val="20"/>
                <w:lang w:bidi="cy-GB"/>
              </w:rPr>
              <w:lastRenderedPageBreak/>
              <w:t>I’w Cymeradwyo</w:t>
            </w:r>
          </w:p>
        </w:tc>
        <w:tc>
          <w:tcPr>
            <w:tcW w:w="1672" w:type="dxa"/>
            <w:gridSpan w:val="2"/>
          </w:tcPr>
          <w:p w14:paraId="29FB43B7" w14:textId="77777777" w:rsidR="004927C4" w:rsidRPr="006D1028" w:rsidRDefault="003B5075"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ED47C4" w:rsidRPr="006D1028" w14:paraId="506AFBFE" w14:textId="77777777" w:rsidTr="00C90DCC">
        <w:trPr>
          <w:trHeight w:val="348"/>
        </w:trPr>
        <w:tc>
          <w:tcPr>
            <w:tcW w:w="1266" w:type="dxa"/>
          </w:tcPr>
          <w:p w14:paraId="64B81D29" w14:textId="77777777" w:rsidR="00ED47C4" w:rsidRPr="006D1028" w:rsidRDefault="007F19C8"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4.2</w:t>
            </w:r>
          </w:p>
        </w:tc>
        <w:tc>
          <w:tcPr>
            <w:tcW w:w="6095" w:type="dxa"/>
          </w:tcPr>
          <w:p w14:paraId="06439B25" w14:textId="77777777" w:rsidR="000854E8" w:rsidRPr="006D1028" w:rsidRDefault="000854E8" w:rsidP="000854E8">
            <w:pPr>
              <w:pStyle w:val="Style2"/>
              <w:framePr w:hSpace="0" w:wrap="auto" w:vAnchor="margin" w:hAnchor="text" w:yAlign="inline"/>
              <w:rPr>
                <w:rFonts w:ascii="Calibri Light" w:hAnsi="Calibri Light" w:cs="Calibri Light"/>
                <w:b/>
                <w:bCs/>
                <w:szCs w:val="24"/>
              </w:rPr>
            </w:pPr>
            <w:r w:rsidRPr="006D1028">
              <w:rPr>
                <w:rFonts w:ascii="Calibri Light" w:eastAsia="Calibri Light" w:hAnsi="Calibri Light" w:cs="Calibri Light"/>
                <w:b/>
                <w:szCs w:val="24"/>
                <w:lang w:bidi="cy-GB"/>
              </w:rPr>
              <w:t>Adroddiad Cynnydd yr Archwiliad Mewnol</w:t>
            </w:r>
          </w:p>
          <w:p w14:paraId="6AA38779" w14:textId="77777777" w:rsidR="00694327" w:rsidRDefault="00AE57C8" w:rsidP="000854E8">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 xml:space="preserve">Cyflwynodd Stephen Chaney, Pennaeth Archwilio Mewnol Interim Partneriaeth Cydwasanaethau GIG Cymru (StC) y Cynllun Cynnydd Archwilio Mewnol.    </w:t>
            </w:r>
          </w:p>
          <w:p w14:paraId="1E910D2B" w14:textId="77777777" w:rsidR="005C250A" w:rsidRDefault="00E861FE" w:rsidP="005C250A">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Darparodd StC yr uchafbwyntiau o’r adroddiad cynnydd gan gynghori:-</w:t>
            </w:r>
          </w:p>
          <w:p w14:paraId="3DB2E6CA" w14:textId="77777777" w:rsidR="009B3D57" w:rsidRDefault="00760DAF" w:rsidP="009B3D57">
            <w:pPr>
              <w:pStyle w:val="Style2"/>
              <w:framePr w:hSpace="0" w:wrap="auto" w:vAnchor="margin" w:hAnchor="text" w:yAlign="inline"/>
              <w:numPr>
                <w:ilvl w:val="0"/>
                <w:numId w:val="28"/>
              </w:numPr>
              <w:spacing w:before="0"/>
              <w:jc w:val="both"/>
              <w:rPr>
                <w:rFonts w:ascii="Calibri Light" w:hAnsi="Calibri Light" w:cs="Calibri Light"/>
                <w:szCs w:val="24"/>
              </w:rPr>
            </w:pPr>
            <w:r>
              <w:rPr>
                <w:rFonts w:ascii="Calibri Light" w:eastAsia="Calibri Light" w:hAnsi="Calibri Light" w:cs="Calibri Light"/>
                <w:szCs w:val="24"/>
                <w:lang w:bidi="cy-GB"/>
              </w:rPr>
              <w:t xml:space="preserve">Bod y rhan fwyaf o'r cynllun wedi'i gyflawni, gyda dau ddarn o waith wedi'u cwblhau gan fwyaf ond yn aros i gael eu cymeradwyo. Bydd Barn Ddrafft y Pennaeth Archwilio Mewnol ar gyfer eleni yn gadarnhaol, ar yr amod nad yw'r gwaith sy'n weddill yn nodi unrhyw feysydd pryder sylweddol. </w:t>
            </w:r>
          </w:p>
          <w:p w14:paraId="134CA7C1" w14:textId="77777777" w:rsidR="009B3D57" w:rsidRDefault="00B41BCA" w:rsidP="009B3D57">
            <w:pPr>
              <w:pStyle w:val="Style2"/>
              <w:framePr w:hSpace="0" w:wrap="auto" w:vAnchor="margin" w:hAnchor="text" w:yAlign="inline"/>
              <w:numPr>
                <w:ilvl w:val="0"/>
                <w:numId w:val="28"/>
              </w:numPr>
              <w:spacing w:before="0"/>
              <w:jc w:val="both"/>
              <w:rPr>
                <w:rFonts w:ascii="Calibri Light" w:hAnsi="Calibri Light" w:cs="Calibri Light"/>
                <w:szCs w:val="24"/>
              </w:rPr>
            </w:pPr>
            <w:r>
              <w:rPr>
                <w:rFonts w:ascii="Calibri Light" w:eastAsia="Calibri Light" w:hAnsi="Calibri Light" w:cs="Calibri Light"/>
                <w:szCs w:val="24"/>
                <w:lang w:bidi="cy-GB"/>
              </w:rPr>
              <w:t>Nid oedd unrhyw adroddiadau sicrwydd cyfyngedig.</w:t>
            </w:r>
          </w:p>
          <w:p w14:paraId="7ECC5ED1" w14:textId="77777777" w:rsidR="009B3D57" w:rsidRDefault="00B41BCA" w:rsidP="009B3D57">
            <w:pPr>
              <w:pStyle w:val="Style2"/>
              <w:framePr w:hSpace="0" w:wrap="auto" w:vAnchor="margin" w:hAnchor="text" w:yAlign="inline"/>
              <w:numPr>
                <w:ilvl w:val="0"/>
                <w:numId w:val="28"/>
              </w:numPr>
              <w:spacing w:before="0"/>
              <w:jc w:val="both"/>
              <w:rPr>
                <w:rFonts w:ascii="Calibri Light" w:hAnsi="Calibri Light" w:cs="Calibri Light"/>
                <w:szCs w:val="24"/>
              </w:rPr>
            </w:pPr>
            <w:r>
              <w:rPr>
                <w:rFonts w:ascii="Calibri Light" w:eastAsia="Calibri Light" w:hAnsi="Calibri Light" w:cs="Calibri Light"/>
                <w:szCs w:val="24"/>
                <w:lang w:bidi="cy-GB"/>
              </w:rPr>
              <w:t xml:space="preserve">Byddai'r pedwar archwiliad terfynol a gwblhawyd yn ddiweddar yn cael eu trafod yn fanwl yn yr eitem nesaf ar yr agenda. </w:t>
            </w:r>
          </w:p>
          <w:p w14:paraId="015E719D" w14:textId="77777777" w:rsidR="000271C3" w:rsidRPr="006D1028" w:rsidRDefault="000271C3" w:rsidP="00D768CF">
            <w:pPr>
              <w:pStyle w:val="Style2"/>
              <w:framePr w:hSpace="0" w:wrap="auto" w:vAnchor="margin" w:hAnchor="text" w:yAlign="inline"/>
              <w:spacing w:before="0"/>
              <w:jc w:val="both"/>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1F3946EA" w14:textId="77777777" w:rsidR="005E7DE8" w:rsidRPr="006D1028" w:rsidRDefault="0040318C" w:rsidP="00D768CF">
            <w:pPr>
              <w:pStyle w:val="Style2"/>
              <w:framePr w:hSpace="0" w:wrap="auto" w:vAnchor="margin" w:hAnchor="text" w:yAlign="inline"/>
              <w:spacing w:before="0"/>
              <w:jc w:val="both"/>
              <w:rPr>
                <w:rFonts w:ascii="Calibri Light" w:hAnsi="Calibri Light" w:cs="Calibri Light"/>
                <w:szCs w:val="24"/>
              </w:rPr>
            </w:pPr>
            <w:r w:rsidRPr="006D1028">
              <w:rPr>
                <w:rFonts w:ascii="Calibri Light" w:eastAsia="Calibri Light" w:hAnsi="Calibri Light" w:cs="Calibri Light"/>
                <w:b/>
                <w:szCs w:val="24"/>
                <w:lang w:bidi="cy-GB"/>
              </w:rPr>
              <w:t xml:space="preserve">NODI’R </w:t>
            </w:r>
            <w:r w:rsidRPr="006D1028">
              <w:rPr>
                <w:rFonts w:ascii="Calibri Light" w:eastAsia="Calibri Light" w:hAnsi="Calibri Light" w:cs="Calibri Light"/>
                <w:szCs w:val="24"/>
                <w:lang w:bidi="cy-GB"/>
              </w:rPr>
              <w:t xml:space="preserve">diweddariad Archwilio Mewnol ar gyfer </w:t>
            </w:r>
            <w:r w:rsidRPr="006D1028">
              <w:rPr>
                <w:rFonts w:ascii="Calibri Light" w:eastAsia="Calibri Light" w:hAnsi="Calibri Light" w:cs="Calibri Light"/>
                <w:b/>
                <w:szCs w:val="24"/>
                <w:lang w:bidi="cy-GB"/>
              </w:rPr>
              <w:t>SICRWYDD</w:t>
            </w:r>
            <w:r w:rsidRPr="006D1028">
              <w:rPr>
                <w:rFonts w:ascii="Calibri Light" w:eastAsia="Calibri Light" w:hAnsi="Calibri Light" w:cs="Calibri Light"/>
                <w:szCs w:val="24"/>
                <w:lang w:bidi="cy-GB"/>
              </w:rPr>
              <w:t>.</w:t>
            </w:r>
          </w:p>
        </w:tc>
        <w:tc>
          <w:tcPr>
            <w:tcW w:w="1417" w:type="dxa"/>
          </w:tcPr>
          <w:p w14:paraId="73623F4B" w14:textId="77777777" w:rsidR="00ED47C4" w:rsidRPr="006D1028" w:rsidRDefault="00D511EC" w:rsidP="00A80B9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Ar gyfer Sicrwydd</w:t>
            </w:r>
          </w:p>
          <w:p w14:paraId="1B23261C" w14:textId="77777777" w:rsidR="00ED47C4" w:rsidRPr="006D1028" w:rsidRDefault="00ED47C4" w:rsidP="00A80B9B">
            <w:pPr>
              <w:pStyle w:val="Style2"/>
              <w:framePr w:hSpace="0" w:wrap="auto" w:vAnchor="margin" w:hAnchor="text" w:yAlign="inline"/>
              <w:rPr>
                <w:rFonts w:ascii="Calibri Light" w:hAnsi="Calibri Light" w:cs="Calibri Light"/>
                <w:szCs w:val="24"/>
              </w:rPr>
            </w:pPr>
          </w:p>
          <w:p w14:paraId="2E79B3CD" w14:textId="77777777" w:rsidR="00ED47C4" w:rsidRPr="006D1028" w:rsidRDefault="00ED47C4" w:rsidP="00A80B9B">
            <w:pPr>
              <w:pStyle w:val="Style2"/>
              <w:framePr w:hSpace="0" w:wrap="auto" w:vAnchor="margin" w:hAnchor="text" w:yAlign="inline"/>
              <w:rPr>
                <w:rFonts w:ascii="Calibri Light" w:hAnsi="Calibri Light" w:cs="Calibri Light"/>
                <w:szCs w:val="24"/>
              </w:rPr>
            </w:pPr>
          </w:p>
        </w:tc>
        <w:tc>
          <w:tcPr>
            <w:tcW w:w="1672" w:type="dxa"/>
            <w:gridSpan w:val="2"/>
          </w:tcPr>
          <w:p w14:paraId="0DF378B9" w14:textId="77777777" w:rsidR="00ED47C4" w:rsidRPr="006D1028" w:rsidRDefault="00F77316" w:rsidP="00A80B9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Dim i’w nodi</w:t>
            </w:r>
          </w:p>
        </w:tc>
      </w:tr>
      <w:tr w:rsidR="00ED47C4" w:rsidRPr="006D1028" w14:paraId="53316092" w14:textId="77777777" w:rsidTr="00C90DCC">
        <w:trPr>
          <w:trHeight w:val="348"/>
        </w:trPr>
        <w:tc>
          <w:tcPr>
            <w:tcW w:w="1266" w:type="dxa"/>
          </w:tcPr>
          <w:p w14:paraId="33520E40" w14:textId="77777777" w:rsidR="00ED47C4" w:rsidRPr="006D1028" w:rsidRDefault="007F19C8"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4.3</w:t>
            </w:r>
          </w:p>
        </w:tc>
        <w:tc>
          <w:tcPr>
            <w:tcW w:w="6095" w:type="dxa"/>
          </w:tcPr>
          <w:p w14:paraId="6DF971F5" w14:textId="77777777" w:rsidR="00F2607E" w:rsidRPr="006D1028" w:rsidRDefault="001A3BAC" w:rsidP="00F2607E">
            <w:pPr>
              <w:pStyle w:val="Style2"/>
              <w:framePr w:hSpace="0" w:wrap="auto" w:vAnchor="margin" w:hAnchor="text" w:yAlign="inline"/>
              <w:rPr>
                <w:rFonts w:ascii="Calibri Light" w:hAnsi="Calibri Light" w:cs="Calibri Light"/>
                <w:b/>
                <w:bCs/>
                <w:szCs w:val="24"/>
              </w:rPr>
            </w:pPr>
            <w:r w:rsidRPr="006D1028">
              <w:rPr>
                <w:rFonts w:ascii="Calibri Light" w:eastAsia="Calibri Light" w:hAnsi="Calibri Light" w:cs="Calibri Light"/>
                <w:b/>
                <w:szCs w:val="24"/>
                <w:lang w:bidi="cy-GB"/>
              </w:rPr>
              <w:t>Adroddiadau Adolygiad Archwilio Mewnol</w:t>
            </w:r>
          </w:p>
          <w:p w14:paraId="1595B380" w14:textId="77777777" w:rsidR="001A3BAC" w:rsidRPr="006D1028" w:rsidRDefault="003B5075" w:rsidP="00053C86">
            <w:pPr>
              <w:pStyle w:val="Style2"/>
              <w:framePr w:hSpace="0" w:wrap="auto" w:vAnchor="margin" w:hAnchor="text" w:yAlign="inline"/>
              <w:jc w:val="both"/>
              <w:rPr>
                <w:rFonts w:ascii="Calibri Light" w:hAnsi="Calibri Light" w:cs="Calibri Light"/>
                <w:b/>
                <w:bCs/>
                <w:szCs w:val="24"/>
              </w:rPr>
            </w:pPr>
            <w:r>
              <w:rPr>
                <w:rFonts w:ascii="Calibri Light" w:eastAsia="Calibri Light" w:hAnsi="Calibri Light" w:cs="Calibri Light"/>
                <w:b/>
                <w:szCs w:val="24"/>
                <w:lang w:bidi="cy-GB"/>
              </w:rPr>
              <w:t>Llywodraethu Corfforaethol</w:t>
            </w:r>
          </w:p>
          <w:p w14:paraId="2B13F3C4" w14:textId="77777777" w:rsidR="001A3BAC" w:rsidRPr="006D1028" w:rsidRDefault="00B46100" w:rsidP="00053C86">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szCs w:val="24"/>
                <w:lang w:bidi="cy-GB"/>
              </w:rPr>
              <w:t xml:space="preserve">Cafodd yr adolygiad sgôr Sicrwydd </w:t>
            </w:r>
            <w:r w:rsidRPr="006D1028">
              <w:rPr>
                <w:rFonts w:ascii="Calibri Light" w:eastAsia="Calibri Light" w:hAnsi="Calibri Light" w:cs="Calibri Light"/>
                <w:b/>
                <w:i/>
                <w:szCs w:val="24"/>
                <w:lang w:bidi="cy-GB"/>
              </w:rPr>
              <w:t>Sylweddol</w:t>
            </w:r>
            <w:r w:rsidRPr="006D1028">
              <w:rPr>
                <w:rFonts w:ascii="Calibri Light" w:eastAsia="Calibri Light" w:hAnsi="Calibri Light" w:cs="Calibri Light"/>
                <w:szCs w:val="24"/>
                <w:lang w:bidi="cy-GB"/>
              </w:rPr>
              <w:t xml:space="preserve">.  </w:t>
            </w:r>
          </w:p>
          <w:p w14:paraId="377B7DDF" w14:textId="77777777" w:rsidR="000E2F7E" w:rsidRDefault="007F19C8" w:rsidP="007F19C8">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Amlinellodd Stephen Chaney (StC), Dirprwy Bennaeth Archwilio Mewnol, Partneriaeth Cydwasanaethau GIG Cymru, y gwaith a wnaed yn yr adolygiad. </w:t>
            </w:r>
          </w:p>
          <w:p w14:paraId="17989B6C" w14:textId="77777777" w:rsidR="00394D1A" w:rsidRDefault="00394D1A" w:rsidP="007F19C8">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Llongyfarchodd y Pwyllgor Ysgrifennydd y Bwrdd a'r tîm Llywodraethu Corfforaethol am sicrhau sgôr sicrwydd sylweddol ac am sefydlu Iechyd a Gofal Digidol Cymru cystal o safbwynt llywodraethu.  </w:t>
            </w:r>
          </w:p>
          <w:p w14:paraId="548F35AE" w14:textId="77777777" w:rsidR="00394D1A" w:rsidRDefault="00394D1A" w:rsidP="009B3D57">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 xml:space="preserve">Cadarnhaodd Laura Tolley, Rheolwr Llywodraethu Corfforaethol (LT) fod y cyfle a nodwyd yn yr adroddiad yn debyg i'r hyn a nodwyd yn yr Asesiad Strwythuredig a gynhaliwyd gan Archwilio Cymru a oedd yn ymwneud â rheoli fersiynau a byddai'r mater hwn yn cael ei liniaru wrth </w:t>
            </w:r>
            <w:r>
              <w:rPr>
                <w:rFonts w:ascii="Calibri Light" w:eastAsia="Calibri Light" w:hAnsi="Calibri Light" w:cs="Calibri Light"/>
                <w:szCs w:val="24"/>
                <w:lang w:bidi="cy-GB"/>
              </w:rPr>
              <w:lastRenderedPageBreak/>
              <w:t>i Iechyd a Gofal Digidol Cymru symud i iPassport.</w:t>
            </w:r>
          </w:p>
          <w:p w14:paraId="150B3DF0" w14:textId="77777777" w:rsidR="0057429A" w:rsidRDefault="003B5075" w:rsidP="001E4C11">
            <w:pPr>
              <w:pStyle w:val="Style2"/>
              <w:framePr w:hSpace="0" w:wrap="auto" w:vAnchor="margin" w:hAnchor="text" w:yAlign="inline"/>
              <w:jc w:val="both"/>
              <w:rPr>
                <w:rFonts w:ascii="Calibri Light" w:hAnsi="Calibri Light" w:cs="Calibri Light"/>
                <w:b/>
                <w:bCs/>
                <w:szCs w:val="24"/>
              </w:rPr>
            </w:pPr>
            <w:r>
              <w:rPr>
                <w:rFonts w:ascii="Calibri Light" w:eastAsia="Calibri Light" w:hAnsi="Calibri Light" w:cs="Calibri Light"/>
                <w:b/>
                <w:szCs w:val="24"/>
                <w:lang w:bidi="cy-GB"/>
              </w:rPr>
              <w:t>Cydymffurfiaeth Ystadau - Rheoli Gwastraff</w:t>
            </w:r>
          </w:p>
          <w:p w14:paraId="6B53DEFA" w14:textId="77777777" w:rsidR="0057429A" w:rsidRDefault="00835055" w:rsidP="001E4C11">
            <w:pPr>
              <w:pStyle w:val="Style2"/>
              <w:framePr w:hSpace="0" w:wrap="auto" w:vAnchor="margin" w:hAnchor="text" w:yAlign="inline"/>
              <w:jc w:val="both"/>
              <w:rPr>
                <w:rFonts w:ascii="Calibri Light" w:hAnsi="Calibri Light" w:cs="Calibri Light"/>
                <w:b/>
                <w:bCs/>
                <w:szCs w:val="24"/>
              </w:rPr>
            </w:pPr>
            <w:r w:rsidRPr="00835055">
              <w:rPr>
                <w:rFonts w:ascii="Calibri Light" w:eastAsia="Calibri Light" w:hAnsi="Calibri Light" w:cs="Calibri Light"/>
                <w:szCs w:val="24"/>
                <w:lang w:bidi="cy-GB"/>
              </w:rPr>
              <w:t xml:space="preserve">Cafodd yr adolygiad sgôr Sicrwydd </w:t>
            </w:r>
            <w:r w:rsidRPr="00835055">
              <w:rPr>
                <w:rFonts w:ascii="Calibri Light" w:eastAsia="Calibri Light" w:hAnsi="Calibri Light" w:cs="Calibri Light"/>
                <w:b/>
                <w:i/>
                <w:szCs w:val="24"/>
                <w:lang w:bidi="cy-GB"/>
              </w:rPr>
              <w:t>Sylweddol.</w:t>
            </w:r>
          </w:p>
          <w:p w14:paraId="0B9DFEE8" w14:textId="77777777" w:rsidR="00AD05F1" w:rsidRDefault="00C032BD" w:rsidP="00AD05F1">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Cadarnhaodd StC fod yr adolygiad wedi canolbwyntio ar reoli gwastraff a oedd yn faes allweddol a godwyd drwy drafodaethau gyda rheolwyr. Roedd rhai argymhellion wedi'u codi ond o ystyried ehangder yr adolygiad roedd yn dal i gael sgôr sicrwydd sylweddol. </w:t>
            </w:r>
          </w:p>
          <w:p w14:paraId="4748B4EA" w14:textId="77777777" w:rsidR="00146A96" w:rsidRDefault="00394D1A" w:rsidP="001E4C11">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Cadarnhaodd Julie Ash (JA) Pennaeth Gwasanaethau Corfforaethol fod yr adroddiad wedi bod yn ddefnyddiol a rhoddodd sicrwydd i'r Pwyllgor fod yr holl argymhellion ar y ffordd i gael eu cwblhau.</w:t>
            </w:r>
          </w:p>
          <w:p w14:paraId="4B515C69" w14:textId="77777777" w:rsidR="00835055" w:rsidRDefault="003B5075" w:rsidP="001E4C11">
            <w:pPr>
              <w:pStyle w:val="Style2"/>
              <w:framePr w:hSpace="0" w:wrap="auto" w:vAnchor="margin" w:hAnchor="text" w:yAlign="inline"/>
              <w:jc w:val="both"/>
              <w:rPr>
                <w:rFonts w:ascii="Calibri Light" w:hAnsi="Calibri Light" w:cs="Calibri Light"/>
                <w:b/>
                <w:bCs/>
                <w:szCs w:val="24"/>
              </w:rPr>
            </w:pPr>
            <w:r>
              <w:rPr>
                <w:rFonts w:ascii="Calibri Light" w:eastAsia="Calibri Light" w:hAnsi="Calibri Light" w:cs="Calibri Light"/>
                <w:b/>
                <w:szCs w:val="24"/>
                <w:lang w:bidi="cy-GB"/>
              </w:rPr>
              <w:t xml:space="preserve">Rheoli Risg </w:t>
            </w:r>
          </w:p>
          <w:p w14:paraId="0B52F519" w14:textId="77777777" w:rsidR="00835055" w:rsidRDefault="00835055" w:rsidP="001E4C11">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Cafodd yr adolygiad sgôr Sicrwydd </w:t>
            </w:r>
            <w:r>
              <w:rPr>
                <w:rFonts w:ascii="Calibri Light" w:eastAsia="Calibri Light" w:hAnsi="Calibri Light" w:cs="Calibri Light"/>
                <w:b/>
                <w:i/>
                <w:szCs w:val="24"/>
                <w:lang w:bidi="cy-GB"/>
              </w:rPr>
              <w:t>Sylweddol</w:t>
            </w:r>
            <w:r>
              <w:rPr>
                <w:rFonts w:ascii="Calibri Light" w:eastAsia="Calibri Light" w:hAnsi="Calibri Light" w:cs="Calibri Light"/>
                <w:szCs w:val="24"/>
                <w:lang w:bidi="cy-GB"/>
              </w:rPr>
              <w:t>.</w:t>
            </w:r>
          </w:p>
          <w:p w14:paraId="08918877" w14:textId="77777777" w:rsidR="00F72486" w:rsidRDefault="00F72486" w:rsidP="001E4C11">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Darparodd StC grynodeb o’r adroddiad gyda’r uchafbwyntiau canlynol:-</w:t>
            </w:r>
          </w:p>
          <w:p w14:paraId="522D028A" w14:textId="77777777" w:rsidR="003B5075" w:rsidRDefault="009440A9" w:rsidP="00146A96">
            <w:pPr>
              <w:pStyle w:val="Style2"/>
              <w:framePr w:hSpace="0" w:wrap="auto" w:vAnchor="margin" w:hAnchor="text" w:yAlign="inline"/>
              <w:numPr>
                <w:ilvl w:val="0"/>
                <w:numId w:val="29"/>
              </w:numPr>
              <w:jc w:val="both"/>
              <w:rPr>
                <w:rFonts w:ascii="Calibri Light" w:hAnsi="Calibri Light" w:cs="Calibri Light"/>
                <w:szCs w:val="24"/>
              </w:rPr>
            </w:pPr>
            <w:r>
              <w:rPr>
                <w:rFonts w:ascii="Calibri Light" w:eastAsia="Calibri Light" w:hAnsi="Calibri Light" w:cs="Calibri Light"/>
                <w:szCs w:val="24"/>
                <w:lang w:bidi="cy-GB"/>
              </w:rPr>
              <w:t xml:space="preserve">Dangosodd yr adolygiad fod y polisïau a'r prosesau yn cael eu hymgorffori yn y sefydliad drwy drafodaethau gweithredol.   </w:t>
            </w:r>
          </w:p>
          <w:p w14:paraId="23C742A6" w14:textId="77777777" w:rsidR="00146A96" w:rsidRDefault="00EE1D08" w:rsidP="00146A96">
            <w:pPr>
              <w:pStyle w:val="Style2"/>
              <w:framePr w:hSpace="0" w:wrap="auto" w:vAnchor="margin" w:hAnchor="text" w:yAlign="inline"/>
              <w:numPr>
                <w:ilvl w:val="0"/>
                <w:numId w:val="29"/>
              </w:numPr>
              <w:jc w:val="both"/>
              <w:rPr>
                <w:rFonts w:ascii="Calibri Light" w:hAnsi="Calibri Light" w:cs="Calibri Light"/>
                <w:szCs w:val="24"/>
              </w:rPr>
            </w:pPr>
            <w:r>
              <w:rPr>
                <w:rFonts w:ascii="Calibri Light" w:eastAsia="Calibri Light" w:hAnsi="Calibri Light" w:cs="Calibri Light"/>
                <w:szCs w:val="24"/>
                <w:lang w:bidi="cy-GB"/>
              </w:rPr>
              <w:t xml:space="preserve">Roedd cyfathrebu da gyda staff a hyfforddiant, ynghyd â dogfennaeth i helpu staff i ddeall risg. </w:t>
            </w:r>
          </w:p>
          <w:p w14:paraId="2E549DF7" w14:textId="77777777" w:rsidR="00146A96" w:rsidRDefault="00EE1D08" w:rsidP="00146A96">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Diolchodd Chris Darling Ysgrifennydd y Bwrdd (CD) i Bethan Walters, Swyddog Risg a Rheoleiddio, gan gadarnhau na fyddai'r diwylliant risg wedi'i ymgorffori mor llwyddiannus o fewn y sefydliad heb ei mewnbwn.  Roedd yr adolygiad allanol ar y maes hwn yn ddefnyddiol iawn ac yn dilysu'r gwaith a wnaed gan y sefydliad ar reoli risg.</w:t>
            </w:r>
          </w:p>
          <w:p w14:paraId="7F3CE764" w14:textId="77777777" w:rsidR="00835055" w:rsidRPr="00835055" w:rsidRDefault="003B5075" w:rsidP="001E4C11">
            <w:pPr>
              <w:pStyle w:val="Style2"/>
              <w:framePr w:hSpace="0" w:wrap="auto" w:vAnchor="margin" w:hAnchor="text" w:yAlign="inline"/>
              <w:jc w:val="both"/>
              <w:rPr>
                <w:rFonts w:ascii="Calibri Light" w:hAnsi="Calibri Light" w:cs="Calibri Light"/>
                <w:b/>
                <w:bCs/>
                <w:szCs w:val="24"/>
              </w:rPr>
            </w:pPr>
            <w:r>
              <w:rPr>
                <w:rFonts w:ascii="Calibri Light" w:eastAsia="Calibri Light" w:hAnsi="Calibri Light" w:cs="Calibri Light"/>
                <w:b/>
                <w:szCs w:val="24"/>
                <w:lang w:bidi="cy-GB"/>
              </w:rPr>
              <w:t>Cynllunio’r Gweithlu: AGDP</w:t>
            </w:r>
          </w:p>
          <w:p w14:paraId="5E85DF49" w14:textId="77777777" w:rsidR="00835055" w:rsidRDefault="00835055" w:rsidP="001E4C11">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Cafodd yr adolygiad sgôr Sicrwydd </w:t>
            </w:r>
            <w:r>
              <w:rPr>
                <w:rFonts w:ascii="Calibri Light" w:eastAsia="Calibri Light" w:hAnsi="Calibri Light" w:cs="Calibri Light"/>
                <w:b/>
                <w:i/>
                <w:szCs w:val="24"/>
                <w:lang w:bidi="cy-GB"/>
              </w:rPr>
              <w:t>Rhesymol</w:t>
            </w:r>
            <w:r>
              <w:rPr>
                <w:rFonts w:ascii="Calibri Light" w:eastAsia="Calibri Light" w:hAnsi="Calibri Light" w:cs="Calibri Light"/>
                <w:szCs w:val="24"/>
                <w:lang w:bidi="cy-GB"/>
              </w:rPr>
              <w:t>.</w:t>
            </w:r>
          </w:p>
          <w:p w14:paraId="50D3EC61" w14:textId="77777777" w:rsidR="004D033E" w:rsidRDefault="00C32D80" w:rsidP="004D033E">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Cyflwynodd StC yr Adolygiad AGDP a oedd wedi edrych ar ansawdd AGDP trwy sampl eang o adolygiadau.</w:t>
            </w:r>
          </w:p>
          <w:p w14:paraId="6D201E8D" w14:textId="77777777" w:rsidR="00C32D80" w:rsidRDefault="00463563" w:rsidP="004D033E">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Cadarnhaodd Shikala Mansfield, Pennaeth Pobl a Datblygiad Sefydliadol (SM) fod yr argymhellion a'r canfyddiadau wedi bod yn ddefnyddiol iawn. Sicrhaodd SM y Pwyllgor fod y camau gweithredu ar y ffordd i gael eu cwblhau o fewn yr amserlen darged.  </w:t>
            </w:r>
          </w:p>
          <w:p w14:paraId="0440F4D9" w14:textId="77777777" w:rsidR="00EE1D08" w:rsidRDefault="000B3284" w:rsidP="004D033E">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Cadarnhaodd Ruth Glazzard Aelod Annibynnol (RG) ei fod yn archwiliad da gyda chyfraddau ymgysylltu a chwblhau gwell na llawer o sefydliadau eraill ond holodd a oedd ESR yn gymaint o rwystr i'r broses ag yr oedd ar gyfer cwblhau hyfforddiant.  Cadarnhawyd bod hyfforddiant ar gael i gefnogi Rheolwyr mewn perthynas ag uwchlwytho AGDP i ESR ond cydnabuwyd nad oedd yn broses hawdd.</w:t>
            </w:r>
          </w:p>
          <w:p w14:paraId="4AFDD26B" w14:textId="77777777" w:rsidR="004D606B" w:rsidRDefault="004D606B" w:rsidP="004D606B">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lastRenderedPageBreak/>
              <w:t>Cytunodd y Pwyllgor ei fod yn adolygiad gweithdrefnol da ond y gwir brawf mewn gwerthusiad ansawdd oedd gofyn i'r unigolyn am ei brofiad a fyddai'n ategu'r adroddiad. Byddai archwilio mewnol yn defnyddio profiad yr adolygydd a thestun yr adolygiad yn y dyfodol gan y byddai hyn yn cynorthwyo Iechyd a Gofal Digidol Cymru i fireinio'r profiad.</w:t>
            </w:r>
          </w:p>
          <w:p w14:paraId="067E2572" w14:textId="77777777" w:rsidR="004D606B" w:rsidRDefault="004D606B" w:rsidP="004D033E">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Yn ogystal â'r awgrymiadau uchod, roedd yn werth nodi mai un o gryfderau sefydliad sy'n cynnal AGDP effeithiol oedd eu bod yn edrych yn allanol yn ogystal ag yn fewnol.</w:t>
            </w:r>
          </w:p>
          <w:p w14:paraId="306F4056" w14:textId="77777777" w:rsidR="000373CE" w:rsidRDefault="000373CE" w:rsidP="004D033E">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Cadarnhaodd Paul Evans (PE), Pennaeth Ansawdd a Rheoleiddio Dros Dro eu bod, fel rhan o'r gwaith ar Ddyletswydd Ansawdd, yn edrych ar bob tîm yn y sefydliad i weld sut olwg sydd ar ansawdd ar hyn a byddai staff yn rhoi adborth ar brosesau ac ati yn y sefydliad. </w:t>
            </w:r>
          </w:p>
          <w:p w14:paraId="3703E661" w14:textId="77777777" w:rsidR="00F2607E" w:rsidRPr="006D1028" w:rsidRDefault="000271C3" w:rsidP="00F2607E">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b/>
                <w:szCs w:val="24"/>
                <w:lang w:bidi="cy-GB"/>
              </w:rPr>
              <w:t>Penderfynodd</w:t>
            </w:r>
            <w:r w:rsidRPr="006D1028">
              <w:rPr>
                <w:rFonts w:ascii="Calibri Light" w:eastAsia="Calibri Light" w:hAnsi="Calibri Light" w:cs="Calibri Light"/>
                <w:szCs w:val="24"/>
                <w:lang w:bidi="cy-GB"/>
              </w:rPr>
              <w:t xml:space="preserve"> y Pwyllgor:</w:t>
            </w:r>
          </w:p>
          <w:p w14:paraId="2BA9E77D" w14:textId="77777777" w:rsidR="00330EE3" w:rsidRPr="006D1028" w:rsidRDefault="00633030" w:rsidP="00CF7201">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b/>
                <w:szCs w:val="24"/>
                <w:lang w:bidi="cy-GB"/>
              </w:rPr>
              <w:t>DDERBYN</w:t>
            </w:r>
            <w:r w:rsidRPr="006D1028">
              <w:rPr>
                <w:rFonts w:ascii="Calibri Light" w:eastAsia="Calibri Light" w:hAnsi="Calibri Light" w:cs="Calibri Light"/>
                <w:szCs w:val="24"/>
                <w:lang w:bidi="cy-GB"/>
              </w:rPr>
              <w:t xml:space="preserve"> y pedwar adroddiad ar gyfer </w:t>
            </w:r>
            <w:r w:rsidRPr="006D1028">
              <w:rPr>
                <w:rFonts w:ascii="Calibri Light" w:eastAsia="Calibri Light" w:hAnsi="Calibri Light" w:cs="Calibri Light"/>
                <w:b/>
                <w:szCs w:val="24"/>
                <w:lang w:bidi="cy-GB"/>
              </w:rPr>
              <w:t>SICRWYDD</w:t>
            </w:r>
            <w:r w:rsidRPr="006D1028">
              <w:rPr>
                <w:rFonts w:ascii="Calibri Light" w:eastAsia="Calibri Light" w:hAnsi="Calibri Light" w:cs="Calibri Light"/>
                <w:szCs w:val="24"/>
                <w:lang w:bidi="cy-GB"/>
              </w:rPr>
              <w:t>.</w:t>
            </w:r>
          </w:p>
        </w:tc>
        <w:tc>
          <w:tcPr>
            <w:tcW w:w="1417" w:type="dxa"/>
          </w:tcPr>
          <w:p w14:paraId="30226E7E" w14:textId="77777777" w:rsidR="00ED47C4" w:rsidRPr="006D1028" w:rsidRDefault="00D511EC" w:rsidP="00A80B9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lastRenderedPageBreak/>
              <w:t>Ar gyfer Sicrwydd</w:t>
            </w:r>
          </w:p>
        </w:tc>
        <w:tc>
          <w:tcPr>
            <w:tcW w:w="1672" w:type="dxa"/>
            <w:gridSpan w:val="2"/>
          </w:tcPr>
          <w:p w14:paraId="33F5A793" w14:textId="77777777" w:rsidR="007A32AE" w:rsidRDefault="00C528DC" w:rsidP="007A32AE">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Dim i’w nodi</w:t>
            </w:r>
          </w:p>
          <w:p w14:paraId="722A7709" w14:textId="77777777" w:rsidR="00540EF3" w:rsidRPr="006D1028" w:rsidRDefault="00540EF3" w:rsidP="004C7420">
            <w:pPr>
              <w:pStyle w:val="Style2"/>
              <w:framePr w:hSpace="0" w:wrap="auto" w:vAnchor="margin" w:hAnchor="text" w:yAlign="inline"/>
              <w:jc w:val="both"/>
              <w:rPr>
                <w:rFonts w:ascii="Calibri Light" w:hAnsi="Calibri Light" w:cs="Calibri Light"/>
                <w:szCs w:val="24"/>
              </w:rPr>
            </w:pPr>
          </w:p>
          <w:p w14:paraId="62257CCB" w14:textId="77777777" w:rsidR="00ED47C4" w:rsidRPr="006D1028" w:rsidRDefault="00ED47C4" w:rsidP="00A80B9B">
            <w:pPr>
              <w:pStyle w:val="Style2"/>
              <w:framePr w:hSpace="0" w:wrap="auto" w:vAnchor="margin" w:hAnchor="text" w:yAlign="inline"/>
              <w:rPr>
                <w:rFonts w:ascii="Calibri Light" w:hAnsi="Calibri Light" w:cs="Calibri Light"/>
                <w:szCs w:val="24"/>
              </w:rPr>
            </w:pPr>
          </w:p>
        </w:tc>
      </w:tr>
      <w:tr w:rsidR="00835055" w:rsidRPr="006D1028" w14:paraId="5155821A" w14:textId="77777777" w:rsidTr="00C90DCC">
        <w:trPr>
          <w:trHeight w:val="348"/>
        </w:trPr>
        <w:tc>
          <w:tcPr>
            <w:tcW w:w="1266" w:type="dxa"/>
          </w:tcPr>
          <w:p w14:paraId="28529F4D" w14:textId="77777777" w:rsidR="00835055" w:rsidRDefault="00835055"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lastRenderedPageBreak/>
              <w:t>4.4</w:t>
            </w:r>
          </w:p>
        </w:tc>
        <w:tc>
          <w:tcPr>
            <w:tcW w:w="6095" w:type="dxa"/>
          </w:tcPr>
          <w:p w14:paraId="04B613C9" w14:textId="77777777" w:rsidR="00835055" w:rsidRDefault="00835055" w:rsidP="00E96926">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Cynllun Archwilio Amlinellol Archwilio Cymru 2023/24</w:t>
            </w:r>
          </w:p>
          <w:p w14:paraId="5821AC15" w14:textId="77777777" w:rsidR="00835055" w:rsidRDefault="001D7FC5" w:rsidP="00835055">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Cyflwynodd Mike Whiteley (MW) a Sabel Wiliam (SW) o Archwilio Cymru Gynllun Archwilio Amlinellol Archwilio Cymru 2023/24 a chyflwyno’r uchafbwyntiau a ganlyn:-</w:t>
            </w:r>
          </w:p>
          <w:p w14:paraId="1ED385F6" w14:textId="77777777" w:rsidR="001D7FC5" w:rsidRDefault="00D57EEF" w:rsidP="001D7FC5">
            <w:pPr>
              <w:pStyle w:val="Style2"/>
              <w:framePr w:hSpace="0" w:wrap="auto" w:vAnchor="margin" w:hAnchor="text" w:yAlign="inline"/>
              <w:numPr>
                <w:ilvl w:val="0"/>
                <w:numId w:val="30"/>
              </w:numPr>
              <w:jc w:val="both"/>
              <w:rPr>
                <w:rFonts w:ascii="Calibri Light" w:hAnsi="Calibri Light" w:cs="Calibri Light"/>
                <w:szCs w:val="24"/>
              </w:rPr>
            </w:pPr>
            <w:r>
              <w:rPr>
                <w:rFonts w:ascii="Calibri Light" w:eastAsia="Calibri Light" w:hAnsi="Calibri Light" w:cs="Calibri Light"/>
                <w:szCs w:val="24"/>
                <w:lang w:bidi="cy-GB"/>
              </w:rPr>
              <w:t>Roedd yr archwiliad o'r Datganiadau Ariannol wedi'i nodi yn y ddogfen.</w:t>
            </w:r>
          </w:p>
          <w:p w14:paraId="33C6EA29" w14:textId="77777777" w:rsidR="001D7FC5" w:rsidRDefault="004D606B" w:rsidP="001D7FC5">
            <w:pPr>
              <w:pStyle w:val="Style2"/>
              <w:framePr w:hSpace="0" w:wrap="auto" w:vAnchor="margin" w:hAnchor="text" w:yAlign="inline"/>
              <w:numPr>
                <w:ilvl w:val="0"/>
                <w:numId w:val="30"/>
              </w:numPr>
              <w:jc w:val="both"/>
              <w:rPr>
                <w:rFonts w:ascii="Calibri Light" w:hAnsi="Calibri Light" w:cs="Calibri Light"/>
                <w:szCs w:val="24"/>
              </w:rPr>
            </w:pPr>
            <w:r>
              <w:rPr>
                <w:rFonts w:ascii="Calibri Light" w:eastAsia="Calibri Light" w:hAnsi="Calibri Light" w:cs="Calibri Light"/>
                <w:szCs w:val="24"/>
                <w:lang w:bidi="cy-GB"/>
              </w:rPr>
              <w:t xml:space="preserve">Nodwyd y cynllun ffioedd archwilio manwl ar gyfer Mai 2023 a’r tîm archwilio ar gyfer y flwyddyn ynghyd â’r safonau archwilio diwygiedig.  </w:t>
            </w:r>
          </w:p>
          <w:p w14:paraId="7111FEC8" w14:textId="77777777" w:rsidR="004D606B" w:rsidRDefault="001D7FC5" w:rsidP="001D7FC5">
            <w:pPr>
              <w:pStyle w:val="Style2"/>
              <w:framePr w:hSpace="0" w:wrap="auto" w:vAnchor="margin" w:hAnchor="text" w:yAlign="inline"/>
              <w:numPr>
                <w:ilvl w:val="0"/>
                <w:numId w:val="30"/>
              </w:numPr>
              <w:jc w:val="both"/>
              <w:rPr>
                <w:rFonts w:ascii="Calibri Light" w:hAnsi="Calibri Light" w:cs="Calibri Light"/>
                <w:szCs w:val="24"/>
              </w:rPr>
            </w:pPr>
            <w:r>
              <w:rPr>
                <w:rFonts w:ascii="Calibri Light" w:eastAsia="Calibri Light" w:hAnsi="Calibri Light" w:cs="Calibri Light"/>
                <w:szCs w:val="24"/>
                <w:lang w:bidi="cy-GB"/>
              </w:rPr>
              <w:t>Amlinellodd Darren Griffiths gwaith archwilio perfformiad:-</w:t>
            </w:r>
          </w:p>
          <w:p w14:paraId="5A684154" w14:textId="77777777" w:rsidR="00BF13F3" w:rsidRDefault="004D606B" w:rsidP="004D606B">
            <w:pPr>
              <w:pStyle w:val="Style2"/>
              <w:framePr w:hSpace="0" w:wrap="auto" w:vAnchor="margin" w:hAnchor="text" w:yAlign="inline"/>
              <w:numPr>
                <w:ilvl w:val="1"/>
                <w:numId w:val="30"/>
              </w:numPr>
              <w:jc w:val="both"/>
              <w:rPr>
                <w:rFonts w:ascii="Calibri Light" w:hAnsi="Calibri Light" w:cs="Calibri Light"/>
                <w:szCs w:val="24"/>
              </w:rPr>
            </w:pPr>
            <w:r>
              <w:rPr>
                <w:rFonts w:ascii="Calibri Light" w:eastAsia="Calibri Light" w:hAnsi="Calibri Light" w:cs="Calibri Light"/>
                <w:szCs w:val="24"/>
                <w:lang w:bidi="cy-GB"/>
              </w:rPr>
              <w:t xml:space="preserve">Ymgymryd â'r gwaith Asesiad Strwythuredig arferol a fyddai'n canolbwyntio ar bedwar maes yn benodol.  </w:t>
            </w:r>
          </w:p>
          <w:p w14:paraId="6C9F2B53" w14:textId="77777777" w:rsidR="00BF13F3" w:rsidRDefault="001D7FC5" w:rsidP="004D606B">
            <w:pPr>
              <w:pStyle w:val="Style2"/>
              <w:framePr w:hSpace="0" w:wrap="auto" w:vAnchor="margin" w:hAnchor="text" w:yAlign="inline"/>
              <w:numPr>
                <w:ilvl w:val="1"/>
                <w:numId w:val="30"/>
              </w:numPr>
              <w:jc w:val="both"/>
              <w:rPr>
                <w:rFonts w:ascii="Calibri Light" w:hAnsi="Calibri Light" w:cs="Calibri Light"/>
                <w:szCs w:val="24"/>
              </w:rPr>
            </w:pPr>
            <w:r>
              <w:rPr>
                <w:rFonts w:ascii="Calibri Light" w:eastAsia="Calibri Light" w:hAnsi="Calibri Light" w:cs="Calibri Light"/>
                <w:szCs w:val="24"/>
                <w:lang w:bidi="cy-GB"/>
              </w:rPr>
              <w:t xml:space="preserve">Craffu ar drefniant penodol - trefniadau Digidol eleni oedd hyn ac yn benodol sut roedd cyrff y GIG yn buddsoddi yn y maes hwn.  </w:t>
            </w:r>
          </w:p>
          <w:p w14:paraId="314DFA00" w14:textId="77777777" w:rsidR="00BF13F3" w:rsidRDefault="00084F80" w:rsidP="004D606B">
            <w:pPr>
              <w:pStyle w:val="Style2"/>
              <w:framePr w:hSpace="0" w:wrap="auto" w:vAnchor="margin" w:hAnchor="text" w:yAlign="inline"/>
              <w:numPr>
                <w:ilvl w:val="1"/>
                <w:numId w:val="30"/>
              </w:numPr>
              <w:jc w:val="both"/>
              <w:rPr>
                <w:rFonts w:ascii="Calibri Light" w:hAnsi="Calibri Light" w:cs="Calibri Light"/>
                <w:szCs w:val="24"/>
              </w:rPr>
            </w:pPr>
            <w:r>
              <w:rPr>
                <w:rFonts w:ascii="Calibri Light" w:eastAsia="Calibri Light" w:hAnsi="Calibri Light" w:cs="Calibri Light"/>
                <w:szCs w:val="24"/>
                <w:lang w:bidi="cy-GB"/>
              </w:rPr>
              <w:t xml:space="preserve">Gwaith prosiect lleol – adolygiad o ddull yr SHA o ymgysylltu â rhanddeiliaid.  </w:t>
            </w:r>
          </w:p>
          <w:p w14:paraId="177CACBE" w14:textId="77777777" w:rsidR="001D7FC5" w:rsidRDefault="00BF13F3" w:rsidP="004D606B">
            <w:pPr>
              <w:pStyle w:val="Style2"/>
              <w:framePr w:hSpace="0" w:wrap="auto" w:vAnchor="margin" w:hAnchor="text" w:yAlign="inline"/>
              <w:numPr>
                <w:ilvl w:val="1"/>
                <w:numId w:val="30"/>
              </w:numPr>
              <w:jc w:val="both"/>
              <w:rPr>
                <w:rFonts w:ascii="Calibri Light" w:hAnsi="Calibri Light" w:cs="Calibri Light"/>
                <w:szCs w:val="24"/>
              </w:rPr>
            </w:pPr>
            <w:r>
              <w:rPr>
                <w:rFonts w:ascii="Calibri Light" w:eastAsia="Calibri Light" w:hAnsi="Calibri Light" w:cs="Calibri Light"/>
                <w:szCs w:val="24"/>
                <w:lang w:bidi="cy-GB"/>
              </w:rPr>
              <w:t xml:space="preserve">Adolygiad o systemau TG ariannol cenedlaethol a gynhelir ac a reolir gan yr SHA.  </w:t>
            </w:r>
          </w:p>
          <w:p w14:paraId="24FBA73A" w14:textId="77777777" w:rsidR="00084F80" w:rsidRDefault="00084F80" w:rsidP="001D7FC5">
            <w:pPr>
              <w:pStyle w:val="Style2"/>
              <w:framePr w:hSpace="0" w:wrap="auto" w:vAnchor="margin" w:hAnchor="text" w:yAlign="inline"/>
              <w:numPr>
                <w:ilvl w:val="0"/>
                <w:numId w:val="30"/>
              </w:numPr>
              <w:jc w:val="both"/>
              <w:rPr>
                <w:rFonts w:ascii="Calibri Light" w:hAnsi="Calibri Light" w:cs="Calibri Light"/>
                <w:szCs w:val="24"/>
              </w:rPr>
            </w:pPr>
            <w:r>
              <w:rPr>
                <w:rFonts w:ascii="Calibri Light" w:eastAsia="Calibri Light" w:hAnsi="Calibri Light" w:cs="Calibri Light"/>
                <w:szCs w:val="24"/>
                <w:lang w:bidi="cy-GB"/>
              </w:rPr>
              <w:t>Amserlen archwilio – Adroddiad Archwilio Blynyddol 2023 a fyddai’n cael ei gwblhau ym mis Ionawr 2024.</w:t>
            </w:r>
          </w:p>
          <w:p w14:paraId="654B2A5E" w14:textId="77777777" w:rsidR="00084F80" w:rsidRDefault="00084F80" w:rsidP="001D7FC5">
            <w:pPr>
              <w:pStyle w:val="Style2"/>
              <w:framePr w:hSpace="0" w:wrap="auto" w:vAnchor="margin" w:hAnchor="text" w:yAlign="inline"/>
              <w:numPr>
                <w:ilvl w:val="0"/>
                <w:numId w:val="30"/>
              </w:numPr>
              <w:jc w:val="both"/>
              <w:rPr>
                <w:rFonts w:ascii="Calibri Light" w:hAnsi="Calibri Light" w:cs="Calibri Light"/>
                <w:szCs w:val="24"/>
              </w:rPr>
            </w:pPr>
            <w:r>
              <w:rPr>
                <w:rFonts w:ascii="Calibri Light" w:eastAsia="Calibri Light" w:hAnsi="Calibri Light" w:cs="Calibri Light"/>
                <w:szCs w:val="24"/>
                <w:lang w:bidi="cy-GB"/>
              </w:rPr>
              <w:t xml:space="preserve">Roedd Atodiad 1 yn amlinellu’r newidiadau </w:t>
            </w:r>
            <w:r>
              <w:rPr>
                <w:rFonts w:ascii="Calibri Light" w:eastAsia="Calibri Light" w:hAnsi="Calibri Light" w:cs="Calibri Light"/>
                <w:szCs w:val="24"/>
                <w:lang w:bidi="cy-GB"/>
              </w:rPr>
              <w:lastRenderedPageBreak/>
              <w:t>allweddol i ISA 315.</w:t>
            </w:r>
          </w:p>
          <w:p w14:paraId="0FA5513C" w14:textId="77777777" w:rsidR="00084F80" w:rsidRDefault="00A45CAD" w:rsidP="00084F80">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Nododd y Pwyllgor fod awydd i fuddsoddi mewn meysydd digidol ar draws GIG Cymru ond byddai’n dda deall beth yw’r rhwystrau gan nad yw’r model ariannu presennol yn cefnogi buddsoddiad digidol.  Felly, byddai unrhyw beth y gallai’r Pwyllgor edrych arno i helpu i ddatblygu’r naratif digidol yn ddefnyddiol.</w:t>
            </w:r>
          </w:p>
          <w:p w14:paraId="542A32A7" w14:textId="77777777" w:rsidR="00A45CAD" w:rsidRDefault="00A45CAD" w:rsidP="00084F80">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Rhoddwyd sicrwydd i'r Pwyllgor fod gan Archwilio Cymru y gallu i gyflawni'r cynllun gan ei fod yn gweithredu ar system reoli matrics fel y gallent ddefnyddio adnoddau mewn modd hyblyg i gefnogi gwaith lle'r oedd ei angen fwyaf. Cadarnhaodd Mike Whiteley, Archwilio Cymru (MW) y cymerwyd ymagwedd debyg o safbwynt archwilio datganiadau ariannol, er ei bod yn amserlen gywasgedig, trwy drafodaethau cynllunio ag adran Gyllid Iechyd a Gofal Digidol Cymru y dylid cwblhau'r gwaith archwilio erbyn diwedd mis Mehefin.  Nid oedd unrhyw bryderon ar hyn o bryd ond byddai'r Pwyllgor yn cael gwybod am unrhyw faterion posibl drwy gydweithwyr yn y tîm cyllid.</w:t>
            </w:r>
          </w:p>
          <w:p w14:paraId="71E611EC" w14:textId="77777777" w:rsidR="00824F69" w:rsidRDefault="00824F69" w:rsidP="00084F80">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Rhoddodd Mark Cox, Cyfarwyddwr Cyswllt Cyllid (MC) ddiweddariad ar ISA 315 a'r effaith bosibl ar amserlenni.  </w:t>
            </w:r>
          </w:p>
          <w:p w14:paraId="224A8219" w14:textId="77777777" w:rsidR="00824F69" w:rsidRDefault="00824F69" w:rsidP="00084F80">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Diolchodd CD i'r timau ac ychwanegodd at sylwadau cynharach ar adeiladu Digidol fel maes o ymchwil dwys o fewn yr Asesiad Strwythuredig, a oedd yn thema ar draws holl gyrff y GIG gan nodi y byddai'n darparu golwg wrthrychol o safbwynt y system.</w:t>
            </w:r>
          </w:p>
          <w:p w14:paraId="1F6DBA32" w14:textId="77777777" w:rsidR="002110B1" w:rsidRDefault="00824F69" w:rsidP="00084F80">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Canmolodd Claire Osmundsen-Little Cyfarwyddwr Gweithredol Cyllid (CO-L) yr adroddiad am y ffordd yr oedd wedi'i strwythuro ond holodd sut y byddai Archwilio Cymru yn ysbrydoli Iechyd a Gofal Digidol Cymru i wella, yn enwedig o ystyried yr heriau ariannol.</w:t>
            </w:r>
          </w:p>
          <w:p w14:paraId="4F8CE415" w14:textId="77777777" w:rsidR="002110B1" w:rsidRDefault="002110B1" w:rsidP="00084F80">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Cadarnhaodd Archwilio Cymru y byddent yn ceisio ysbrydoli trwy nifer o fentrau, gyda’r gwaith o lunio rhaglen archwilio wedi'i theilwra i weithio'n briodol ac ychwanegu gwerth at sefydliadau gyda chyfres o argymhellion yn un ohonynt.   Roedd Archwilio Cymru hefyd yn weithgar yn y maes dysgu ac yn cynnal rhaglen o ddigwyddiadau GPX sy’n dod â sefydliadau’r sector cyhoeddus ynghyd i rannu arfer gorau.</w:t>
            </w:r>
          </w:p>
          <w:p w14:paraId="6B16E440" w14:textId="77777777" w:rsidR="00835055" w:rsidRDefault="00835055" w:rsidP="00E96926">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b/>
                <w:szCs w:val="24"/>
                <w:lang w:bidi="cy-GB"/>
              </w:rPr>
              <w:t xml:space="preserve">Penderfynodd </w:t>
            </w:r>
            <w:r>
              <w:rPr>
                <w:rFonts w:ascii="Calibri Light" w:eastAsia="Calibri Light" w:hAnsi="Calibri Light" w:cs="Calibri Light"/>
                <w:szCs w:val="24"/>
                <w:lang w:bidi="cy-GB"/>
              </w:rPr>
              <w:t>y Pwyllgor:</w:t>
            </w:r>
          </w:p>
          <w:p w14:paraId="683F574B" w14:textId="77777777" w:rsidR="00835055" w:rsidRPr="00835055" w:rsidRDefault="003B5075" w:rsidP="008867F2">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b/>
                <w:szCs w:val="24"/>
                <w:lang w:bidi="cy-GB"/>
              </w:rPr>
              <w:t>GYMERADWYO</w:t>
            </w:r>
            <w:r>
              <w:rPr>
                <w:rFonts w:ascii="Calibri Light" w:eastAsia="Calibri Light" w:hAnsi="Calibri Light" w:cs="Calibri Light"/>
                <w:szCs w:val="24"/>
                <w:lang w:bidi="cy-GB"/>
              </w:rPr>
              <w:t xml:space="preserve"> Cynllun Archwilio Amlinellol Archwilio Cymru 2023/24</w:t>
            </w:r>
          </w:p>
        </w:tc>
        <w:tc>
          <w:tcPr>
            <w:tcW w:w="1417" w:type="dxa"/>
          </w:tcPr>
          <w:p w14:paraId="6104D5C0" w14:textId="77777777" w:rsidR="00835055" w:rsidRPr="00E20EFE" w:rsidRDefault="00835055" w:rsidP="00A80B9B">
            <w:pPr>
              <w:pStyle w:val="Style2"/>
              <w:framePr w:hSpace="0" w:wrap="auto" w:vAnchor="margin" w:hAnchor="text" w:yAlign="inline"/>
              <w:rPr>
                <w:rFonts w:ascii="Calibri Light" w:hAnsi="Calibri Light" w:cs="Calibri Light"/>
                <w:sz w:val="20"/>
                <w:szCs w:val="20"/>
              </w:rPr>
            </w:pPr>
            <w:r w:rsidRPr="00E20EFE">
              <w:rPr>
                <w:rFonts w:ascii="Calibri Light" w:eastAsia="Calibri Light" w:hAnsi="Calibri Light" w:cs="Calibri Light"/>
                <w:sz w:val="20"/>
                <w:szCs w:val="20"/>
                <w:lang w:bidi="cy-GB"/>
              </w:rPr>
              <w:lastRenderedPageBreak/>
              <w:t>I’w Cymeradwyo</w:t>
            </w:r>
          </w:p>
        </w:tc>
        <w:tc>
          <w:tcPr>
            <w:tcW w:w="1672" w:type="dxa"/>
            <w:gridSpan w:val="2"/>
          </w:tcPr>
          <w:p w14:paraId="11890A1C" w14:textId="77777777" w:rsidR="00835055" w:rsidRDefault="00835055"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ED47C4" w:rsidRPr="006D1028" w14:paraId="5ECE5EDD" w14:textId="77777777" w:rsidTr="00C90DCC">
        <w:trPr>
          <w:trHeight w:val="348"/>
        </w:trPr>
        <w:tc>
          <w:tcPr>
            <w:tcW w:w="1266" w:type="dxa"/>
          </w:tcPr>
          <w:p w14:paraId="586D068C" w14:textId="77777777" w:rsidR="00ED47C4" w:rsidRPr="006D1028" w:rsidRDefault="00BC451D"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4.5</w:t>
            </w:r>
          </w:p>
        </w:tc>
        <w:tc>
          <w:tcPr>
            <w:tcW w:w="6095" w:type="dxa"/>
          </w:tcPr>
          <w:p w14:paraId="69A1004C" w14:textId="77777777" w:rsidR="004C7420" w:rsidRPr="006D1028" w:rsidRDefault="00BC451D" w:rsidP="00E96926">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Diweddariad Archwilio Cymru i’r Pwyllgor</w:t>
            </w:r>
          </w:p>
          <w:p w14:paraId="609562D6" w14:textId="77777777" w:rsidR="00203D0F" w:rsidRDefault="003B5075" w:rsidP="005409F5">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 xml:space="preserve">Cyflwynodd Darren Griffiths (DG), Archwilio Cymru Ddiweddariad Pwyllgor Archwilio Cymru a oedd yn rhoi'r wybodaeth ddiweddaraf am y gwaith archwilio ariannol a </w:t>
            </w:r>
            <w:r>
              <w:rPr>
                <w:rFonts w:ascii="Calibri Light" w:eastAsia="Calibri Light" w:hAnsi="Calibri Light" w:cs="Calibri Light"/>
                <w:szCs w:val="24"/>
                <w:lang w:bidi="cy-GB"/>
              </w:rPr>
              <w:lastRenderedPageBreak/>
              <w:t>pherfformiad cyfredol ac a gynlluniwyd a thynnodd sylw at y pwyntiau allweddol canlynol: -</w:t>
            </w:r>
          </w:p>
          <w:p w14:paraId="5DFD95EA" w14:textId="77777777" w:rsidR="003A4019" w:rsidRDefault="00D57EEF" w:rsidP="008F21B8">
            <w:pPr>
              <w:pStyle w:val="Style2"/>
              <w:framePr w:hSpace="0" w:wrap="auto" w:vAnchor="margin" w:hAnchor="text" w:yAlign="inline"/>
              <w:numPr>
                <w:ilvl w:val="0"/>
                <w:numId w:val="31"/>
              </w:numPr>
              <w:spacing w:before="0"/>
              <w:jc w:val="both"/>
              <w:rPr>
                <w:rFonts w:ascii="Calibri Light" w:hAnsi="Calibri Light" w:cs="Calibri Light"/>
                <w:szCs w:val="24"/>
              </w:rPr>
            </w:pPr>
            <w:r>
              <w:rPr>
                <w:rFonts w:ascii="Calibri Light" w:eastAsia="Calibri Light" w:hAnsi="Calibri Light" w:cs="Calibri Light"/>
                <w:szCs w:val="24"/>
                <w:lang w:bidi="cy-GB"/>
              </w:rPr>
              <w:t>Roedd dau ddarn o waith archwilio perfformiad ar waith 1) Roedd Archwilio Cymru wrthi’n adolygu trefniadau cynllunio'r gweithlu yn Iechyd a Gofal Digidol Cymru a 2) roedd darn lleol o waith yn edrych ar y trefniadau llywodraethu ar gyfer Bwrdd Rhaglen Gwasanaethau Digidol Gofal Sylfaenol.  Bydd yr adroddiadau yn cael eu cyhoeddi dros yr wythnosau nesaf.</w:t>
            </w:r>
          </w:p>
          <w:p w14:paraId="646D1A9B" w14:textId="77777777" w:rsidR="008F21B8" w:rsidRDefault="00D15D41" w:rsidP="008F21B8">
            <w:pPr>
              <w:pStyle w:val="Style2"/>
              <w:framePr w:hSpace="0" w:wrap="auto" w:vAnchor="margin" w:hAnchor="text" w:yAlign="inline"/>
              <w:numPr>
                <w:ilvl w:val="0"/>
                <w:numId w:val="31"/>
              </w:numPr>
              <w:spacing w:before="0"/>
              <w:jc w:val="both"/>
              <w:rPr>
                <w:rFonts w:ascii="Calibri Light" w:hAnsi="Calibri Light" w:cs="Calibri Light"/>
                <w:szCs w:val="24"/>
              </w:rPr>
            </w:pPr>
            <w:r>
              <w:rPr>
                <w:rFonts w:ascii="Calibri Light" w:eastAsia="Calibri Light" w:hAnsi="Calibri Light" w:cs="Calibri Light"/>
                <w:szCs w:val="24"/>
                <w:lang w:bidi="cy-GB"/>
              </w:rPr>
              <w:t>Allbynnau Cenedlaethol - Cynhwysiant Digidol - Ymunodd Sara Leahy i gyflwyno diweddariad ar Gynhwysiant Digidol.  Roedd yr adroddiad yn ymdrin â Chynhwysiant Digidol yng Nghymru h.y. y rheini sy'n fodlon ac yn gallu defnyddio'r rhyngrwyd yn hyderus.  Ni edrychodd yr adolygiad yn benodol ar ddigido Iechyd a Gofal Digidol Cymru na chyrff sector cyhoeddus.   Cwmpas y gwaith oedd edrych ar y darlun cyffredinol o gysylltedd digidol yng Nghymru gan gynnwys buddsoddiad Llywodraeth Cymru mewn prosiectau Cynhwysiant Digidol a buddsoddiad mewn seilwaith band eang.  Gwelodd y canfyddiadau nifer cynyddol o gartrefi bellach â mynediad i'r rhyngrwyd, ond mae rhai dinasyddion yn cael eu gadael ar ôl.  Roedd problemau i’r rhai nad ydynt yn gallu cael mynediad at wasanaethau digidol.  Roedd gan Lywodraeth Cymru genhadaeth ynghylch cynhwysiant digidol yn ei Strategaeth Ddigidol i Gymru ac roedd yn buddsoddi mewn prosiectau cynhwysiant digidol. Roedd Iechyd a Gofal Digidol Cymru wedi llofnodi’r Siarter Cynhwysiant Digidol ac roedd canllaw cynhwysiant digidol ar gyfer Iechyd a Gofal yng Nghymru a gyhoeddwyd yn 2019.  Roedd llawer o fanteision i ddigideiddio gwasanaethau cyhoeddus tra'n bodloni anghenion y rhai a oedd wedi'u hallgáu.  Ni ddarparwyd unrhyw argymhellion ffurfiol o'r adroddiad.</w:t>
            </w:r>
          </w:p>
          <w:p w14:paraId="48A29C07" w14:textId="77777777" w:rsidR="003A4019" w:rsidRDefault="009F418D" w:rsidP="005409F5">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Nododd y Pwyllgor fod Cynhwysiant Digidol i fod i fynd gerbron y Bwrdd SHA nesaf fel eitem gwrando a dysgu ar y cyd.</w:t>
            </w:r>
          </w:p>
          <w:p w14:paraId="21488BB7" w14:textId="77777777" w:rsidR="00053C86" w:rsidRPr="006D1028" w:rsidRDefault="00053C86" w:rsidP="005409F5">
            <w:pPr>
              <w:pStyle w:val="Style2"/>
              <w:framePr w:hSpace="0" w:wrap="auto" w:vAnchor="margin" w:hAnchor="text" w:yAlign="inline"/>
              <w:spacing w:before="0"/>
              <w:jc w:val="both"/>
              <w:rPr>
                <w:rFonts w:ascii="Calibri Light" w:hAnsi="Calibri Light" w:cs="Calibri Light"/>
                <w:szCs w:val="24"/>
              </w:rPr>
            </w:pPr>
            <w:r w:rsidRPr="006D1028">
              <w:rPr>
                <w:rFonts w:ascii="Calibri Light" w:eastAsia="Calibri Light" w:hAnsi="Calibri Light" w:cs="Calibri Light"/>
                <w:b/>
                <w:szCs w:val="24"/>
                <w:lang w:bidi="cy-GB"/>
              </w:rPr>
              <w:t>Penderfynodd</w:t>
            </w:r>
            <w:r w:rsidRPr="006D1028">
              <w:rPr>
                <w:rFonts w:ascii="Calibri Light" w:eastAsia="Calibri Light" w:hAnsi="Calibri Light" w:cs="Calibri Light"/>
                <w:szCs w:val="24"/>
                <w:lang w:bidi="cy-GB"/>
              </w:rPr>
              <w:t xml:space="preserve"> y Pwyllgor:</w:t>
            </w:r>
          </w:p>
          <w:p w14:paraId="7724B6C8" w14:textId="77777777" w:rsidR="00053C86" w:rsidRPr="006D1028" w:rsidRDefault="00BC451D" w:rsidP="005409F5">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b/>
                <w:szCs w:val="24"/>
                <w:lang w:bidi="cy-GB"/>
              </w:rPr>
              <w:t xml:space="preserve">NODI </w:t>
            </w:r>
            <w:r>
              <w:rPr>
                <w:rFonts w:ascii="Calibri Light" w:eastAsia="Calibri Light" w:hAnsi="Calibri Light" w:cs="Calibri Light"/>
                <w:szCs w:val="24"/>
                <w:lang w:bidi="cy-GB"/>
              </w:rPr>
              <w:t xml:space="preserve">Diweddariad Archwilio Cymru i’r Pwyllgor ar gyfer </w:t>
            </w:r>
            <w:r>
              <w:rPr>
                <w:rFonts w:ascii="Calibri Light" w:eastAsia="Calibri Light" w:hAnsi="Calibri Light" w:cs="Calibri Light"/>
                <w:b/>
                <w:szCs w:val="24"/>
                <w:lang w:bidi="cy-GB"/>
              </w:rPr>
              <w:t>SICRWYDD</w:t>
            </w:r>
            <w:r>
              <w:rPr>
                <w:rFonts w:ascii="Calibri Light" w:eastAsia="Calibri Light" w:hAnsi="Calibri Light" w:cs="Calibri Light"/>
                <w:szCs w:val="24"/>
                <w:lang w:bidi="cy-GB"/>
              </w:rPr>
              <w:t>.</w:t>
            </w:r>
          </w:p>
        </w:tc>
        <w:tc>
          <w:tcPr>
            <w:tcW w:w="1417" w:type="dxa"/>
          </w:tcPr>
          <w:p w14:paraId="5685058D" w14:textId="77777777" w:rsidR="00ED47C4" w:rsidRPr="006D1028" w:rsidRDefault="00F81895" w:rsidP="00A80B9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lastRenderedPageBreak/>
              <w:t>Ar gyfer Sicrwydd</w:t>
            </w:r>
          </w:p>
        </w:tc>
        <w:tc>
          <w:tcPr>
            <w:tcW w:w="1672" w:type="dxa"/>
            <w:gridSpan w:val="2"/>
          </w:tcPr>
          <w:p w14:paraId="4832C578" w14:textId="77777777" w:rsidR="00ED47C4" w:rsidRPr="006D1028" w:rsidRDefault="009C78A5"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835055" w:rsidRPr="006D1028" w14:paraId="5E2C8DBE" w14:textId="77777777" w:rsidTr="00C90DCC">
        <w:trPr>
          <w:trHeight w:val="348"/>
        </w:trPr>
        <w:tc>
          <w:tcPr>
            <w:tcW w:w="1266" w:type="dxa"/>
          </w:tcPr>
          <w:p w14:paraId="2E1A2F0F" w14:textId="77777777" w:rsidR="00835055" w:rsidRDefault="00835055"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4.6</w:t>
            </w:r>
          </w:p>
        </w:tc>
        <w:tc>
          <w:tcPr>
            <w:tcW w:w="6095" w:type="dxa"/>
          </w:tcPr>
          <w:p w14:paraId="3D8C2612" w14:textId="77777777" w:rsidR="00835055" w:rsidRDefault="003A4019" w:rsidP="00E96926">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Adroddiad Cynllun Gweithredu Adolygiad Asesiad Strwythuredig / Llywodraethu Sylfaenol</w:t>
            </w:r>
          </w:p>
          <w:p w14:paraId="449D4F4A" w14:textId="77777777" w:rsidR="00835055" w:rsidRDefault="00835055" w:rsidP="003E2E11">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lastRenderedPageBreak/>
              <w:t>Cyflwynodd Chris Darling, Ysgrifennydd y Bwrdd, (CD) y Cynllun Gweithredu Adolygiad Asesiad Strwythuredig / Llywodraethu Sylfaenol a thynnodd sylw at rai pwyntiau allweddol:-</w:t>
            </w:r>
          </w:p>
          <w:p w14:paraId="61F7A00C" w14:textId="77777777" w:rsidR="007B78D6" w:rsidRDefault="004D2A4D" w:rsidP="007B78D6">
            <w:pPr>
              <w:pStyle w:val="Style2"/>
              <w:framePr w:hSpace="0" w:wrap="auto" w:vAnchor="margin" w:hAnchor="text" w:yAlign="inline"/>
              <w:numPr>
                <w:ilvl w:val="0"/>
                <w:numId w:val="38"/>
              </w:numPr>
              <w:jc w:val="both"/>
              <w:rPr>
                <w:rFonts w:ascii="Calibri Light" w:hAnsi="Calibri Light" w:cs="Calibri Light"/>
                <w:szCs w:val="24"/>
              </w:rPr>
            </w:pPr>
            <w:r>
              <w:rPr>
                <w:rFonts w:ascii="Calibri Light" w:eastAsia="Calibri Light" w:hAnsi="Calibri Light" w:cs="Calibri Light"/>
                <w:szCs w:val="24"/>
                <w:lang w:bidi="cy-GB"/>
              </w:rPr>
              <w:t>Roedd cynllun 'Cyfleoedd ar gyfer Gwella' ar gyfer yr Adolygiad Llywodraethu Sylfaenol wedi'i ddatblygu ac roedd yr holl gamau gweithredu bellach wedi'u cau.</w:t>
            </w:r>
          </w:p>
          <w:p w14:paraId="73C3E837" w14:textId="77777777" w:rsidR="00EB4D74" w:rsidRDefault="00427D65" w:rsidP="00E96926">
            <w:pPr>
              <w:pStyle w:val="Style2"/>
              <w:framePr w:hSpace="0" w:wrap="auto" w:vAnchor="margin" w:hAnchor="text" w:yAlign="inline"/>
              <w:numPr>
                <w:ilvl w:val="0"/>
                <w:numId w:val="38"/>
              </w:numPr>
              <w:jc w:val="both"/>
              <w:rPr>
                <w:rFonts w:ascii="Calibri Light" w:hAnsi="Calibri Light" w:cs="Calibri Light"/>
                <w:szCs w:val="24"/>
              </w:rPr>
            </w:pPr>
            <w:r w:rsidRPr="00EB4D74">
              <w:rPr>
                <w:rFonts w:ascii="Calibri Light" w:eastAsia="Calibri Light" w:hAnsi="Calibri Light" w:cs="Calibri Light"/>
                <w:szCs w:val="24"/>
                <w:lang w:bidi="cy-GB"/>
              </w:rPr>
              <w:t>Roedd tri argymhelliad ffurfiol o’r Asesiad Strwythuredig yn cael eu holrhain yn ffurfiol ond yn dilyn cais o’r cyfarfod diwethaf, roedd cynllun gweithredu Cyfleoedd i Wella ar gyfer yr Asesiad Strwythuredig wedi’i ddatblygu, byddai cynnydd yn erbyn y camau gweithredu yn cael ei gofnodi a’i rannu gyda’r Pwyllgor yn barhaus.</w:t>
            </w:r>
          </w:p>
          <w:p w14:paraId="3DB0697C" w14:textId="77777777" w:rsidR="00835055" w:rsidRPr="00EB4D74" w:rsidRDefault="00835055" w:rsidP="00EB4D74">
            <w:pPr>
              <w:pStyle w:val="Style2"/>
              <w:framePr w:hSpace="0" w:wrap="auto" w:vAnchor="margin" w:hAnchor="text" w:yAlign="inline"/>
              <w:jc w:val="both"/>
              <w:rPr>
                <w:rFonts w:ascii="Calibri Light" w:hAnsi="Calibri Light" w:cs="Calibri Light"/>
                <w:szCs w:val="24"/>
              </w:rPr>
            </w:pPr>
            <w:r w:rsidRPr="00EB4D74">
              <w:rPr>
                <w:rFonts w:ascii="Calibri Light" w:eastAsia="Calibri Light" w:hAnsi="Calibri Light" w:cs="Calibri Light"/>
                <w:b/>
                <w:szCs w:val="24"/>
                <w:lang w:bidi="cy-GB"/>
              </w:rPr>
              <w:t xml:space="preserve">Penderfynodd </w:t>
            </w:r>
            <w:r w:rsidRPr="00EB4D74">
              <w:rPr>
                <w:rFonts w:ascii="Calibri Light" w:eastAsia="Calibri Light" w:hAnsi="Calibri Light" w:cs="Calibri Light"/>
                <w:szCs w:val="24"/>
                <w:lang w:bidi="cy-GB"/>
              </w:rPr>
              <w:t>y Pwyllgor:</w:t>
            </w:r>
          </w:p>
          <w:p w14:paraId="33CB9C47" w14:textId="77777777" w:rsidR="00835055" w:rsidRPr="00835055" w:rsidRDefault="00835055" w:rsidP="00E96926">
            <w:pPr>
              <w:pStyle w:val="Style2"/>
              <w:framePr w:hSpace="0" w:wrap="auto" w:vAnchor="margin" w:hAnchor="text" w:yAlign="inline"/>
              <w:rPr>
                <w:rFonts w:ascii="Calibri Light" w:hAnsi="Calibri Light" w:cs="Calibri Light"/>
                <w:szCs w:val="24"/>
              </w:rPr>
            </w:pPr>
            <w:r w:rsidRPr="00835055">
              <w:rPr>
                <w:rFonts w:ascii="Calibri Light" w:eastAsia="Calibri Light" w:hAnsi="Calibri Light" w:cs="Calibri Light"/>
                <w:b/>
                <w:szCs w:val="24"/>
                <w:lang w:bidi="cy-GB"/>
              </w:rPr>
              <w:t xml:space="preserve">NODI’R </w:t>
            </w:r>
            <w:r w:rsidRPr="00835055">
              <w:rPr>
                <w:rFonts w:ascii="Calibri Light" w:eastAsia="Calibri Light" w:hAnsi="Calibri Light" w:cs="Calibri Light"/>
                <w:szCs w:val="24"/>
                <w:lang w:bidi="cy-GB"/>
              </w:rPr>
              <w:t>Adroddiad Cynllun Gweithredu Adolygiad Asesiad Strwythuredig a Llywodraethu Sylfaenol</w:t>
            </w:r>
          </w:p>
        </w:tc>
        <w:tc>
          <w:tcPr>
            <w:tcW w:w="1417" w:type="dxa"/>
          </w:tcPr>
          <w:p w14:paraId="25372EA7" w14:textId="77777777" w:rsidR="00835055" w:rsidRPr="006D1028" w:rsidRDefault="003A4019"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lastRenderedPageBreak/>
              <w:t>Nodwyd</w:t>
            </w:r>
          </w:p>
        </w:tc>
        <w:tc>
          <w:tcPr>
            <w:tcW w:w="1672" w:type="dxa"/>
            <w:gridSpan w:val="2"/>
          </w:tcPr>
          <w:p w14:paraId="510594DC" w14:textId="77777777" w:rsidR="00835055" w:rsidRDefault="003A4019"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835055" w:rsidRPr="006D1028" w14:paraId="247C675A" w14:textId="77777777" w:rsidTr="00C90DCC">
        <w:trPr>
          <w:trHeight w:val="348"/>
        </w:trPr>
        <w:tc>
          <w:tcPr>
            <w:tcW w:w="1266" w:type="dxa"/>
          </w:tcPr>
          <w:p w14:paraId="6E469959" w14:textId="77777777" w:rsidR="00835055" w:rsidRDefault="00835055"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4.7</w:t>
            </w:r>
          </w:p>
        </w:tc>
        <w:tc>
          <w:tcPr>
            <w:tcW w:w="6095" w:type="dxa"/>
          </w:tcPr>
          <w:p w14:paraId="2575D7AE" w14:textId="77777777" w:rsidR="00835055" w:rsidRDefault="00835055" w:rsidP="00E96926">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Traciwr Camau Gweithredu Archwilio</w:t>
            </w:r>
          </w:p>
          <w:p w14:paraId="34DFFADD" w14:textId="77777777" w:rsidR="00835055" w:rsidRDefault="00835055" w:rsidP="00835055">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szCs w:val="24"/>
                <w:lang w:bidi="cy-GB"/>
              </w:rPr>
              <w:t xml:space="preserve">Cadarnhaodd Julie Ash (JA), Pennaeth y Gwasanaethau Corfforaethol, fod 16 o gamau gweithredu wedi'u hadolygu yn y cyfarfod diwethaf, lle cafodd 15 eu cau, gan adael cyfanswm o un cam gweithredu agored. Derbyniodd y Pwyllgor chwe adroddiad newydd yn y cyfarfod diwethaf a oedd yn cynnwys 52 cham gweithredu newydd. Roedd y rhain wedi'u hychwanegu at y cofnod a oedd bellach yn cynnwys cyfanswm o 53 o gamau gweithredu agored.  O'r camau hyn, ystyriwyd bod 21 wedi'u cwblhau, 31 ar y trywydd cywir i'w cwblhau erbyn eu dyddiad targed ac un nad oedd ar y trywydd cywir i'w gwblhau erbyn y dyddiad targed ond nid oedd cais am estyniad gan fod disgwyl ei gwblhau o fewn y mis nesaf. </w:t>
            </w:r>
          </w:p>
          <w:p w14:paraId="0FA7C329" w14:textId="77777777" w:rsidR="006C5077" w:rsidRDefault="006C5077" w:rsidP="00835055">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Oherwydd eu cynnwys technegol byddai saith cam gweithredu yn cael eu hadolygu yn y sesiwn breifat.</w:t>
            </w:r>
          </w:p>
          <w:p w14:paraId="31F6AB53" w14:textId="77777777" w:rsidR="006C5077" w:rsidRDefault="006C5077" w:rsidP="00835055">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Cadarnhaodd CO-L, oherwydd nifer y camau gweithredu, fod y cofnod Gweithredu Archwilio wedi'i uwchgyfeirio i'r Cyfarwyddwyr Gweithredol Wythnosol ar gyfer monitro a sicrwydd.</w:t>
            </w:r>
          </w:p>
          <w:p w14:paraId="5F17682A" w14:textId="77777777" w:rsidR="00327C7B" w:rsidRPr="006D1028" w:rsidRDefault="00327C7B" w:rsidP="00835055">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Roedd y Pwyllgor yn falch ac wedi’u calonogi o nodi'r cynnydd a wnaed o ran cwblhau'r camau gweithredu a oedd yn weddill.</w:t>
            </w:r>
          </w:p>
          <w:p w14:paraId="20040B5F" w14:textId="77777777" w:rsidR="00BB6FC8" w:rsidRDefault="00BB6FC8" w:rsidP="00BB6FC8">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b/>
                <w:szCs w:val="24"/>
                <w:lang w:bidi="cy-GB"/>
              </w:rPr>
              <w:t xml:space="preserve">Penderfynodd </w:t>
            </w:r>
            <w:r>
              <w:rPr>
                <w:rFonts w:ascii="Calibri Light" w:eastAsia="Calibri Light" w:hAnsi="Calibri Light" w:cs="Calibri Light"/>
                <w:szCs w:val="24"/>
                <w:lang w:bidi="cy-GB"/>
              </w:rPr>
              <w:t>y Pwyllgor:</w:t>
            </w:r>
          </w:p>
          <w:p w14:paraId="5634F581" w14:textId="77777777" w:rsidR="00835055" w:rsidRDefault="00BB6FC8" w:rsidP="00BB6FC8">
            <w:pPr>
              <w:pStyle w:val="Style2"/>
              <w:framePr w:hSpace="0" w:wrap="auto" w:vAnchor="margin" w:hAnchor="text" w:yAlign="inline"/>
              <w:rPr>
                <w:rFonts w:ascii="Calibri Light" w:hAnsi="Calibri Light" w:cs="Calibri Light"/>
                <w:szCs w:val="24"/>
              </w:rPr>
            </w:pPr>
            <w:r w:rsidRPr="00835055">
              <w:rPr>
                <w:rFonts w:ascii="Calibri Light" w:eastAsia="Calibri Light" w:hAnsi="Calibri Light" w:cs="Calibri Light"/>
                <w:b/>
                <w:szCs w:val="24"/>
                <w:lang w:bidi="cy-GB"/>
              </w:rPr>
              <w:t xml:space="preserve">NODI’R </w:t>
            </w:r>
            <w:r w:rsidRPr="00835055">
              <w:rPr>
                <w:rFonts w:ascii="Calibri Light" w:eastAsia="Calibri Light" w:hAnsi="Calibri Light" w:cs="Calibri Light"/>
                <w:szCs w:val="24"/>
                <w:lang w:bidi="cy-GB"/>
              </w:rPr>
              <w:t>Traciwr Gweithredu Archwilio</w:t>
            </w:r>
          </w:p>
          <w:p w14:paraId="48BB4655" w14:textId="77777777" w:rsidR="00BB6FC8" w:rsidRPr="00BB6FC8" w:rsidRDefault="00BB6FC8" w:rsidP="00E71509">
            <w:pPr>
              <w:pStyle w:val="Style2"/>
              <w:framePr w:hSpace="0" w:wrap="auto" w:vAnchor="margin" w:hAnchor="text" w:yAlign="inline"/>
              <w:rPr>
                <w:rFonts w:ascii="Calibri Light" w:hAnsi="Calibri Light" w:cs="Calibri Light"/>
                <w:szCs w:val="24"/>
              </w:rPr>
            </w:pPr>
          </w:p>
        </w:tc>
        <w:tc>
          <w:tcPr>
            <w:tcW w:w="1417" w:type="dxa"/>
          </w:tcPr>
          <w:p w14:paraId="5385F701" w14:textId="77777777" w:rsidR="00835055" w:rsidRPr="006D1028" w:rsidRDefault="00BB6FC8"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lastRenderedPageBreak/>
              <w:t>Nodwyd</w:t>
            </w:r>
          </w:p>
        </w:tc>
        <w:tc>
          <w:tcPr>
            <w:tcW w:w="1672" w:type="dxa"/>
            <w:gridSpan w:val="2"/>
          </w:tcPr>
          <w:p w14:paraId="5561D02E" w14:textId="77777777" w:rsidR="00835055" w:rsidRDefault="00BB6FC8" w:rsidP="00A80B9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365827" w:rsidRPr="006D1028" w14:paraId="4E648FE4" w14:textId="77777777" w:rsidTr="00C90DCC">
        <w:trPr>
          <w:trHeight w:val="348"/>
        </w:trPr>
        <w:tc>
          <w:tcPr>
            <w:tcW w:w="1266" w:type="dxa"/>
          </w:tcPr>
          <w:p w14:paraId="5395BE16" w14:textId="77777777" w:rsidR="00365827" w:rsidRPr="006D1028" w:rsidRDefault="00B50315" w:rsidP="00A80B9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4.8</w:t>
            </w:r>
          </w:p>
        </w:tc>
        <w:tc>
          <w:tcPr>
            <w:tcW w:w="6095" w:type="dxa"/>
          </w:tcPr>
          <w:p w14:paraId="32AA3C64" w14:textId="77777777" w:rsidR="00365827" w:rsidRPr="006D1028" w:rsidRDefault="00365827" w:rsidP="006570AE">
            <w:pPr>
              <w:pStyle w:val="Style2"/>
              <w:framePr w:hSpace="0" w:wrap="auto" w:vAnchor="margin" w:hAnchor="text" w:yAlign="inline"/>
              <w:jc w:val="both"/>
              <w:rPr>
                <w:rFonts w:ascii="Calibri Light" w:hAnsi="Calibri Light" w:cs="Calibri Light"/>
                <w:b/>
                <w:bCs/>
                <w:szCs w:val="24"/>
              </w:rPr>
            </w:pPr>
            <w:r w:rsidRPr="006D1028">
              <w:rPr>
                <w:rFonts w:ascii="Calibri Light" w:eastAsia="Calibri Light" w:hAnsi="Calibri Light" w:cs="Calibri Light"/>
                <w:b/>
                <w:szCs w:val="24"/>
                <w:lang w:bidi="cy-GB"/>
              </w:rPr>
              <w:t>Adroddiad Diweddaru ar Atal Twyll Lleol</w:t>
            </w:r>
          </w:p>
          <w:p w14:paraId="47DB9F78" w14:textId="77777777" w:rsidR="00F9513B" w:rsidRDefault="00E93472" w:rsidP="00016931">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Derbyniodd y Pwyllgor yr Adroddiad Diweddaru ar Atal Twyll Lleol ar gyfer y cyfnod 1 Ionawr 2023 i 31 Mawrth 2023.</w:t>
            </w:r>
          </w:p>
          <w:p w14:paraId="4F81A1F3" w14:textId="77777777" w:rsidR="000B2B47" w:rsidRDefault="000B2B47" w:rsidP="00A36619">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Yn ystod y cyfnod, roedd y gwaith canlynol wedi'i wneud: </w:t>
            </w:r>
          </w:p>
          <w:p w14:paraId="3B2EBB93" w14:textId="77777777" w:rsidR="004757F5" w:rsidRDefault="00C364A6" w:rsidP="00C364A6">
            <w:pPr>
              <w:pStyle w:val="Style2"/>
              <w:framePr w:hSpace="0" w:wrap="auto" w:vAnchor="margin" w:hAnchor="text" w:yAlign="inline"/>
              <w:numPr>
                <w:ilvl w:val="0"/>
                <w:numId w:val="39"/>
              </w:numPr>
              <w:jc w:val="both"/>
              <w:rPr>
                <w:rFonts w:ascii="Calibri Light" w:hAnsi="Calibri Light" w:cs="Calibri Light"/>
                <w:szCs w:val="24"/>
              </w:rPr>
            </w:pPr>
            <w:r>
              <w:rPr>
                <w:rFonts w:ascii="Calibri Light" w:eastAsia="Calibri Light" w:hAnsi="Calibri Light" w:cs="Calibri Light"/>
                <w:szCs w:val="24"/>
                <w:lang w:bidi="cy-GB"/>
              </w:rPr>
              <w:t>Cyflwyno 89 diwrnod o waith Atal Twyll i Iechyd a Gofal Digidol Cymru a oedd uwchlaw'r gwaith a gynlluniwyd a rhoi sicrwydd i'r sefydliad y gellid ymdrin ag unrhyw faterion mewn modd priodol.</w:t>
            </w:r>
          </w:p>
          <w:p w14:paraId="0ADEB725" w14:textId="77777777" w:rsidR="00C364A6" w:rsidRDefault="00C364A6" w:rsidP="00C364A6">
            <w:pPr>
              <w:pStyle w:val="Style2"/>
              <w:framePr w:hSpace="0" w:wrap="auto" w:vAnchor="margin" w:hAnchor="text" w:yAlign="inline"/>
              <w:numPr>
                <w:ilvl w:val="0"/>
                <w:numId w:val="39"/>
              </w:numPr>
              <w:jc w:val="both"/>
              <w:rPr>
                <w:rFonts w:ascii="Calibri Light" w:hAnsi="Calibri Light" w:cs="Calibri Light"/>
                <w:szCs w:val="24"/>
              </w:rPr>
            </w:pPr>
            <w:r>
              <w:rPr>
                <w:rFonts w:ascii="Calibri Light" w:eastAsia="Calibri Light" w:hAnsi="Calibri Light" w:cs="Calibri Light"/>
                <w:szCs w:val="24"/>
                <w:lang w:bidi="cy-GB"/>
              </w:rPr>
              <w:t>Ni wnaed unrhyw atgyfeiriadau newydd yn y chwarter hwn.</w:t>
            </w:r>
          </w:p>
          <w:p w14:paraId="1D24B786" w14:textId="77777777" w:rsidR="00C364A6" w:rsidRDefault="00C364A6" w:rsidP="00C364A6">
            <w:pPr>
              <w:pStyle w:val="Style2"/>
              <w:framePr w:hSpace="0" w:wrap="auto" w:vAnchor="margin" w:hAnchor="text" w:yAlign="inline"/>
              <w:numPr>
                <w:ilvl w:val="0"/>
                <w:numId w:val="39"/>
              </w:numPr>
              <w:jc w:val="both"/>
              <w:rPr>
                <w:rFonts w:ascii="Calibri Light" w:hAnsi="Calibri Light" w:cs="Calibri Light"/>
                <w:szCs w:val="24"/>
              </w:rPr>
            </w:pPr>
            <w:r>
              <w:rPr>
                <w:rFonts w:ascii="Calibri Light" w:eastAsia="Calibri Light" w:hAnsi="Calibri Light" w:cs="Calibri Light"/>
                <w:szCs w:val="24"/>
                <w:lang w:bidi="cy-GB"/>
              </w:rPr>
              <w:t>Roedd sesiynau ymwybyddiaeth atal twyll wedi'u cynnal mewn sesiynau ymsefydlu corfforaethol.</w:t>
            </w:r>
          </w:p>
          <w:p w14:paraId="24A1422F" w14:textId="77777777" w:rsidR="00C364A6" w:rsidRDefault="00C364A6" w:rsidP="00C364A6">
            <w:pPr>
              <w:pStyle w:val="Style2"/>
              <w:framePr w:hSpace="0" w:wrap="auto" w:vAnchor="margin" w:hAnchor="text" w:yAlign="inline"/>
              <w:numPr>
                <w:ilvl w:val="0"/>
                <w:numId w:val="39"/>
              </w:numPr>
              <w:jc w:val="both"/>
              <w:rPr>
                <w:rFonts w:ascii="Calibri Light" w:hAnsi="Calibri Light" w:cs="Calibri Light"/>
                <w:szCs w:val="24"/>
              </w:rPr>
            </w:pPr>
            <w:r>
              <w:rPr>
                <w:rFonts w:ascii="Calibri Light" w:eastAsia="Calibri Light" w:hAnsi="Calibri Light" w:cs="Calibri Light"/>
                <w:szCs w:val="24"/>
                <w:lang w:bidi="cy-GB"/>
              </w:rPr>
              <w:t xml:space="preserve">Roedd Iechyd a Gofal Digidol Cymru bellach yn rhan o'r Fenter Twyll Genedlaethol ac roedd ymchwiliadau wedi cychwyn i unrhyw waith paru data a nodwyd. </w:t>
            </w:r>
          </w:p>
          <w:p w14:paraId="5974C8E2" w14:textId="77777777" w:rsidR="004757F5" w:rsidRDefault="004757F5" w:rsidP="00016931">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Diolchodd CO-L i'r tîm Atal Twyll am y flwyddyn ddiwethaf a'u gallu i ystwytho eu gwaith i gynnal yr ymchwiliad.  Roedd y tîm Atal Twyll wedi gwneud llawer o waith i godi ymwybyddiaeth o dwyll corfforaethol yn y sesiynau ymsefydlu ac roedd hwn yn faes o fewn y cynllun yr aethpwyd i'r afael ag ef. </w:t>
            </w:r>
          </w:p>
          <w:p w14:paraId="704B6EB3" w14:textId="77777777" w:rsidR="009E406A" w:rsidRPr="006D1028" w:rsidRDefault="009E406A" w:rsidP="00016931">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b/>
                <w:szCs w:val="24"/>
                <w:lang w:bidi="cy-GB"/>
              </w:rPr>
              <w:t>Penderfynodd</w:t>
            </w:r>
            <w:r w:rsidRPr="006D1028">
              <w:rPr>
                <w:rFonts w:ascii="Calibri Light" w:eastAsia="Calibri Light" w:hAnsi="Calibri Light" w:cs="Calibri Light"/>
                <w:szCs w:val="24"/>
                <w:lang w:bidi="cy-GB"/>
              </w:rPr>
              <w:t xml:space="preserve"> y Pwyllgor:</w:t>
            </w:r>
          </w:p>
          <w:p w14:paraId="18E2B8C0" w14:textId="77777777" w:rsidR="00365827" w:rsidRDefault="00CE7C72" w:rsidP="003F6F84">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b/>
                <w:szCs w:val="24"/>
                <w:lang w:bidi="cy-GB"/>
              </w:rPr>
              <w:t>NODI’R</w:t>
            </w:r>
            <w:r w:rsidRPr="006D1028">
              <w:rPr>
                <w:rFonts w:ascii="Calibri Light" w:eastAsia="Calibri Light" w:hAnsi="Calibri Light" w:cs="Calibri Light"/>
                <w:szCs w:val="24"/>
                <w:lang w:bidi="cy-GB"/>
              </w:rPr>
              <w:t xml:space="preserve"> Adroddiad Diweddaru ar Atal Twyll. </w:t>
            </w:r>
          </w:p>
          <w:p w14:paraId="4CD64AA2" w14:textId="77777777" w:rsidR="0056176E" w:rsidRPr="006D1028" w:rsidRDefault="0056176E" w:rsidP="00D721C2">
            <w:pPr>
              <w:pStyle w:val="Style2"/>
              <w:framePr w:hSpace="0" w:wrap="auto" w:vAnchor="margin" w:hAnchor="text" w:yAlign="inline"/>
              <w:jc w:val="both"/>
              <w:rPr>
                <w:rFonts w:ascii="Calibri Light" w:hAnsi="Calibri Light" w:cs="Calibri Light"/>
                <w:b/>
                <w:bCs/>
                <w:szCs w:val="24"/>
              </w:rPr>
            </w:pPr>
          </w:p>
        </w:tc>
        <w:tc>
          <w:tcPr>
            <w:tcW w:w="1417" w:type="dxa"/>
          </w:tcPr>
          <w:p w14:paraId="53F9FB1F" w14:textId="77777777" w:rsidR="00365827" w:rsidRPr="006D1028" w:rsidRDefault="004D40C2" w:rsidP="00A80B9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Nodwyd</w:t>
            </w:r>
          </w:p>
        </w:tc>
        <w:tc>
          <w:tcPr>
            <w:tcW w:w="1672" w:type="dxa"/>
            <w:gridSpan w:val="2"/>
          </w:tcPr>
          <w:p w14:paraId="3823BF09" w14:textId="77777777" w:rsidR="00365827" w:rsidRPr="006D1028" w:rsidRDefault="007D30EC" w:rsidP="00054E7E">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Dim i’w nodi</w:t>
            </w:r>
          </w:p>
        </w:tc>
      </w:tr>
      <w:tr w:rsidR="00ED47C4" w:rsidRPr="006D1028" w14:paraId="7C0A43FC" w14:textId="77777777" w:rsidTr="00C90DCC">
        <w:trPr>
          <w:trHeight w:val="348"/>
        </w:trPr>
        <w:tc>
          <w:tcPr>
            <w:tcW w:w="1266" w:type="dxa"/>
            <w:shd w:val="clear" w:color="auto" w:fill="D9D9D9" w:themeFill="background1" w:themeFillShade="D9"/>
          </w:tcPr>
          <w:p w14:paraId="02F0EC95" w14:textId="77777777" w:rsidR="00ED47C4" w:rsidRPr="006D1028" w:rsidRDefault="00CE6792" w:rsidP="00A80B9B">
            <w:pPr>
              <w:pStyle w:val="Style2"/>
              <w:framePr w:hSpace="0" w:wrap="auto" w:vAnchor="margin" w:hAnchor="text" w:yAlign="inline"/>
              <w:jc w:val="center"/>
              <w:rPr>
                <w:rFonts w:ascii="Calibri Light" w:hAnsi="Calibri Light" w:cs="Calibri Light"/>
                <w:b/>
                <w:bCs/>
                <w:szCs w:val="24"/>
              </w:rPr>
            </w:pPr>
            <w:r>
              <w:rPr>
                <w:rFonts w:ascii="Calibri Light" w:eastAsia="Calibri Light" w:hAnsi="Calibri Light" w:cs="Calibri Light"/>
                <w:b/>
                <w:szCs w:val="24"/>
                <w:lang w:bidi="cy-GB"/>
              </w:rPr>
              <w:t>RHAN 5</w:t>
            </w:r>
          </w:p>
        </w:tc>
        <w:tc>
          <w:tcPr>
            <w:tcW w:w="6095" w:type="dxa"/>
            <w:shd w:val="clear" w:color="auto" w:fill="D9D9D9" w:themeFill="background1" w:themeFillShade="D9"/>
          </w:tcPr>
          <w:p w14:paraId="6FB0BFEE" w14:textId="77777777" w:rsidR="00ED47C4" w:rsidRPr="006D1028" w:rsidRDefault="00CE6792" w:rsidP="00A80B9B">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ADRODDIADAU LLYWODRAETHU</w:t>
            </w:r>
          </w:p>
        </w:tc>
        <w:tc>
          <w:tcPr>
            <w:tcW w:w="1417" w:type="dxa"/>
            <w:shd w:val="clear" w:color="auto" w:fill="D9D9D9" w:themeFill="background1" w:themeFillShade="D9"/>
          </w:tcPr>
          <w:p w14:paraId="6AC00951" w14:textId="77777777" w:rsidR="00ED47C4" w:rsidRPr="006D1028" w:rsidRDefault="00ED47C4" w:rsidP="00A80B9B">
            <w:pPr>
              <w:pStyle w:val="Style2"/>
              <w:framePr w:hSpace="0" w:wrap="auto" w:vAnchor="margin" w:hAnchor="text" w:yAlign="inline"/>
              <w:rPr>
                <w:rFonts w:ascii="Calibri Light" w:hAnsi="Calibri Light" w:cs="Calibri Light"/>
                <w:szCs w:val="24"/>
              </w:rPr>
            </w:pPr>
          </w:p>
        </w:tc>
        <w:tc>
          <w:tcPr>
            <w:tcW w:w="1672" w:type="dxa"/>
            <w:gridSpan w:val="2"/>
            <w:shd w:val="clear" w:color="auto" w:fill="D9D9D9" w:themeFill="background1" w:themeFillShade="D9"/>
          </w:tcPr>
          <w:p w14:paraId="643262EF" w14:textId="77777777" w:rsidR="00ED47C4" w:rsidRPr="006D1028" w:rsidRDefault="00ED47C4" w:rsidP="00A80B9B">
            <w:pPr>
              <w:pStyle w:val="Style2"/>
              <w:framePr w:hSpace="0" w:wrap="auto" w:vAnchor="margin" w:hAnchor="text" w:yAlign="inline"/>
              <w:rPr>
                <w:rFonts w:ascii="Calibri Light" w:hAnsi="Calibri Light" w:cs="Calibri Light"/>
                <w:szCs w:val="24"/>
              </w:rPr>
            </w:pPr>
          </w:p>
        </w:tc>
      </w:tr>
      <w:tr w:rsidR="004D40C2" w:rsidRPr="006D1028" w14:paraId="660A6E8A" w14:textId="77777777" w:rsidTr="00C90DCC">
        <w:trPr>
          <w:trHeight w:val="348"/>
        </w:trPr>
        <w:tc>
          <w:tcPr>
            <w:tcW w:w="1266" w:type="dxa"/>
          </w:tcPr>
          <w:p w14:paraId="30DF2098" w14:textId="77777777" w:rsidR="004D40C2" w:rsidRPr="006D1028" w:rsidRDefault="006020CE"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5.1</w:t>
            </w:r>
          </w:p>
        </w:tc>
        <w:tc>
          <w:tcPr>
            <w:tcW w:w="6095" w:type="dxa"/>
          </w:tcPr>
          <w:p w14:paraId="7AF23F68" w14:textId="77777777" w:rsidR="004D40C2" w:rsidRDefault="00CE6792" w:rsidP="00226B6D">
            <w:pPr>
              <w:pStyle w:val="Style3"/>
              <w:ind w:left="144" w:hanging="2"/>
              <w:rPr>
                <w:rFonts w:ascii="Calibri Light" w:hAnsi="Calibri Light"/>
                <w:b/>
                <w:bCs/>
                <w:color w:val="auto"/>
              </w:rPr>
            </w:pPr>
            <w:r>
              <w:rPr>
                <w:rFonts w:ascii="Calibri Light" w:eastAsia="Calibri Light" w:hAnsi="Calibri Light"/>
                <w:b/>
                <w:color w:val="auto"/>
                <w:lang w:bidi="cy-GB"/>
              </w:rPr>
              <w:t>Rheoli Risg a Sicrwydd y Bwrdd</w:t>
            </w:r>
          </w:p>
          <w:p w14:paraId="3A7770F8" w14:textId="77777777" w:rsidR="00B31155" w:rsidRDefault="00B31155" w:rsidP="00F07166">
            <w:pPr>
              <w:pStyle w:val="Style3"/>
              <w:ind w:left="144" w:right="129" w:hanging="2"/>
              <w:jc w:val="both"/>
              <w:rPr>
                <w:rFonts w:ascii="Calibri Light" w:hAnsi="Calibri Light"/>
                <w:color w:val="auto"/>
              </w:rPr>
            </w:pPr>
            <w:r>
              <w:rPr>
                <w:rFonts w:ascii="Calibri Light" w:eastAsia="Calibri Light" w:hAnsi="Calibri Light"/>
                <w:color w:val="auto"/>
                <w:lang w:bidi="cy-GB"/>
              </w:rPr>
              <w:t>Cyflwynodd Chris Darling, (CD) Ysgrifennydd y Bwrdd, drosolwg o’r sefyllfa Rheoli Risg a rhoddodd yr uchafbwyntiau canlynol:</w:t>
            </w:r>
          </w:p>
          <w:p w14:paraId="13359B0F" w14:textId="77777777" w:rsidR="007A4495" w:rsidRDefault="00182CAC" w:rsidP="00182CAC">
            <w:pPr>
              <w:pStyle w:val="Style3"/>
              <w:numPr>
                <w:ilvl w:val="0"/>
                <w:numId w:val="32"/>
              </w:numPr>
              <w:ind w:right="127"/>
              <w:jc w:val="both"/>
              <w:rPr>
                <w:rFonts w:ascii="Calibri Light" w:hAnsi="Calibri Light"/>
                <w:color w:val="auto"/>
              </w:rPr>
            </w:pPr>
            <w:r>
              <w:rPr>
                <w:rFonts w:ascii="Calibri Light" w:eastAsia="Calibri Light" w:hAnsi="Calibri Light"/>
                <w:color w:val="auto"/>
                <w:lang w:bidi="cy-GB"/>
              </w:rPr>
              <w:t xml:space="preserve">Roedd gwaith ar y derbynioldeb risg a goddefiant risg yn mynd rhagddo ac roedd yn cynnwys sesiwn Datblygu'r Bwrdd a gynhaliwyd ddechrau mis Mawrth i adolygu'r derbynioldeb risg gyda gwaith pellach yn cael ei symud ymlaen gan yr arweinwyr Gweithredol. Byddai'r derbynioldeb risg diwygiedig yn cael ei ddwyn yn ôl i'w gymeradwyo gan Fwrdd SHA ym mis Mai. </w:t>
            </w:r>
          </w:p>
          <w:p w14:paraId="0A8A5470" w14:textId="77777777" w:rsidR="00182CAC" w:rsidRDefault="00371180" w:rsidP="00182CAC">
            <w:pPr>
              <w:pStyle w:val="Style3"/>
              <w:numPr>
                <w:ilvl w:val="0"/>
                <w:numId w:val="32"/>
              </w:numPr>
              <w:ind w:right="127"/>
              <w:jc w:val="both"/>
              <w:rPr>
                <w:rFonts w:ascii="Calibri Light" w:hAnsi="Calibri Light"/>
                <w:color w:val="auto"/>
              </w:rPr>
            </w:pPr>
            <w:r>
              <w:rPr>
                <w:rFonts w:ascii="Calibri Light" w:eastAsia="Calibri Light" w:hAnsi="Calibri Light"/>
                <w:color w:val="auto"/>
                <w:lang w:bidi="cy-GB"/>
              </w:rPr>
              <w:t xml:space="preserve">Roedd 31 o risgiau ar y Gofrestr Risg Gorfforaethol, sef y nifer uchaf ers dechrau'r </w:t>
            </w:r>
            <w:r>
              <w:rPr>
                <w:rFonts w:ascii="Calibri Light" w:eastAsia="Calibri Light" w:hAnsi="Calibri Light"/>
                <w:color w:val="auto"/>
                <w:lang w:bidi="cy-GB"/>
              </w:rPr>
              <w:lastRenderedPageBreak/>
              <w:t>gofrestr ac roedd yn adlewyrchu'r cyd-destun yr oedd Iechyd a Gofal Digidol Cymru yn gweithredu ynddo ar hyn o bryd.  Roedd 11 o risgiau wedi'u neilltuo i'r Pwyllgor, gydag un wedi’i nodi’n un preifat, felly byddai'n cael ei drafod yn y sesiwn breifat.</w:t>
            </w:r>
          </w:p>
          <w:p w14:paraId="77D5F2D3" w14:textId="77777777" w:rsidR="00182CAC" w:rsidRDefault="006C37F5" w:rsidP="00182CAC">
            <w:pPr>
              <w:pStyle w:val="Style3"/>
              <w:numPr>
                <w:ilvl w:val="0"/>
                <w:numId w:val="32"/>
              </w:numPr>
              <w:ind w:right="127"/>
              <w:jc w:val="both"/>
              <w:rPr>
                <w:rFonts w:ascii="Calibri Light" w:hAnsi="Calibri Light"/>
                <w:color w:val="auto"/>
              </w:rPr>
            </w:pPr>
            <w:r>
              <w:rPr>
                <w:rFonts w:ascii="Calibri Light" w:eastAsia="Calibri Light" w:hAnsi="Calibri Light"/>
                <w:color w:val="auto"/>
                <w:lang w:bidi="cy-GB"/>
              </w:rPr>
              <w:t xml:space="preserve">Ers cyfarfod diwethaf y Pwyllgor, ychwanegwyd 15 o risgiau newydd (4 preifat 11 cyhoeddus).  Roedd nifer o'r rhain yn risgiau ariannol. Gofynnwyd i aelodau'r Pwyllgor nodi bod 7 risg wedi'u dileu h.y. 2 risg preifat a 5 risg cyhoeddus. Roedd y risg o swyddi gwag staff wedi gostwng ers y cyfarfod diwethaf a oedd yn adlewyrchu'r camau lliniaru a'r gwaith a oedd wedi digwydd. </w:t>
            </w:r>
          </w:p>
          <w:p w14:paraId="65D173F3" w14:textId="77777777" w:rsidR="004F3C2B" w:rsidRPr="006D1028" w:rsidRDefault="004F3C2B" w:rsidP="004F3C2B">
            <w:pPr>
              <w:pStyle w:val="Style2"/>
              <w:framePr w:hSpace="0" w:wrap="auto" w:vAnchor="margin" w:hAnchor="text" w:yAlign="inline"/>
              <w:ind w:left="0"/>
              <w:rPr>
                <w:rFonts w:ascii="Calibri Light" w:hAnsi="Calibri Light" w:cs="Calibri Light"/>
                <w:szCs w:val="24"/>
              </w:rPr>
            </w:pPr>
            <w:r w:rsidRPr="006D1028">
              <w:rPr>
                <w:rFonts w:ascii="Calibri Light" w:eastAsia="Calibri Light" w:hAnsi="Calibri Light" w:cs="Calibri Light"/>
                <w:szCs w:val="24"/>
                <w:lang w:bidi="cy-GB"/>
              </w:rPr>
              <w:t xml:space="preserve">   </w:t>
            </w: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2F5A0F50" w14:textId="77777777" w:rsidR="004D40C2" w:rsidRPr="006D1028" w:rsidRDefault="004F3C2B" w:rsidP="004F3C2B">
            <w:pPr>
              <w:pStyle w:val="Style3"/>
              <w:ind w:left="144" w:hanging="2"/>
              <w:rPr>
                <w:rFonts w:ascii="Calibri Light" w:hAnsi="Calibri Light"/>
                <w:b/>
                <w:bCs/>
                <w:color w:val="auto"/>
              </w:rPr>
            </w:pPr>
            <w:r w:rsidRPr="006D1028">
              <w:rPr>
                <w:rFonts w:ascii="Calibri Light" w:eastAsia="Calibri Light" w:hAnsi="Calibri Light"/>
                <w:b/>
                <w:color w:val="auto"/>
                <w:lang w:bidi="cy-GB"/>
              </w:rPr>
              <w:t xml:space="preserve">NODI </w:t>
            </w:r>
            <w:r w:rsidRPr="006D1028">
              <w:rPr>
                <w:rFonts w:ascii="Calibri Light" w:eastAsia="Calibri Light" w:hAnsi="Calibri Light"/>
                <w:color w:val="auto"/>
                <w:lang w:bidi="cy-GB"/>
              </w:rPr>
              <w:t xml:space="preserve">statws y Gofrestr Risg Corfforaethol a </w:t>
            </w:r>
            <w:r w:rsidR="005944A8" w:rsidRPr="005944A8">
              <w:rPr>
                <w:rFonts w:ascii="Calibri Light" w:eastAsia="Calibri Light" w:hAnsi="Calibri Light"/>
                <w:b/>
                <w:color w:val="auto"/>
                <w:spacing w:val="0"/>
                <w:lang w:bidi="cy-GB"/>
              </w:rPr>
              <w:t xml:space="preserve"> THRAFOD</w:t>
            </w:r>
            <w:r w:rsidR="005944A8" w:rsidRPr="005944A8">
              <w:rPr>
                <w:rFonts w:ascii="Calibri Light" w:eastAsia="Calibri Light" w:hAnsi="Calibri Light"/>
                <w:color w:val="auto"/>
                <w:spacing w:val="0"/>
                <w:lang w:bidi="cy-GB"/>
              </w:rPr>
              <w:t xml:space="preserve"> y Risgiau Corfforaethol a neilltuwyd i'r Pwyllgor Archwilio a Sicrwydd</w:t>
            </w:r>
          </w:p>
        </w:tc>
        <w:tc>
          <w:tcPr>
            <w:tcW w:w="1417" w:type="dxa"/>
          </w:tcPr>
          <w:p w14:paraId="2D0A4854" w14:textId="77777777" w:rsidR="004D40C2" w:rsidRPr="006D1028" w:rsidRDefault="004D40C2"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lastRenderedPageBreak/>
              <w:t>Nodwyd</w:t>
            </w:r>
          </w:p>
        </w:tc>
        <w:tc>
          <w:tcPr>
            <w:tcW w:w="1672" w:type="dxa"/>
            <w:gridSpan w:val="2"/>
          </w:tcPr>
          <w:p w14:paraId="7E85974D" w14:textId="77777777" w:rsidR="004D40C2" w:rsidRPr="006D1028" w:rsidRDefault="009C78A5"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BB6FC8" w:rsidRPr="006D1028" w14:paraId="4AC4259B" w14:textId="77777777" w:rsidTr="00C90DCC">
        <w:trPr>
          <w:trHeight w:val="348"/>
        </w:trPr>
        <w:tc>
          <w:tcPr>
            <w:tcW w:w="1266" w:type="dxa"/>
          </w:tcPr>
          <w:p w14:paraId="393F90DB" w14:textId="77777777" w:rsidR="00BB6FC8" w:rsidRDefault="00BB6FC8"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5.2</w:t>
            </w:r>
          </w:p>
        </w:tc>
        <w:tc>
          <w:tcPr>
            <w:tcW w:w="6095" w:type="dxa"/>
          </w:tcPr>
          <w:p w14:paraId="56A4EA8A" w14:textId="77777777" w:rsidR="00BB6FC8" w:rsidRDefault="007C061E" w:rsidP="00226B6D">
            <w:pPr>
              <w:pStyle w:val="Style3"/>
              <w:ind w:left="144" w:hanging="2"/>
              <w:rPr>
                <w:rFonts w:ascii="Calibri Light" w:hAnsi="Calibri Light"/>
                <w:b/>
                <w:bCs/>
                <w:color w:val="auto"/>
              </w:rPr>
            </w:pPr>
            <w:r>
              <w:rPr>
                <w:rFonts w:ascii="Calibri Light" w:eastAsia="Calibri Light" w:hAnsi="Calibri Light"/>
                <w:b/>
                <w:color w:val="auto"/>
                <w:lang w:bidi="cy-GB"/>
              </w:rPr>
              <w:t xml:space="preserve">Fframwaith Cydymffurfio a Gwella’r Gymraeg </w:t>
            </w:r>
          </w:p>
          <w:p w14:paraId="0FC686D4" w14:textId="77777777" w:rsidR="00BB6FC8" w:rsidRDefault="00440214" w:rsidP="00617ABD">
            <w:pPr>
              <w:pStyle w:val="Style3"/>
              <w:ind w:left="144" w:right="127" w:hanging="2"/>
              <w:jc w:val="both"/>
              <w:rPr>
                <w:rFonts w:ascii="Calibri Light" w:hAnsi="Calibri Light"/>
                <w:color w:val="auto"/>
              </w:rPr>
            </w:pPr>
            <w:r>
              <w:rPr>
                <w:rFonts w:ascii="Calibri Light" w:eastAsia="Calibri Light" w:hAnsi="Calibri Light"/>
                <w:color w:val="auto"/>
                <w:lang w:bidi="cy-GB"/>
              </w:rPr>
              <w:t>Cyflwynodd Eleri Jenkins, Rheolwr yr Iaith Gymraeg yr adroddiad a rhoddodd yr uchafbwyntiau a ganlyn:-</w:t>
            </w:r>
          </w:p>
          <w:p w14:paraId="4E2F2C8F" w14:textId="77777777" w:rsidR="00440214" w:rsidRPr="007B43E2" w:rsidRDefault="007B43E2" w:rsidP="008036E8">
            <w:pPr>
              <w:pStyle w:val="Style3"/>
              <w:numPr>
                <w:ilvl w:val="0"/>
                <w:numId w:val="33"/>
              </w:numPr>
              <w:ind w:right="130"/>
              <w:jc w:val="both"/>
              <w:rPr>
                <w:rFonts w:ascii="Calibri Light" w:hAnsi="Calibri Light"/>
              </w:rPr>
            </w:pPr>
            <w:r>
              <w:rPr>
                <w:rFonts w:ascii="Calibri Light" w:eastAsia="Calibri Light" w:hAnsi="Calibri Light"/>
                <w:lang w:bidi="cy-GB"/>
              </w:rPr>
              <w:t>Roedd problem gyda mewngofnodi i ap y GIG yn Gymraeg sy'n dibynnu ar adnoddau allanol i'w datrys.   Cynhaliwyd cyfarfod gyda Swyddfa Comisiynydd y Gymraeg i drafod eithriad o'r rhan hon o'r Cynllun Iaith Gymraeg am ddwy flynedd.  Nid oedd cymeradwyaeth derfynol wedi'i derbyn eto ond roedd hyder mawr y byddai'r eithriad yn cael ei dderbyn.</w:t>
            </w:r>
          </w:p>
          <w:p w14:paraId="02CD56F9" w14:textId="77777777" w:rsidR="00440214" w:rsidRPr="00A67D05" w:rsidRDefault="00A67D05" w:rsidP="008036E8">
            <w:pPr>
              <w:pStyle w:val="Style3"/>
              <w:numPr>
                <w:ilvl w:val="0"/>
                <w:numId w:val="33"/>
              </w:numPr>
              <w:ind w:right="130"/>
              <w:jc w:val="both"/>
              <w:rPr>
                <w:rFonts w:ascii="Calibri Light" w:hAnsi="Calibri Light"/>
              </w:rPr>
            </w:pPr>
            <w:r>
              <w:rPr>
                <w:rFonts w:ascii="Calibri Light" w:eastAsia="Calibri Light" w:hAnsi="Calibri Light"/>
                <w:lang w:bidi="cy-GB"/>
              </w:rPr>
              <w:t>Sefydlwyd grŵp newydd o'r enw Grŵp Technegol yr Iaith Gymraeg a oedd yn sicrhau bod yr ap yn ddwyieithog.</w:t>
            </w:r>
          </w:p>
          <w:p w14:paraId="1A8E4CF3" w14:textId="77777777" w:rsidR="00440214" w:rsidRPr="00A67D05" w:rsidRDefault="00A92225" w:rsidP="008036E8">
            <w:pPr>
              <w:pStyle w:val="Style3"/>
              <w:numPr>
                <w:ilvl w:val="0"/>
                <w:numId w:val="33"/>
              </w:numPr>
              <w:ind w:right="130"/>
              <w:jc w:val="both"/>
              <w:rPr>
                <w:rFonts w:ascii="Calibri Light" w:hAnsi="Calibri Light"/>
              </w:rPr>
            </w:pPr>
            <w:r>
              <w:rPr>
                <w:rFonts w:ascii="Calibri Light" w:eastAsia="Calibri Light" w:hAnsi="Calibri Light"/>
                <w:lang w:bidi="cy-GB"/>
              </w:rPr>
              <w:t>Nodwyd cynnydd ar y cynllun gweithredu cydymffurfio â’r Gymraeg o gyfarfod diwethaf y Pwyllgor, fodd bynnag, nid oedd rhai meysydd cyflenwi gwasanaethau yn cwrdd â’r disgwyliadau ar hyn o bryd h.y. nid oedd digon o siaradwyr Cymraeg ar y ddesg wasanaeth ond y gobaith oedd y byddai hyn yn gwella yn y ddwy flynedd nesaf.</w:t>
            </w:r>
          </w:p>
          <w:p w14:paraId="602ACC7C" w14:textId="77777777" w:rsidR="00440214" w:rsidRPr="00A67D05" w:rsidRDefault="008036E8" w:rsidP="008036E8">
            <w:pPr>
              <w:pStyle w:val="Style3"/>
              <w:numPr>
                <w:ilvl w:val="0"/>
                <w:numId w:val="33"/>
              </w:numPr>
              <w:ind w:right="130"/>
              <w:jc w:val="both"/>
              <w:rPr>
                <w:rFonts w:ascii="Calibri Light" w:hAnsi="Calibri Light"/>
              </w:rPr>
            </w:pPr>
            <w:r>
              <w:rPr>
                <w:rFonts w:ascii="Calibri Light" w:eastAsia="Calibri Light" w:hAnsi="Calibri Light"/>
                <w:lang w:bidi="cy-GB"/>
              </w:rPr>
              <w:t>Roedd system newydd ar gyfer e-byst yn cael ei hadolygu a fyddai'n cofnodi dewis iaith rhanddeiliaid.</w:t>
            </w:r>
          </w:p>
          <w:p w14:paraId="64F3A974" w14:textId="77777777" w:rsidR="00440214" w:rsidRPr="00A67D05" w:rsidRDefault="00A92225" w:rsidP="00440214">
            <w:pPr>
              <w:pStyle w:val="Style3"/>
              <w:numPr>
                <w:ilvl w:val="0"/>
                <w:numId w:val="33"/>
              </w:numPr>
              <w:rPr>
                <w:rFonts w:ascii="Calibri Light" w:hAnsi="Calibri Light"/>
              </w:rPr>
            </w:pPr>
            <w:r>
              <w:rPr>
                <w:rFonts w:ascii="Calibri Light" w:eastAsia="Calibri Light" w:hAnsi="Calibri Light"/>
                <w:lang w:bidi="cy-GB"/>
              </w:rPr>
              <w:t xml:space="preserve">Nodwyd gostyngiad o 6% yn lefel 0 Sgiliau Iaith Gymraeg </w:t>
            </w:r>
          </w:p>
          <w:p w14:paraId="72B8C35E" w14:textId="77777777" w:rsidR="00440214" w:rsidRDefault="000826F8" w:rsidP="000826F8">
            <w:pPr>
              <w:pStyle w:val="Style3"/>
              <w:numPr>
                <w:ilvl w:val="0"/>
                <w:numId w:val="33"/>
              </w:numPr>
              <w:ind w:right="130"/>
              <w:jc w:val="both"/>
              <w:rPr>
                <w:rFonts w:ascii="Calibri Light" w:hAnsi="Calibri Light"/>
              </w:rPr>
            </w:pPr>
            <w:r>
              <w:rPr>
                <w:rFonts w:ascii="Calibri Light" w:eastAsia="Calibri Light" w:hAnsi="Calibri Light"/>
                <w:lang w:bidi="cy-GB"/>
              </w:rPr>
              <w:lastRenderedPageBreak/>
              <w:t>Derbyniwyd y gofynion ar gyfer Adroddiad Blynyddol Mwy na Geiriau.  Roedd yr Adroddiad Blynyddol i'w gyflwyno ym mis Mehefin ar ôl i'r Bwrdd Rheoli ei gymeradwyo.</w:t>
            </w:r>
          </w:p>
          <w:p w14:paraId="352BF37F" w14:textId="77777777" w:rsidR="00440214" w:rsidRDefault="00440214" w:rsidP="000826F8">
            <w:pPr>
              <w:pStyle w:val="Style3"/>
              <w:numPr>
                <w:ilvl w:val="0"/>
                <w:numId w:val="33"/>
              </w:numPr>
              <w:ind w:right="130"/>
              <w:jc w:val="both"/>
              <w:rPr>
                <w:rFonts w:ascii="Calibri Light" w:hAnsi="Calibri Light"/>
              </w:rPr>
            </w:pPr>
            <w:r>
              <w:rPr>
                <w:rFonts w:ascii="Calibri Light" w:eastAsia="Calibri Light" w:hAnsi="Calibri Light"/>
                <w:lang w:bidi="cy-GB"/>
              </w:rPr>
              <w:t>Roedd ymgysylltu â staff i ddod yn sefydliad dwyieithog yn parhau a byddai EJ yn mynychu diwrnodau cwrdd i ffwrdd y Gyfarwyddiaeth.</w:t>
            </w:r>
          </w:p>
          <w:p w14:paraId="72291CD6" w14:textId="77777777" w:rsidR="00F65AED" w:rsidRDefault="00F65AED" w:rsidP="00F65AED">
            <w:pPr>
              <w:pStyle w:val="Style3"/>
              <w:ind w:left="144" w:hanging="2"/>
              <w:rPr>
                <w:rFonts w:ascii="Calibri Light" w:hAnsi="Calibri Light"/>
              </w:rPr>
            </w:pPr>
            <w:r w:rsidRPr="006D1028">
              <w:rPr>
                <w:rFonts w:ascii="Calibri Light" w:eastAsia="Calibri Light" w:hAnsi="Calibri Light"/>
                <w:b/>
                <w:lang w:bidi="cy-GB"/>
              </w:rPr>
              <w:t xml:space="preserve">Penderfynodd </w:t>
            </w:r>
            <w:r w:rsidRPr="006D1028">
              <w:rPr>
                <w:rFonts w:ascii="Calibri Light" w:eastAsia="Calibri Light" w:hAnsi="Calibri Light"/>
                <w:lang w:bidi="cy-GB"/>
              </w:rPr>
              <w:t>y Pwyllgor:</w:t>
            </w:r>
          </w:p>
          <w:p w14:paraId="2E442572" w14:textId="77777777" w:rsidR="00963ED7" w:rsidRPr="00F65AED" w:rsidRDefault="00963ED7" w:rsidP="00F65AED">
            <w:pPr>
              <w:pStyle w:val="Style3"/>
              <w:ind w:left="144" w:hanging="2"/>
              <w:rPr>
                <w:rFonts w:ascii="Calibri Light" w:hAnsi="Calibri Light"/>
              </w:rPr>
            </w:pPr>
            <w:r w:rsidRPr="00963ED7">
              <w:rPr>
                <w:rFonts w:ascii="Calibri Light" w:eastAsia="Calibri Light" w:hAnsi="Calibri Light"/>
                <w:b/>
                <w:lang w:bidi="cy-GB"/>
              </w:rPr>
              <w:t xml:space="preserve">DDERBYN </w:t>
            </w:r>
            <w:r w:rsidRPr="00963ED7">
              <w:rPr>
                <w:rFonts w:ascii="Calibri Light" w:eastAsia="Calibri Light" w:hAnsi="Calibri Light"/>
                <w:lang w:bidi="cy-GB"/>
              </w:rPr>
              <w:t xml:space="preserve">Fframwaith Cydymffurfiaeth a Gwella'r Iaith Gymraeg ar gyfer </w:t>
            </w:r>
            <w:r w:rsidRPr="00963ED7">
              <w:rPr>
                <w:rFonts w:ascii="Calibri Light" w:eastAsia="Calibri Light" w:hAnsi="Calibri Light"/>
                <w:b/>
                <w:color w:val="auto"/>
                <w:lang w:bidi="cy-GB"/>
              </w:rPr>
              <w:t>SICRWYDD.</w:t>
            </w:r>
          </w:p>
          <w:p w14:paraId="075D48E1" w14:textId="77777777" w:rsidR="00BB6FC8" w:rsidRPr="00BB6FC8" w:rsidRDefault="00BB6FC8" w:rsidP="00226B6D">
            <w:pPr>
              <w:pStyle w:val="Style3"/>
              <w:ind w:left="144" w:hanging="2"/>
              <w:rPr>
                <w:rFonts w:ascii="Calibri Light" w:hAnsi="Calibri Light"/>
                <w:color w:val="auto"/>
              </w:rPr>
            </w:pPr>
          </w:p>
        </w:tc>
        <w:tc>
          <w:tcPr>
            <w:tcW w:w="1417" w:type="dxa"/>
          </w:tcPr>
          <w:p w14:paraId="20C197A3" w14:textId="77777777" w:rsidR="00BB6FC8" w:rsidRPr="006D1028" w:rsidRDefault="00963ED7"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lastRenderedPageBreak/>
              <w:t>Ar gyfer Sicrwydd</w:t>
            </w:r>
          </w:p>
        </w:tc>
        <w:tc>
          <w:tcPr>
            <w:tcW w:w="1672" w:type="dxa"/>
            <w:gridSpan w:val="2"/>
          </w:tcPr>
          <w:p w14:paraId="3DE30F06" w14:textId="77777777" w:rsidR="00BB6FC8" w:rsidRDefault="007C061E"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031EDB" w:rsidRPr="006D1028" w14:paraId="6E61F05E" w14:textId="77777777" w:rsidTr="00C90DCC">
        <w:trPr>
          <w:trHeight w:val="348"/>
        </w:trPr>
        <w:tc>
          <w:tcPr>
            <w:tcW w:w="1266" w:type="dxa"/>
          </w:tcPr>
          <w:p w14:paraId="61E38FA3" w14:textId="77777777" w:rsidR="00031EDB" w:rsidRPr="006D1028" w:rsidRDefault="00637AB7"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5.3</w:t>
            </w:r>
          </w:p>
        </w:tc>
        <w:tc>
          <w:tcPr>
            <w:tcW w:w="6095" w:type="dxa"/>
          </w:tcPr>
          <w:p w14:paraId="720A425E" w14:textId="77777777" w:rsidR="00031EDB" w:rsidRPr="006D1028" w:rsidRDefault="00637AB7" w:rsidP="00031EDB">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 xml:space="preserve">Adroddiad Safonau Ymddygiad </w:t>
            </w:r>
          </w:p>
          <w:p w14:paraId="0EA10E68" w14:textId="77777777" w:rsidR="00637AB7" w:rsidRDefault="00335C8D" w:rsidP="00B0592D">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Dywedodd Laura Tolley, y Rheolwr Llywodraethu Corfforaethol, wrth y Pwyllgor fod yr Adroddiad Safonau Ymddygiad yn amlinellu'r Datganiadau o Fuddiant a’r gofrestr Rhoddion, Nawdd a Lletygarwch ar gyfer Iechyd a Gofal Digidol Cymru.  Amlygwyd y pwyntiau allweddol o’r adroddiad:- </w:t>
            </w:r>
          </w:p>
          <w:p w14:paraId="53B261CE" w14:textId="77777777" w:rsidR="00963ED7" w:rsidRDefault="00780A43" w:rsidP="00780A43">
            <w:pPr>
              <w:pStyle w:val="Style2"/>
              <w:framePr w:hSpace="0" w:wrap="auto" w:vAnchor="margin" w:hAnchor="text" w:yAlign="inline"/>
              <w:numPr>
                <w:ilvl w:val="0"/>
                <w:numId w:val="18"/>
              </w:numPr>
              <w:jc w:val="both"/>
              <w:rPr>
                <w:rFonts w:ascii="Calibri Light" w:hAnsi="Calibri Light" w:cs="Calibri Light"/>
                <w:szCs w:val="24"/>
              </w:rPr>
            </w:pPr>
            <w:r>
              <w:rPr>
                <w:rFonts w:ascii="Calibri Light" w:eastAsia="Calibri Light" w:hAnsi="Calibri Light" w:cs="Calibri Light"/>
                <w:szCs w:val="24"/>
                <w:lang w:bidi="cy-GB"/>
              </w:rPr>
              <w:t>Ar adeg ysgrifennu'r adroddiad hwn, roedd 94% o staff band 8a ac uwch wedi llenwi ffurflen Datganiad o Fuddiannau, a ragorodd ar y targed. Yn ogystal, mae 20% o'r rhai sydd ym mand cyflog 2-7 wedi llenwi ffurflen Datganiad o Fuddiant.</w:t>
            </w:r>
          </w:p>
          <w:p w14:paraId="7D5EF43F" w14:textId="77777777" w:rsidR="00EB4E32" w:rsidRDefault="00EB4E32" w:rsidP="00780A43">
            <w:pPr>
              <w:pStyle w:val="Style2"/>
              <w:framePr w:hSpace="0" w:wrap="auto" w:vAnchor="margin" w:hAnchor="text" w:yAlign="inline"/>
              <w:numPr>
                <w:ilvl w:val="0"/>
                <w:numId w:val="18"/>
              </w:numPr>
              <w:jc w:val="both"/>
              <w:rPr>
                <w:rFonts w:ascii="Calibri Light" w:hAnsi="Calibri Light" w:cs="Calibri Light"/>
                <w:szCs w:val="24"/>
              </w:rPr>
            </w:pPr>
            <w:r>
              <w:rPr>
                <w:rFonts w:ascii="Calibri Light" w:eastAsia="Calibri Light" w:hAnsi="Calibri Light" w:cs="Calibri Light"/>
                <w:szCs w:val="24"/>
                <w:lang w:bidi="cy-GB"/>
              </w:rPr>
              <w:t>Yn ystod y cyfnod, gwrthodwyd un cynnig o rodd</w:t>
            </w:r>
          </w:p>
          <w:p w14:paraId="3ECD21FA" w14:textId="77777777" w:rsidR="00EB4E32" w:rsidRDefault="00EB4E32" w:rsidP="00780A43">
            <w:pPr>
              <w:pStyle w:val="Style2"/>
              <w:framePr w:hSpace="0" w:wrap="auto" w:vAnchor="margin" w:hAnchor="text" w:yAlign="inline"/>
              <w:numPr>
                <w:ilvl w:val="0"/>
                <w:numId w:val="18"/>
              </w:numPr>
              <w:jc w:val="both"/>
              <w:rPr>
                <w:rFonts w:ascii="Calibri Light" w:hAnsi="Calibri Light" w:cs="Calibri Light"/>
                <w:szCs w:val="24"/>
              </w:rPr>
            </w:pPr>
            <w:r>
              <w:rPr>
                <w:rFonts w:ascii="Calibri Light" w:eastAsia="Calibri Light" w:hAnsi="Calibri Light" w:cs="Calibri Light"/>
                <w:szCs w:val="24"/>
                <w:lang w:bidi="cy-GB"/>
              </w:rPr>
              <w:t xml:space="preserve">Derbyniwyd 13 cynnig o letygarwch.  </w:t>
            </w:r>
          </w:p>
          <w:p w14:paraId="5E9D4EDB" w14:textId="77777777" w:rsidR="007C061E" w:rsidRDefault="00EB4E32" w:rsidP="00780A43">
            <w:pPr>
              <w:pStyle w:val="Style2"/>
              <w:framePr w:hSpace="0" w:wrap="auto" w:vAnchor="margin" w:hAnchor="text" w:yAlign="inline"/>
              <w:numPr>
                <w:ilvl w:val="0"/>
                <w:numId w:val="18"/>
              </w:numPr>
              <w:jc w:val="both"/>
              <w:rPr>
                <w:rFonts w:ascii="Calibri Light" w:hAnsi="Calibri Light" w:cs="Calibri Light"/>
                <w:szCs w:val="24"/>
              </w:rPr>
            </w:pPr>
            <w:r w:rsidRPr="007C061E">
              <w:rPr>
                <w:rFonts w:ascii="Calibri Light" w:eastAsia="Calibri Light" w:hAnsi="Calibri Light" w:cs="Calibri Light"/>
                <w:szCs w:val="24"/>
                <w:lang w:bidi="cy-GB"/>
              </w:rPr>
              <w:t xml:space="preserve">Parhaodd gwaith i hyrwyddo'r Safonau Ymddygiad yn rhagweithiol. </w:t>
            </w:r>
          </w:p>
          <w:p w14:paraId="53E71BFF" w14:textId="77777777" w:rsidR="00780A43" w:rsidRPr="007C061E" w:rsidRDefault="00780A43" w:rsidP="007C061E">
            <w:pPr>
              <w:pStyle w:val="Style2"/>
              <w:framePr w:hSpace="0" w:wrap="auto" w:vAnchor="margin" w:hAnchor="text" w:yAlign="inline"/>
              <w:jc w:val="both"/>
              <w:rPr>
                <w:rFonts w:ascii="Calibri Light" w:hAnsi="Calibri Light" w:cs="Calibri Light"/>
                <w:szCs w:val="24"/>
              </w:rPr>
            </w:pPr>
            <w:r w:rsidRPr="007C061E">
              <w:rPr>
                <w:rFonts w:ascii="Calibri Light" w:eastAsia="Calibri Light" w:hAnsi="Calibri Light" w:cs="Calibri Light"/>
                <w:szCs w:val="24"/>
                <w:lang w:bidi="cy-GB"/>
              </w:rPr>
              <w:t>Roedd y Pwyllgor yn falch o nodi'r gwaith rhagweithiol sy'n digwydd ar Safonau Ymddygiad.</w:t>
            </w:r>
          </w:p>
          <w:p w14:paraId="6429E9D0" w14:textId="77777777" w:rsidR="00031EDB" w:rsidRPr="006D1028" w:rsidRDefault="00031EDB"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36FBCB25" w14:textId="77777777" w:rsidR="00031EDB" w:rsidRPr="006D1028" w:rsidRDefault="0043404F" w:rsidP="00B0592D">
            <w:pPr>
              <w:pStyle w:val="Style2"/>
              <w:framePr w:hSpace="0" w:wrap="auto" w:vAnchor="margin" w:hAnchor="text" w:yAlign="inline"/>
              <w:spacing w:before="0"/>
              <w:rPr>
                <w:rFonts w:ascii="Calibri Light" w:hAnsi="Calibri Light" w:cs="Calibri Light"/>
                <w:szCs w:val="24"/>
              </w:rPr>
            </w:pPr>
            <w:r>
              <w:rPr>
                <w:rFonts w:ascii="Calibri Light" w:eastAsia="Calibri Light" w:hAnsi="Calibri Light" w:cs="Calibri Light"/>
                <w:b/>
                <w:szCs w:val="24"/>
                <w:lang w:bidi="cy-GB"/>
              </w:rPr>
              <w:t xml:space="preserve">NODI’R </w:t>
            </w:r>
            <w:r>
              <w:rPr>
                <w:rFonts w:ascii="Calibri Light" w:eastAsia="Calibri Light" w:hAnsi="Calibri Light" w:cs="Calibri Light"/>
                <w:szCs w:val="24"/>
                <w:lang w:bidi="cy-GB"/>
              </w:rPr>
              <w:t xml:space="preserve">Adroddiad Datganiadau Buddiannau, Rhoddion a Lletygarwch ar gyfer </w:t>
            </w:r>
            <w:r>
              <w:rPr>
                <w:rFonts w:ascii="Calibri Light" w:eastAsia="Calibri Light" w:hAnsi="Calibri Light" w:cs="Calibri Light"/>
                <w:b/>
                <w:szCs w:val="24"/>
                <w:lang w:bidi="cy-GB"/>
              </w:rPr>
              <w:t>SICRWYDD</w:t>
            </w:r>
            <w:r>
              <w:rPr>
                <w:rFonts w:ascii="Calibri Light" w:eastAsia="Calibri Light" w:hAnsi="Calibri Light" w:cs="Calibri Light"/>
                <w:szCs w:val="24"/>
                <w:lang w:bidi="cy-GB"/>
              </w:rPr>
              <w:t>.</w:t>
            </w:r>
          </w:p>
        </w:tc>
        <w:tc>
          <w:tcPr>
            <w:tcW w:w="1417" w:type="dxa"/>
          </w:tcPr>
          <w:p w14:paraId="74AD2A92" w14:textId="77777777" w:rsidR="00031EDB" w:rsidRPr="006D1028" w:rsidRDefault="00963ED7"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Nodwyd</w:t>
            </w:r>
          </w:p>
        </w:tc>
        <w:tc>
          <w:tcPr>
            <w:tcW w:w="1672" w:type="dxa"/>
            <w:gridSpan w:val="2"/>
          </w:tcPr>
          <w:p w14:paraId="324724F7" w14:textId="77777777" w:rsidR="00031EDB" w:rsidRPr="006D1028" w:rsidRDefault="00031EDB"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 xml:space="preserve">Dim i’w nodi </w:t>
            </w:r>
          </w:p>
        </w:tc>
      </w:tr>
      <w:tr w:rsidR="00031EDB" w:rsidRPr="006D1028" w14:paraId="6A6F2DE6" w14:textId="77777777" w:rsidTr="00C90DCC">
        <w:trPr>
          <w:trHeight w:val="348"/>
        </w:trPr>
        <w:tc>
          <w:tcPr>
            <w:tcW w:w="1266" w:type="dxa"/>
          </w:tcPr>
          <w:p w14:paraId="3E4F41C8" w14:textId="77777777" w:rsidR="00031EDB" w:rsidRPr="006D1028" w:rsidRDefault="00637AB7"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5.4</w:t>
            </w:r>
          </w:p>
        </w:tc>
        <w:tc>
          <w:tcPr>
            <w:tcW w:w="6095" w:type="dxa"/>
          </w:tcPr>
          <w:p w14:paraId="019B6469" w14:textId="77777777" w:rsidR="00031EDB" w:rsidRPr="006D1028" w:rsidRDefault="00031EDB" w:rsidP="00031EDB">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Adroddiad Archebion Prynu Gwerth Uchel</w:t>
            </w:r>
          </w:p>
          <w:p w14:paraId="4167BFF3" w14:textId="77777777" w:rsidR="00B0592D" w:rsidRDefault="009840E0" w:rsidP="004D40C2">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Rhoddodd Mark Cox (MC), Cyfarwyddwr Cyswllt Cyllid, fanylion am y tair archeb oedd wedi cyrraedd y trothwy o £750,000 a drafodwyd yn ystod y cyfnod adrodd.</w:t>
            </w:r>
          </w:p>
          <w:p w14:paraId="443BA2C6" w14:textId="77777777" w:rsidR="0043404F" w:rsidRDefault="007B7464" w:rsidP="004D40C2">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Hysbyswyd y Pwyllgor y codwyd pedair archeb dros £0.75m yn ystod y cyfnod 19 Ionawr 2023 i 31 Mawrth 2023, a darparwyd y manylion er gwybodaeth.  Cyfanswm cronnus yr holl archebion gwerth mwy na £0.75m oedd £4.946 ers y dyddiad adrodd diwethaf, a £43.414m ar gyfer y flwyddyn </w:t>
            </w:r>
            <w:r>
              <w:rPr>
                <w:rFonts w:ascii="Calibri Light" w:eastAsia="Calibri Light" w:hAnsi="Calibri Light" w:cs="Calibri Light"/>
                <w:szCs w:val="24"/>
                <w:lang w:bidi="cy-GB"/>
              </w:rPr>
              <w:lastRenderedPageBreak/>
              <w:t>ariannol.</w:t>
            </w:r>
          </w:p>
          <w:p w14:paraId="3EE04E89" w14:textId="77777777" w:rsidR="007A31C8" w:rsidRPr="006D1028" w:rsidRDefault="007A31C8" w:rsidP="007A31C8">
            <w:pPr>
              <w:pStyle w:val="Style2"/>
              <w:framePr w:hSpace="0" w:wrap="auto" w:vAnchor="margin" w:hAnchor="text" w:yAlign="inline"/>
              <w:spacing w:before="0"/>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3E31B7FC" w14:textId="77777777" w:rsidR="00B0592D" w:rsidRPr="006D1028" w:rsidRDefault="007A31C8" w:rsidP="001811A7">
            <w:pPr>
              <w:pStyle w:val="Style2"/>
              <w:framePr w:hSpace="0" w:wrap="auto" w:vAnchor="margin" w:hAnchor="text" w:yAlign="inline"/>
              <w:spacing w:before="0"/>
              <w:jc w:val="both"/>
              <w:rPr>
                <w:rFonts w:ascii="Calibri Light" w:hAnsi="Calibri Light" w:cs="Calibri Light"/>
                <w:szCs w:val="24"/>
              </w:rPr>
            </w:pPr>
            <w:r w:rsidRPr="006D1028">
              <w:rPr>
                <w:rFonts w:ascii="Calibri Light" w:eastAsia="Calibri Light" w:hAnsi="Calibri Light" w:cs="Calibri Light"/>
                <w:b/>
                <w:szCs w:val="24"/>
                <w:lang w:bidi="cy-GB"/>
              </w:rPr>
              <w:t>NODI’R</w:t>
            </w:r>
            <w:r w:rsidRPr="006D1028">
              <w:rPr>
                <w:rFonts w:ascii="Calibri Light" w:eastAsia="Calibri Light" w:hAnsi="Calibri Light" w:cs="Calibri Light"/>
                <w:szCs w:val="24"/>
                <w:lang w:bidi="cy-GB"/>
              </w:rPr>
              <w:t xml:space="preserve"> Adroddiad Archebion Prynu Gwerth Uchel a'r Archebion Cronnus.</w:t>
            </w:r>
          </w:p>
        </w:tc>
        <w:tc>
          <w:tcPr>
            <w:tcW w:w="1417" w:type="dxa"/>
          </w:tcPr>
          <w:p w14:paraId="146C0CB3" w14:textId="77777777" w:rsidR="00031EDB" w:rsidRPr="006D1028" w:rsidRDefault="00031EDB"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lastRenderedPageBreak/>
              <w:t>Nodwyd</w:t>
            </w:r>
          </w:p>
        </w:tc>
        <w:tc>
          <w:tcPr>
            <w:tcW w:w="1672" w:type="dxa"/>
            <w:gridSpan w:val="2"/>
          </w:tcPr>
          <w:p w14:paraId="102FF3D1" w14:textId="77777777" w:rsidR="00772659" w:rsidRPr="006D1028" w:rsidRDefault="00E435D9" w:rsidP="00772659">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Dim i’w nodi</w:t>
            </w:r>
          </w:p>
          <w:p w14:paraId="1AA942AA" w14:textId="77777777" w:rsidR="00031EDB" w:rsidRPr="006D1028" w:rsidRDefault="00031EDB" w:rsidP="00723F32">
            <w:pPr>
              <w:pStyle w:val="Style2"/>
              <w:framePr w:hSpace="0" w:wrap="auto" w:vAnchor="margin" w:hAnchor="text" w:yAlign="inline"/>
              <w:rPr>
                <w:rFonts w:ascii="Calibri Light" w:hAnsi="Calibri Light" w:cs="Calibri Light"/>
                <w:szCs w:val="24"/>
              </w:rPr>
            </w:pPr>
          </w:p>
        </w:tc>
      </w:tr>
      <w:tr w:rsidR="0066589D" w:rsidRPr="006D1028" w14:paraId="15AE334A" w14:textId="77777777" w:rsidTr="00C90DCC">
        <w:trPr>
          <w:trHeight w:val="348"/>
        </w:trPr>
        <w:tc>
          <w:tcPr>
            <w:tcW w:w="1266" w:type="dxa"/>
          </w:tcPr>
          <w:p w14:paraId="4640CEF5" w14:textId="77777777" w:rsidR="0066589D" w:rsidRPr="006D1028" w:rsidRDefault="00637AB7"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5.5</w:t>
            </w:r>
          </w:p>
        </w:tc>
        <w:tc>
          <w:tcPr>
            <w:tcW w:w="6095" w:type="dxa"/>
          </w:tcPr>
          <w:p w14:paraId="3F507741" w14:textId="77777777" w:rsidR="0066589D" w:rsidRPr="006D1028" w:rsidRDefault="0066589D" w:rsidP="00031EDB">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Diweddariad am Golledion a Thaliadau Arbennig</w:t>
            </w:r>
          </w:p>
          <w:p w14:paraId="0CFBC1D2" w14:textId="77777777" w:rsidR="0066589D" w:rsidRDefault="00963ED7" w:rsidP="00F85AF9">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Cyflwynodd MC y Diweddariad am Golledion a Thaliadau Arbennig a nododd y canlynol:-</w:t>
            </w:r>
          </w:p>
          <w:p w14:paraId="31475A86" w14:textId="77777777" w:rsidR="0018216C" w:rsidRPr="00E76771" w:rsidRDefault="0018216C" w:rsidP="00E76771">
            <w:pPr>
              <w:pStyle w:val="Style2"/>
              <w:framePr w:hSpace="0" w:wrap="auto" w:vAnchor="margin" w:hAnchor="text" w:yAlign="inline"/>
              <w:numPr>
                <w:ilvl w:val="0"/>
                <w:numId w:val="34"/>
              </w:numPr>
              <w:spacing w:before="0"/>
              <w:jc w:val="both"/>
              <w:rPr>
                <w:rFonts w:ascii="Calibri Light" w:hAnsi="Calibri Light" w:cs="Calibri Light"/>
                <w:szCs w:val="24"/>
              </w:rPr>
            </w:pPr>
            <w:r>
              <w:rPr>
                <w:rFonts w:ascii="Calibri Light" w:eastAsia="Calibri Light" w:hAnsi="Calibri Light" w:cs="Calibri Light"/>
                <w:szCs w:val="24"/>
                <w:lang w:bidi="cy-GB"/>
              </w:rPr>
              <w:t xml:space="preserve">Yn unol â'r Cyfarwyddiadau Ariannol Sefydlog roedd yn ofynnol i Iechyd a Gofal Digidol Cymru hysbysu'r Pwyllgor am unrhyw golledion a thaliadau arbennig. Bu dau achos; roedd y cyntaf yn ymwneud â cholli offer (£18,393.00) a'r ail yn ymwneud â thaliad ex-gratia (£36,847.62). </w:t>
            </w:r>
          </w:p>
          <w:p w14:paraId="19689A3A" w14:textId="77777777" w:rsidR="0066589D" w:rsidRPr="006D1028" w:rsidRDefault="0066589D" w:rsidP="0066589D">
            <w:pPr>
              <w:pStyle w:val="Style2"/>
              <w:framePr w:hSpace="0" w:wrap="auto" w:vAnchor="margin" w:hAnchor="text" w:yAlign="inline"/>
              <w:spacing w:before="0"/>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5CF16ADA" w14:textId="77777777" w:rsidR="0066589D" w:rsidRPr="006D1028" w:rsidRDefault="00977679" w:rsidP="00F6297D">
            <w:pPr>
              <w:pStyle w:val="Style2"/>
              <w:framePr w:hSpace="0" w:wrap="auto" w:vAnchor="margin" w:hAnchor="text" w:yAlign="inline"/>
              <w:spacing w:before="0"/>
              <w:jc w:val="both"/>
              <w:rPr>
                <w:rFonts w:ascii="Calibri Light" w:hAnsi="Calibri Light" w:cs="Calibri Light"/>
                <w:szCs w:val="24"/>
              </w:rPr>
            </w:pPr>
            <w:r w:rsidRPr="006D1028">
              <w:rPr>
                <w:rFonts w:ascii="Calibri Light" w:eastAsia="Calibri Light" w:hAnsi="Calibri Light" w:cs="Calibri Light"/>
                <w:b/>
                <w:szCs w:val="24"/>
                <w:lang w:bidi="cy-GB"/>
              </w:rPr>
              <w:t>NODI’R</w:t>
            </w:r>
            <w:r w:rsidRPr="006D1028">
              <w:rPr>
                <w:rFonts w:ascii="Calibri Light" w:eastAsia="Calibri Light" w:hAnsi="Calibri Light" w:cs="Calibri Light"/>
                <w:szCs w:val="24"/>
                <w:lang w:bidi="cy-GB"/>
              </w:rPr>
              <w:t xml:space="preserve"> Diweddariad o’r Colledion a'r Taliadau Arbennig ar gyfer </w:t>
            </w:r>
            <w:r w:rsidRPr="006D1028">
              <w:rPr>
                <w:rFonts w:ascii="Calibri Light" w:eastAsia="Calibri Light" w:hAnsi="Calibri Light" w:cs="Calibri Light"/>
                <w:b/>
                <w:szCs w:val="24"/>
                <w:lang w:bidi="cy-GB"/>
              </w:rPr>
              <w:t>SICRWYDD.</w:t>
            </w:r>
          </w:p>
        </w:tc>
        <w:tc>
          <w:tcPr>
            <w:tcW w:w="1417" w:type="dxa"/>
          </w:tcPr>
          <w:p w14:paraId="349D077C" w14:textId="77777777" w:rsidR="0066589D" w:rsidRPr="006D1028" w:rsidRDefault="00D511EC"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Nodwyd</w:t>
            </w:r>
          </w:p>
        </w:tc>
        <w:tc>
          <w:tcPr>
            <w:tcW w:w="1672" w:type="dxa"/>
            <w:gridSpan w:val="2"/>
          </w:tcPr>
          <w:p w14:paraId="0734F52B" w14:textId="77777777" w:rsidR="0066589D" w:rsidRPr="006D1028" w:rsidRDefault="00130C61"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7C061E" w:rsidRPr="006D1028" w14:paraId="18B55A8F" w14:textId="77777777" w:rsidTr="00C90DCC">
        <w:trPr>
          <w:trHeight w:val="348"/>
        </w:trPr>
        <w:tc>
          <w:tcPr>
            <w:tcW w:w="1266" w:type="dxa"/>
          </w:tcPr>
          <w:p w14:paraId="56F247FE" w14:textId="77777777" w:rsidR="007C061E" w:rsidRDefault="007C061E"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5.6</w:t>
            </w:r>
          </w:p>
        </w:tc>
        <w:tc>
          <w:tcPr>
            <w:tcW w:w="6095" w:type="dxa"/>
          </w:tcPr>
          <w:p w14:paraId="27C0B843" w14:textId="77777777" w:rsidR="007C061E" w:rsidRDefault="007C061E" w:rsidP="00031EDB">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Rhestr Wirio Hunanwerthuso y Fenter Twyll Genedlaethol</w:t>
            </w:r>
          </w:p>
          <w:p w14:paraId="2769A5C7" w14:textId="77777777" w:rsidR="007C061E" w:rsidRDefault="00E416AD" w:rsidP="00F865F6">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Cyflwynodd MC restr Wirio Hunanwerthuso'r Fenter Twyll Genedlaethol (NFI) a chadarnhaodd fod hyn yn dilyn y diweddariad Atal Twyll y byddai Iechyd a Gofal Digidol Cymru yn cael ei ymgorffori yn y Fenter Twyll Genedlaethol. Roedd hwn yn cynnwys 29 o gwestiynau ac roedd yn ymarfer defnyddiol a nododd gamau yr oedd angen eu cymryd.  Cydnabuwyd bod Iechyd a Gofal Digidol Cymru yn sefydliad cymharol newydd o hyd a disgwylid y byddai angen mynd i'r afael â rhai meysydd.  Cytunwyd i gwblhau’r holl gamau gweithredu erbyn diwedd Chwarter 1.</w:t>
            </w:r>
          </w:p>
          <w:p w14:paraId="1B09890E" w14:textId="77777777" w:rsidR="00E416AD" w:rsidRPr="006D1028" w:rsidRDefault="00E416AD" w:rsidP="00E416AD">
            <w:pPr>
              <w:pStyle w:val="Style2"/>
              <w:framePr w:hSpace="0" w:wrap="auto" w:vAnchor="margin" w:hAnchor="text" w:yAlign="inline"/>
              <w:spacing w:before="0"/>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57DB95AE" w14:textId="77777777" w:rsidR="00E416AD" w:rsidRPr="00E416AD" w:rsidRDefault="00E416AD" w:rsidP="00E416AD">
            <w:pPr>
              <w:pStyle w:val="Style2"/>
              <w:framePr w:hSpace="0" w:wrap="auto" w:vAnchor="margin" w:hAnchor="text" w:yAlign="inline"/>
              <w:spacing w:before="0"/>
              <w:rPr>
                <w:rFonts w:ascii="Calibri Light" w:hAnsi="Calibri Light" w:cs="Calibri Light"/>
                <w:szCs w:val="24"/>
              </w:rPr>
            </w:pPr>
            <w:r w:rsidRPr="006D1028">
              <w:rPr>
                <w:rFonts w:ascii="Calibri Light" w:eastAsia="Calibri Light" w:hAnsi="Calibri Light" w:cs="Calibri Light"/>
                <w:b/>
                <w:szCs w:val="24"/>
                <w:lang w:bidi="cy-GB"/>
              </w:rPr>
              <w:t xml:space="preserve">NODI </w:t>
            </w:r>
            <w:r w:rsidRPr="006D1028">
              <w:rPr>
                <w:rFonts w:ascii="Calibri Light" w:eastAsia="Calibri Light" w:hAnsi="Calibri Light" w:cs="Calibri Light"/>
                <w:szCs w:val="24"/>
                <w:lang w:bidi="cy-GB"/>
              </w:rPr>
              <w:t>Rhestr Wirio Hunanwerthuso y Fenter Twyll Genedlaethol</w:t>
            </w:r>
          </w:p>
          <w:p w14:paraId="1E0A2BE0" w14:textId="77777777" w:rsidR="00E416AD" w:rsidRPr="006D1028" w:rsidRDefault="00E416AD" w:rsidP="00031EDB">
            <w:pPr>
              <w:pStyle w:val="Style2"/>
              <w:framePr w:hSpace="0" w:wrap="auto" w:vAnchor="margin" w:hAnchor="text" w:yAlign="inline"/>
              <w:spacing w:before="0"/>
              <w:rPr>
                <w:rFonts w:ascii="Calibri Light" w:hAnsi="Calibri Light" w:cs="Calibri Light"/>
                <w:b/>
                <w:bCs/>
                <w:szCs w:val="24"/>
              </w:rPr>
            </w:pPr>
          </w:p>
        </w:tc>
        <w:tc>
          <w:tcPr>
            <w:tcW w:w="1417" w:type="dxa"/>
          </w:tcPr>
          <w:p w14:paraId="0741E6ED" w14:textId="77777777" w:rsidR="007C061E" w:rsidRPr="006D1028" w:rsidRDefault="007C061E"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Nodwyd</w:t>
            </w:r>
          </w:p>
        </w:tc>
        <w:tc>
          <w:tcPr>
            <w:tcW w:w="1672" w:type="dxa"/>
            <w:gridSpan w:val="2"/>
          </w:tcPr>
          <w:p w14:paraId="0644CE92" w14:textId="77777777" w:rsidR="007C061E" w:rsidRDefault="007C061E"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031EDB" w:rsidRPr="006D1028" w14:paraId="7A73167A" w14:textId="77777777" w:rsidTr="00C90DCC">
        <w:trPr>
          <w:trHeight w:val="348"/>
        </w:trPr>
        <w:tc>
          <w:tcPr>
            <w:tcW w:w="1266" w:type="dxa"/>
          </w:tcPr>
          <w:p w14:paraId="005FD72D" w14:textId="77777777" w:rsidR="00031EDB" w:rsidRPr="006D1028" w:rsidRDefault="00637AB7"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5.7</w:t>
            </w:r>
          </w:p>
        </w:tc>
        <w:tc>
          <w:tcPr>
            <w:tcW w:w="6095" w:type="dxa"/>
          </w:tcPr>
          <w:p w14:paraId="77CE87CD" w14:textId="77777777" w:rsidR="00031EDB" w:rsidRPr="006D1028" w:rsidRDefault="004D40C2" w:rsidP="00031EDB">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Adroddiad Cydymffurfiaeth Caffael a Chynllun Dirprwyo</w:t>
            </w:r>
          </w:p>
          <w:p w14:paraId="493CB4FE" w14:textId="77777777" w:rsidR="00141061" w:rsidRDefault="00E416AD" w:rsidP="00274ED7">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Cyflwynodd Julie Francis (JF), Pennaeth Gwasanaethau Masnachol, yr adroddiad rhwng 1 Ionawr 2023 a 31 Mawrth 2023 a gofynnodd i'r Pwyllgor nodi:</w:t>
            </w:r>
          </w:p>
          <w:p w14:paraId="38F83D54" w14:textId="77777777" w:rsidR="00F6297D" w:rsidRDefault="00F6297D" w:rsidP="00F6297D">
            <w:pPr>
              <w:pStyle w:val="Style2"/>
              <w:framePr w:hSpace="0" w:wrap="auto" w:vAnchor="margin" w:hAnchor="text" w:yAlign="inline"/>
              <w:numPr>
                <w:ilvl w:val="0"/>
                <w:numId w:val="21"/>
              </w:numPr>
              <w:jc w:val="both"/>
              <w:rPr>
                <w:rFonts w:ascii="Calibri Light" w:hAnsi="Calibri Light" w:cs="Calibri Light"/>
                <w:szCs w:val="24"/>
              </w:rPr>
            </w:pPr>
            <w:r>
              <w:rPr>
                <w:rFonts w:ascii="Calibri Light" w:eastAsia="Calibri Light" w:hAnsi="Calibri Light" w:cs="Calibri Light"/>
                <w:szCs w:val="24"/>
                <w:lang w:bidi="cy-GB"/>
              </w:rPr>
              <w:t>Roedd tri Cham Gweithredu Tendr Sengl yn ystod y cyfnod hwn gwerth £233,580.18</w:t>
            </w:r>
          </w:p>
          <w:p w14:paraId="26559D2E" w14:textId="77777777" w:rsidR="00F6297D" w:rsidRDefault="00F6297D" w:rsidP="00F6297D">
            <w:pPr>
              <w:pStyle w:val="Style2"/>
              <w:framePr w:hSpace="0" w:wrap="auto" w:vAnchor="margin" w:hAnchor="text" w:yAlign="inline"/>
              <w:numPr>
                <w:ilvl w:val="0"/>
                <w:numId w:val="21"/>
              </w:numPr>
              <w:jc w:val="both"/>
              <w:rPr>
                <w:rFonts w:ascii="Calibri Light" w:hAnsi="Calibri Light" w:cs="Calibri Light"/>
                <w:szCs w:val="24"/>
              </w:rPr>
            </w:pPr>
            <w:r>
              <w:rPr>
                <w:rFonts w:ascii="Calibri Light" w:eastAsia="Calibri Light" w:hAnsi="Calibri Light" w:cs="Calibri Light"/>
                <w:szCs w:val="24"/>
                <w:lang w:bidi="cy-GB"/>
              </w:rPr>
              <w:t>Roedd un nodyn rheoli Newid gwerth £48,012.50</w:t>
            </w:r>
          </w:p>
          <w:p w14:paraId="3D7BA323" w14:textId="77777777" w:rsidR="00274ED7" w:rsidRPr="006D1028" w:rsidRDefault="00274ED7" w:rsidP="00274ED7">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4B2E3CBF" w14:textId="77777777" w:rsidR="00031EDB" w:rsidRPr="006D1028" w:rsidRDefault="00934014" w:rsidP="00855FA9">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b/>
                <w:szCs w:val="24"/>
                <w:lang w:bidi="cy-GB"/>
              </w:rPr>
              <w:t xml:space="preserve">NODI </w:t>
            </w:r>
            <w:r w:rsidRPr="006D1028">
              <w:rPr>
                <w:rFonts w:ascii="Calibri Light" w:eastAsia="Calibri Light" w:hAnsi="Calibri Light" w:cs="Calibri Light"/>
                <w:szCs w:val="24"/>
                <w:lang w:bidi="cy-GB"/>
              </w:rPr>
              <w:t>cynnwys</w:t>
            </w:r>
            <w:r w:rsidRPr="006D1028">
              <w:rPr>
                <w:rFonts w:ascii="Calibri Light" w:eastAsia="Calibri Light" w:hAnsi="Calibri Light" w:cs="Calibri Light"/>
                <w:b/>
                <w:szCs w:val="24"/>
                <w:lang w:bidi="cy-GB"/>
              </w:rPr>
              <w:t xml:space="preserve"> </w:t>
            </w:r>
            <w:r w:rsidRPr="006D1028">
              <w:rPr>
                <w:rFonts w:ascii="Calibri Light" w:eastAsia="Calibri Light" w:hAnsi="Calibri Light" w:cs="Calibri Light"/>
                <w:szCs w:val="24"/>
                <w:lang w:bidi="cy-GB"/>
              </w:rPr>
              <w:t xml:space="preserve">yr Adroddiad Cydymffurfiaeth Caffael a Chynllun Dirprwyo </w:t>
            </w:r>
          </w:p>
        </w:tc>
        <w:tc>
          <w:tcPr>
            <w:tcW w:w="1417" w:type="dxa"/>
          </w:tcPr>
          <w:p w14:paraId="47DD4CB8" w14:textId="77777777" w:rsidR="00031EDB" w:rsidRPr="006D1028" w:rsidRDefault="00934014"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Nodwyd</w:t>
            </w:r>
          </w:p>
        </w:tc>
        <w:tc>
          <w:tcPr>
            <w:tcW w:w="1672" w:type="dxa"/>
            <w:gridSpan w:val="2"/>
          </w:tcPr>
          <w:p w14:paraId="0FD506D0" w14:textId="77777777" w:rsidR="00031EDB" w:rsidRPr="006D1028" w:rsidRDefault="00031EDB"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Dim i’w nodi</w:t>
            </w:r>
          </w:p>
        </w:tc>
      </w:tr>
      <w:tr w:rsidR="00E416AD" w:rsidRPr="006D1028" w14:paraId="3DDE6439" w14:textId="77777777" w:rsidTr="00C90DCC">
        <w:trPr>
          <w:trHeight w:val="348"/>
        </w:trPr>
        <w:tc>
          <w:tcPr>
            <w:tcW w:w="1266" w:type="dxa"/>
          </w:tcPr>
          <w:p w14:paraId="2C323A03" w14:textId="77777777" w:rsidR="00E416AD" w:rsidRDefault="00E416AD"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lastRenderedPageBreak/>
              <w:t>5.8</w:t>
            </w:r>
          </w:p>
        </w:tc>
        <w:tc>
          <w:tcPr>
            <w:tcW w:w="6095" w:type="dxa"/>
          </w:tcPr>
          <w:p w14:paraId="1DE849F4" w14:textId="77777777" w:rsidR="00E416AD" w:rsidRDefault="00E416AD" w:rsidP="00031EDB">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 xml:space="preserve">Cynllun Gweithredu'r Ddeddf Dyletswydd Ansawdd a Gonestrwydd </w:t>
            </w:r>
          </w:p>
          <w:p w14:paraId="7369C657" w14:textId="77777777" w:rsidR="00E416AD" w:rsidRDefault="00E416AD" w:rsidP="005A5B3E">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Rhoddodd Paul Evans (PE), Pennaeth Ansawdd a Rheoleiddio Dros Dro gyflwyniad i’r Pwyllgor Archwilio a Sicrwydd ar y Cynllun Gweithredu a thynnodd sylw at y canlynol:-</w:t>
            </w:r>
          </w:p>
          <w:p w14:paraId="3BEAFA5B" w14:textId="77777777" w:rsidR="00FA720E" w:rsidRDefault="00FA720E" w:rsidP="00FA720E">
            <w:pPr>
              <w:pStyle w:val="Style2"/>
              <w:framePr w:hSpace="0" w:wrap="auto" w:vAnchor="margin" w:hAnchor="text" w:yAlign="inline"/>
              <w:numPr>
                <w:ilvl w:val="0"/>
                <w:numId w:val="35"/>
              </w:numPr>
              <w:spacing w:before="0"/>
              <w:rPr>
                <w:rFonts w:ascii="Calibri Light" w:hAnsi="Calibri Light" w:cs="Calibri Light"/>
                <w:szCs w:val="24"/>
              </w:rPr>
            </w:pPr>
            <w:r>
              <w:rPr>
                <w:rFonts w:ascii="Calibri Light" w:eastAsia="Calibri Light" w:hAnsi="Calibri Light" w:cs="Calibri Light"/>
                <w:szCs w:val="24"/>
                <w:lang w:bidi="cy-GB"/>
              </w:rPr>
              <w:t>Cyflwynwyd Dyletswydd Ansawdd ym mis Ebrill 2023.  Mae’r Ddyletswydd Ansawdd yn golygu bod dyletswydd ar y GIG a Gweinidogion Cymru i:</w:t>
            </w:r>
          </w:p>
          <w:p w14:paraId="40934D8D" w14:textId="77777777" w:rsidR="00A277CC" w:rsidRDefault="00A277CC" w:rsidP="00A277CC">
            <w:pPr>
              <w:pStyle w:val="Style2"/>
              <w:framePr w:hSpace="0" w:wrap="auto" w:vAnchor="margin" w:hAnchor="text" w:yAlign="inline"/>
              <w:numPr>
                <w:ilvl w:val="1"/>
                <w:numId w:val="35"/>
              </w:numPr>
              <w:spacing w:before="0"/>
              <w:rPr>
                <w:rFonts w:ascii="Calibri Light" w:hAnsi="Calibri Light" w:cs="Calibri Light"/>
                <w:szCs w:val="24"/>
              </w:rPr>
            </w:pPr>
            <w:r>
              <w:rPr>
                <w:rFonts w:ascii="Calibri Light" w:eastAsia="Calibri Light" w:hAnsi="Calibri Light" w:cs="Calibri Light"/>
                <w:szCs w:val="24"/>
                <w:lang w:bidi="cy-GB"/>
              </w:rPr>
              <w:t>greu diwylliant o ansawdd o fewn sefydliadau.</w:t>
            </w:r>
          </w:p>
          <w:p w14:paraId="6E12E18D" w14:textId="77777777" w:rsidR="00A277CC" w:rsidRDefault="00A277CC" w:rsidP="00A277CC">
            <w:pPr>
              <w:pStyle w:val="Style2"/>
              <w:framePr w:hSpace="0" w:wrap="auto" w:vAnchor="margin" w:hAnchor="text" w:yAlign="inline"/>
              <w:numPr>
                <w:ilvl w:val="1"/>
                <w:numId w:val="35"/>
              </w:numPr>
              <w:spacing w:before="0"/>
              <w:rPr>
                <w:rFonts w:ascii="Calibri Light" w:hAnsi="Calibri Light" w:cs="Calibri Light"/>
                <w:szCs w:val="24"/>
              </w:rPr>
            </w:pPr>
            <w:r>
              <w:rPr>
                <w:rFonts w:ascii="Calibri Light" w:eastAsia="Calibri Light" w:hAnsi="Calibri Light" w:cs="Calibri Light"/>
                <w:szCs w:val="24"/>
                <w:lang w:bidi="cy-GB"/>
              </w:rPr>
              <w:t>canolbwyntio ar wella ansawdd gwasanaethau iechyd a chanlyniadau i’r boblogaeth yn barhaus; a</w:t>
            </w:r>
          </w:p>
          <w:p w14:paraId="6563DB6D" w14:textId="77777777" w:rsidR="00A277CC" w:rsidRDefault="00A277CC" w:rsidP="00A277CC">
            <w:pPr>
              <w:pStyle w:val="Style2"/>
              <w:framePr w:hSpace="0" w:wrap="auto" w:vAnchor="margin" w:hAnchor="text" w:yAlign="inline"/>
              <w:numPr>
                <w:ilvl w:val="1"/>
                <w:numId w:val="35"/>
              </w:numPr>
              <w:spacing w:before="0"/>
              <w:rPr>
                <w:rFonts w:ascii="Calibri Light" w:hAnsi="Calibri Light" w:cs="Calibri Light"/>
                <w:szCs w:val="24"/>
              </w:rPr>
            </w:pPr>
            <w:r>
              <w:rPr>
                <w:rFonts w:ascii="Calibri Light" w:eastAsia="Calibri Light" w:hAnsi="Calibri Light" w:cs="Calibri Light"/>
                <w:szCs w:val="24"/>
                <w:lang w:bidi="cy-GB"/>
              </w:rPr>
              <w:t>monitro cynnydd gwelliant yn weithredol a rhannu'r wybodaeth hon â'u poblogaeth yn rheolaidd.</w:t>
            </w:r>
          </w:p>
          <w:p w14:paraId="42E5D285" w14:textId="77777777" w:rsidR="00CD51D0" w:rsidRDefault="00CD51D0" w:rsidP="00CD51D0">
            <w:pPr>
              <w:pStyle w:val="Style2"/>
              <w:framePr w:hSpace="0" w:wrap="auto" w:vAnchor="margin" w:hAnchor="text" w:yAlign="inline"/>
              <w:spacing w:before="0"/>
              <w:rPr>
                <w:rFonts w:ascii="Calibri Light" w:hAnsi="Calibri Light" w:cs="Calibri Light"/>
                <w:szCs w:val="24"/>
              </w:rPr>
            </w:pPr>
            <w:r>
              <w:rPr>
                <w:rFonts w:ascii="Calibri Light" w:eastAsia="Calibri Light" w:hAnsi="Calibri Light" w:cs="Calibri Light"/>
                <w:szCs w:val="24"/>
                <w:lang w:bidi="cy-GB"/>
              </w:rPr>
              <w:t>Mae'r Ddyletswydd yn berthnasol i bob rhan o'r sefydliad ac nid adrannau clinigol yn unig.</w:t>
            </w:r>
          </w:p>
          <w:p w14:paraId="05C9FDB4" w14:textId="77777777" w:rsidR="00FA720E" w:rsidRDefault="00A277CC" w:rsidP="00840FEA">
            <w:pPr>
              <w:pStyle w:val="Style2"/>
              <w:framePr w:hSpace="0" w:wrap="auto" w:vAnchor="margin" w:hAnchor="text" w:yAlign="inline"/>
              <w:numPr>
                <w:ilvl w:val="0"/>
                <w:numId w:val="35"/>
              </w:numPr>
              <w:spacing w:before="0"/>
              <w:jc w:val="both"/>
              <w:rPr>
                <w:rFonts w:ascii="Calibri Light" w:hAnsi="Calibri Light" w:cs="Calibri Light"/>
                <w:szCs w:val="24"/>
              </w:rPr>
            </w:pPr>
            <w:r>
              <w:rPr>
                <w:rFonts w:ascii="Calibri Light" w:eastAsia="Calibri Light" w:hAnsi="Calibri Light" w:cs="Calibri Light"/>
                <w:szCs w:val="24"/>
                <w:lang w:bidi="cy-GB"/>
              </w:rPr>
              <w:t>Er mwyn cyflawni hyn, bydd angen i gyrff y GIG sicrhau bod gwasanaethau iechyd yn ddiogel, yn amserol, yn effeithiol, yn effeithlon, yn deg ac yn canolbwyntio ar yr unigolyn (STEEEP).</w:t>
            </w:r>
          </w:p>
          <w:p w14:paraId="31169D83" w14:textId="77777777" w:rsidR="00FA720E" w:rsidRDefault="00A277CC" w:rsidP="00840FEA">
            <w:pPr>
              <w:pStyle w:val="Style2"/>
              <w:framePr w:hSpace="0" w:wrap="auto" w:vAnchor="margin" w:hAnchor="text" w:yAlign="inline"/>
              <w:numPr>
                <w:ilvl w:val="0"/>
                <w:numId w:val="35"/>
              </w:numPr>
              <w:spacing w:before="0"/>
              <w:jc w:val="both"/>
              <w:rPr>
                <w:rFonts w:ascii="Calibri Light" w:hAnsi="Calibri Light" w:cs="Calibri Light"/>
                <w:szCs w:val="24"/>
              </w:rPr>
            </w:pPr>
            <w:r>
              <w:rPr>
                <w:rFonts w:ascii="Calibri Light" w:eastAsia="Calibri Light" w:hAnsi="Calibri Light" w:cs="Calibri Light"/>
                <w:szCs w:val="24"/>
                <w:lang w:bidi="cy-GB"/>
              </w:rPr>
              <w:t xml:space="preserve">Mae'r galluogwyr ansawdd yn sicrhau dull system gyfan o wella ansawdd. </w:t>
            </w:r>
          </w:p>
          <w:p w14:paraId="4BA56A21" w14:textId="77777777" w:rsidR="00BC60FB" w:rsidRDefault="00392FA2" w:rsidP="00840FEA">
            <w:pPr>
              <w:pStyle w:val="Style2"/>
              <w:framePr w:hSpace="0" w:wrap="auto" w:vAnchor="margin" w:hAnchor="text" w:yAlign="inline"/>
              <w:numPr>
                <w:ilvl w:val="0"/>
                <w:numId w:val="35"/>
              </w:numPr>
              <w:spacing w:before="0"/>
              <w:jc w:val="both"/>
              <w:rPr>
                <w:rFonts w:ascii="Calibri Light" w:hAnsi="Calibri Light" w:cs="Calibri Light"/>
                <w:szCs w:val="24"/>
              </w:rPr>
            </w:pPr>
            <w:r>
              <w:rPr>
                <w:rFonts w:ascii="Calibri Light" w:eastAsia="Calibri Light" w:hAnsi="Calibri Light" w:cs="Calibri Light"/>
                <w:szCs w:val="24"/>
                <w:lang w:bidi="cy-GB"/>
              </w:rPr>
              <w:t>Roedd Iechyd a Gofal Digidol Cymru yn y broses o ddiweddaru’u holl dempledi i gyd-fynd â'r Ddyletswydd.</w:t>
            </w:r>
          </w:p>
          <w:p w14:paraId="23E54F07" w14:textId="77777777" w:rsidR="00BC60FB" w:rsidRDefault="00BC60FB" w:rsidP="00840FEA">
            <w:pPr>
              <w:pStyle w:val="Style2"/>
              <w:framePr w:hSpace="0" w:wrap="auto" w:vAnchor="margin" w:hAnchor="text" w:yAlign="inline"/>
              <w:numPr>
                <w:ilvl w:val="0"/>
                <w:numId w:val="35"/>
              </w:numPr>
              <w:spacing w:before="0"/>
              <w:jc w:val="both"/>
              <w:rPr>
                <w:rFonts w:ascii="Calibri Light" w:hAnsi="Calibri Light" w:cs="Calibri Light"/>
                <w:szCs w:val="24"/>
              </w:rPr>
            </w:pPr>
            <w:r>
              <w:rPr>
                <w:rFonts w:ascii="Calibri Light" w:eastAsia="Calibri Light" w:hAnsi="Calibri Light" w:cs="Calibri Light"/>
                <w:szCs w:val="24"/>
                <w:lang w:bidi="cy-GB"/>
              </w:rPr>
              <w:t>Y camau nesaf yn unol â’r model busnes ansawdd oedd estyn allan at bob tîm o fewn y sefydliad i fapio pa weithgareddau y maent yn eu cynnal, beth yw eu busnes fel arfer, sut olwg sydd ar ansawdd yn y prosesau hynny a’u helpu i alinio eu gweithgareddau â’r safonau ansawdd.</w:t>
            </w:r>
          </w:p>
          <w:p w14:paraId="2F158D9F" w14:textId="77777777" w:rsidR="00BC60FB" w:rsidRDefault="00392FA2" w:rsidP="00840FEA">
            <w:pPr>
              <w:pStyle w:val="Style2"/>
              <w:framePr w:hSpace="0" w:wrap="auto" w:vAnchor="margin" w:hAnchor="text" w:yAlign="inline"/>
              <w:numPr>
                <w:ilvl w:val="0"/>
                <w:numId w:val="35"/>
              </w:numPr>
              <w:spacing w:before="0"/>
              <w:jc w:val="both"/>
              <w:rPr>
                <w:rFonts w:ascii="Calibri Light" w:hAnsi="Calibri Light" w:cs="Calibri Light"/>
                <w:szCs w:val="24"/>
              </w:rPr>
            </w:pPr>
            <w:r>
              <w:rPr>
                <w:rFonts w:ascii="Calibri Light" w:eastAsia="Calibri Light" w:hAnsi="Calibri Light" w:cs="Calibri Light"/>
                <w:szCs w:val="24"/>
                <w:lang w:bidi="cy-GB"/>
              </w:rPr>
              <w:t>Byddai'r Adroddiad Blynyddol yn cael ei ddatblygu drwy gydol y flwyddyn.</w:t>
            </w:r>
          </w:p>
          <w:p w14:paraId="68E6CA93" w14:textId="77777777" w:rsidR="00BC60FB" w:rsidRDefault="00392FA2" w:rsidP="00840FEA">
            <w:pPr>
              <w:pStyle w:val="Style2"/>
              <w:framePr w:hSpace="0" w:wrap="auto" w:vAnchor="margin" w:hAnchor="text" w:yAlign="inline"/>
              <w:numPr>
                <w:ilvl w:val="0"/>
                <w:numId w:val="35"/>
              </w:numPr>
              <w:spacing w:before="0"/>
              <w:jc w:val="both"/>
              <w:rPr>
                <w:rFonts w:ascii="Calibri Light" w:hAnsi="Calibri Light" w:cs="Calibri Light"/>
                <w:szCs w:val="24"/>
              </w:rPr>
            </w:pPr>
            <w:r>
              <w:rPr>
                <w:rFonts w:ascii="Calibri Light" w:eastAsia="Calibri Light" w:hAnsi="Calibri Light" w:cs="Calibri Light"/>
                <w:szCs w:val="24"/>
                <w:lang w:bidi="cy-GB"/>
              </w:rPr>
              <w:t xml:space="preserve">Roedd angen diffinio beth yw'r System Rheoli Ansawdd ar gyfer Iechyd a Gofal Digidol Cymru.  </w:t>
            </w:r>
          </w:p>
          <w:p w14:paraId="78F663FB" w14:textId="77777777" w:rsidR="00E416AD" w:rsidRDefault="00BC60FB" w:rsidP="00B603C6">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 xml:space="preserve">Trafododd y Pwyllgor faint o her y gallai’r Ddeddf hon ei chynrychioli a’r newid diwylliant y byddai ei angen.  Y chwe cham ar gyfer y sefydliad, yn enwedig </w:t>
            </w:r>
            <w:r>
              <w:rPr>
                <w:rFonts w:ascii="Calibri Light" w:eastAsia="Calibri Light" w:hAnsi="Calibri Light" w:cs="Calibri Light"/>
                <w:i/>
                <w:szCs w:val="24"/>
                <w:lang w:bidi="cy-GB"/>
              </w:rPr>
              <w:t>'sicrhau cefnogaeth sefydliadol ehangach a chyd-greu gweledigaeth</w:t>
            </w:r>
            <w:r>
              <w:rPr>
                <w:rFonts w:ascii="Calibri Light" w:eastAsia="Calibri Light" w:hAnsi="Calibri Light" w:cs="Calibri Light"/>
                <w:szCs w:val="24"/>
                <w:lang w:bidi="cy-GB"/>
              </w:rPr>
              <w:t xml:space="preserve"> a '</w:t>
            </w:r>
            <w:r>
              <w:rPr>
                <w:rFonts w:ascii="Calibri Light" w:eastAsia="Calibri Light" w:hAnsi="Calibri Light" w:cs="Calibri Light"/>
                <w:i/>
                <w:szCs w:val="24"/>
                <w:lang w:bidi="cy-GB"/>
              </w:rPr>
              <w:t>chynnal ymagwedd sefydliad cyfan</w:t>
            </w:r>
            <w:r>
              <w:rPr>
                <w:rFonts w:ascii="Calibri Light" w:eastAsia="Calibri Light" w:hAnsi="Calibri Light" w:cs="Calibri Light"/>
                <w:szCs w:val="24"/>
                <w:lang w:bidi="cy-GB"/>
              </w:rPr>
              <w:t xml:space="preserve">' yw'r heriau gwirioneddol mewn rhaglen o ansawdd fel hon, holwyd a oedd hyder roedd yn </w:t>
            </w:r>
            <w:r>
              <w:rPr>
                <w:rFonts w:ascii="Calibri Light" w:eastAsia="Calibri Light" w:hAnsi="Calibri Light" w:cs="Calibri Light"/>
                <w:szCs w:val="24"/>
                <w:lang w:bidi="cy-GB"/>
              </w:rPr>
              <w:lastRenderedPageBreak/>
              <w:t xml:space="preserve">cael ei drin yn y fath fodd fel bod dealltwriaeth o'r hyn y gallai graddfa'r newid ei gynrychioli. </w:t>
            </w:r>
          </w:p>
          <w:p w14:paraId="1F669AAF" w14:textId="77777777" w:rsidR="00B603C6" w:rsidRDefault="00B603C6" w:rsidP="00B603C6">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Sicrhaodd PE y Pwyllgor mai'r ymagwedd oedd datblygu partneriaid busnes o safon ac estyn allan i bob un o'r Cyfarwyddiaethau a byddai gweithio gyda nhw yn dod â nhw ar y daith gyda'r tîm Ansawdd.</w:t>
            </w:r>
          </w:p>
          <w:p w14:paraId="3E48E0D9" w14:textId="77777777" w:rsidR="00E416AD" w:rsidRDefault="00321E40" w:rsidP="008737A9">
            <w:pPr>
              <w:pStyle w:val="Style2"/>
              <w:framePr w:hSpace="0" w:wrap="auto" w:vAnchor="margin" w:hAnchor="text" w:yAlign="inline"/>
              <w:spacing w:before="0"/>
              <w:jc w:val="both"/>
              <w:rPr>
                <w:rFonts w:ascii="Calibri Light" w:hAnsi="Calibri Light" w:cs="Calibri Light"/>
                <w:szCs w:val="24"/>
              </w:rPr>
            </w:pPr>
            <w:r>
              <w:rPr>
                <w:rFonts w:ascii="Calibri Light" w:eastAsia="Calibri Light" w:hAnsi="Calibri Light" w:cs="Calibri Light"/>
                <w:szCs w:val="24"/>
                <w:lang w:bidi="cy-GB"/>
              </w:rPr>
              <w:t xml:space="preserve">Cytunodd CD fod hon yn ddeddfwriaeth newydd a bod Iechyd a Gofal Digidol Cymru yn gweithio fel system i ddeall beth mae'n ei olygu ar y cyd ac yn sefydliadol. Byddai'r ymateb i'r Ddeddf yn un iteraidd a fyddai'n cymryd peth amser i'w ddehongli i'r sefydliad. </w:t>
            </w:r>
          </w:p>
          <w:p w14:paraId="0CE6C44B" w14:textId="77777777" w:rsidR="00E416AD" w:rsidRPr="006D1028" w:rsidRDefault="00E416AD" w:rsidP="00E416AD">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0C053476" w14:textId="77777777" w:rsidR="00E416AD" w:rsidRPr="00E416AD" w:rsidRDefault="00E416AD" w:rsidP="00E416AD">
            <w:pPr>
              <w:pStyle w:val="Style2"/>
              <w:framePr w:hSpace="0" w:wrap="auto" w:vAnchor="margin" w:hAnchor="text" w:yAlign="inline"/>
              <w:spacing w:before="0"/>
              <w:rPr>
                <w:rFonts w:ascii="Calibri Light" w:hAnsi="Calibri Light" w:cs="Calibri Light"/>
                <w:szCs w:val="24"/>
              </w:rPr>
            </w:pPr>
            <w:r w:rsidRPr="006D1028">
              <w:rPr>
                <w:rFonts w:ascii="Calibri Light" w:eastAsia="Calibri Light" w:hAnsi="Calibri Light" w:cs="Calibri Light"/>
                <w:b/>
                <w:szCs w:val="24"/>
                <w:lang w:bidi="cy-GB"/>
              </w:rPr>
              <w:t xml:space="preserve">NODI </w:t>
            </w:r>
            <w:r w:rsidRPr="006D1028">
              <w:rPr>
                <w:rFonts w:ascii="Calibri Light" w:eastAsia="Calibri Light" w:hAnsi="Calibri Light" w:cs="Calibri Light"/>
                <w:szCs w:val="24"/>
                <w:lang w:bidi="cy-GB"/>
              </w:rPr>
              <w:t>Cynllun Gweithredu'r Ddeddf Dyletswydd Ansawdd a Gonestrwydd</w:t>
            </w:r>
          </w:p>
          <w:p w14:paraId="3EBA43B9" w14:textId="77777777" w:rsidR="00E416AD" w:rsidRPr="00E416AD" w:rsidRDefault="00E416AD" w:rsidP="00031EDB">
            <w:pPr>
              <w:pStyle w:val="Style2"/>
              <w:framePr w:hSpace="0" w:wrap="auto" w:vAnchor="margin" w:hAnchor="text" w:yAlign="inline"/>
              <w:spacing w:before="0"/>
              <w:rPr>
                <w:rFonts w:ascii="Calibri Light" w:hAnsi="Calibri Light" w:cs="Calibri Light"/>
                <w:szCs w:val="24"/>
              </w:rPr>
            </w:pPr>
          </w:p>
        </w:tc>
        <w:tc>
          <w:tcPr>
            <w:tcW w:w="1417" w:type="dxa"/>
          </w:tcPr>
          <w:p w14:paraId="0AC4D42C" w14:textId="77777777" w:rsidR="00E416AD" w:rsidRPr="006D1028" w:rsidRDefault="00E416AD"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lastRenderedPageBreak/>
              <w:t>Nodwyd</w:t>
            </w:r>
          </w:p>
        </w:tc>
        <w:tc>
          <w:tcPr>
            <w:tcW w:w="1672" w:type="dxa"/>
            <w:gridSpan w:val="2"/>
          </w:tcPr>
          <w:p w14:paraId="3C0C45CC" w14:textId="77777777" w:rsidR="00E416AD" w:rsidRPr="006D1028" w:rsidRDefault="00B41755"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66589D" w:rsidRPr="006D1028" w14:paraId="06A80B6A" w14:textId="77777777" w:rsidTr="00C90DCC">
        <w:trPr>
          <w:trHeight w:val="348"/>
        </w:trPr>
        <w:tc>
          <w:tcPr>
            <w:tcW w:w="1266" w:type="dxa"/>
          </w:tcPr>
          <w:p w14:paraId="17B7B2A1" w14:textId="77777777" w:rsidR="0066589D" w:rsidRPr="006D1028" w:rsidRDefault="00637AB7"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5.9</w:t>
            </w:r>
          </w:p>
        </w:tc>
        <w:tc>
          <w:tcPr>
            <w:tcW w:w="6095" w:type="dxa"/>
          </w:tcPr>
          <w:p w14:paraId="7D4C8EBF" w14:textId="77777777" w:rsidR="0066589D" w:rsidRPr="006D1028" w:rsidRDefault="0066589D" w:rsidP="0066589D">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Adroddiad Diweddaru Cydymffurfiaeth yr Uned Ansawdd a Rheoleiddio a Seibergadernid</w:t>
            </w:r>
          </w:p>
          <w:p w14:paraId="7D0D216E" w14:textId="77777777" w:rsidR="00A47BD4" w:rsidRDefault="002E2FA3" w:rsidP="002E2FA3">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Cyflwynodd Paul Evans, Pennaeth Rheoleiddio Dros Dro, yr adroddiad a chyflwynodd y prif bwyntiau allweddol i'r Pwyllgor:-</w:t>
            </w:r>
          </w:p>
          <w:p w14:paraId="7BC87676" w14:textId="77777777" w:rsidR="00684D69" w:rsidRDefault="00684D69" w:rsidP="00684D69">
            <w:pPr>
              <w:pStyle w:val="Style2"/>
              <w:framePr w:hSpace="0" w:wrap="auto" w:vAnchor="margin" w:hAnchor="text" w:yAlign="inline"/>
              <w:numPr>
                <w:ilvl w:val="0"/>
                <w:numId w:val="41"/>
              </w:numPr>
              <w:ind w:left="1262" w:hanging="425"/>
              <w:jc w:val="both"/>
              <w:rPr>
                <w:rFonts w:ascii="Calibri Light" w:hAnsi="Calibri Light" w:cs="Calibri Light"/>
                <w:szCs w:val="24"/>
              </w:rPr>
            </w:pPr>
            <w:r>
              <w:rPr>
                <w:rFonts w:ascii="Calibri Light" w:eastAsia="Calibri Light" w:hAnsi="Calibri Light" w:cs="Calibri Light"/>
                <w:szCs w:val="24"/>
                <w:lang w:bidi="cy-GB"/>
              </w:rPr>
              <w:t>Cwblhawyd blwyddyn gyntaf y rhaglen archwilio mewnol ISO newydd seiliedig ar risg gyda’r flwyddyn yn dod i ben gyda 100% cydymffurfiaeth.</w:t>
            </w:r>
          </w:p>
          <w:p w14:paraId="547596A9" w14:textId="77777777" w:rsidR="00684D69" w:rsidRDefault="00684D69" w:rsidP="00684D69">
            <w:pPr>
              <w:pStyle w:val="Style2"/>
              <w:framePr w:hSpace="0" w:wrap="auto" w:vAnchor="margin" w:hAnchor="text" w:yAlign="inline"/>
              <w:numPr>
                <w:ilvl w:val="0"/>
                <w:numId w:val="41"/>
              </w:numPr>
              <w:ind w:left="1262" w:hanging="425"/>
              <w:jc w:val="both"/>
              <w:rPr>
                <w:rFonts w:ascii="Calibri Light" w:hAnsi="Calibri Light" w:cs="Calibri Light"/>
                <w:szCs w:val="24"/>
              </w:rPr>
            </w:pPr>
            <w:r>
              <w:rPr>
                <w:rFonts w:ascii="Calibri Light" w:eastAsia="Calibri Light" w:hAnsi="Calibri Light" w:cs="Calibri Light"/>
                <w:szCs w:val="24"/>
                <w:lang w:bidi="cy-GB"/>
              </w:rPr>
              <w:t>Cynhaliwyd dau archwiliad allanol yn Chwarter 4 lle codwyd un mân gydymffurfiaeth.  Roedd dau archwiliad ISO wedi'u cynllunio ar gyfer Chwarter 1.</w:t>
            </w:r>
          </w:p>
          <w:p w14:paraId="3E21ACBC" w14:textId="77777777" w:rsidR="00684D69" w:rsidRDefault="00192DED" w:rsidP="00684D69">
            <w:pPr>
              <w:pStyle w:val="Style2"/>
              <w:framePr w:hSpace="0" w:wrap="auto" w:vAnchor="margin" w:hAnchor="text" w:yAlign="inline"/>
              <w:numPr>
                <w:ilvl w:val="0"/>
                <w:numId w:val="41"/>
              </w:numPr>
              <w:ind w:left="1262" w:hanging="425"/>
              <w:jc w:val="both"/>
              <w:rPr>
                <w:rFonts w:ascii="Calibri Light" w:hAnsi="Calibri Light" w:cs="Calibri Light"/>
                <w:szCs w:val="24"/>
              </w:rPr>
            </w:pPr>
            <w:r>
              <w:rPr>
                <w:rFonts w:ascii="Calibri Light" w:eastAsia="Calibri Light" w:hAnsi="Calibri Light" w:cs="Calibri Light"/>
                <w:szCs w:val="24"/>
                <w:lang w:bidi="cy-GB"/>
              </w:rPr>
              <w:t>Roedd y broses o ymuno ag iPassport yn mynd rhagddo ar draws y sefydliad.  Roedd y tîm Ansawdd yn gweithio gyda chydweithwyr ar y Strategaeth Rheoli Dogfennau.</w:t>
            </w:r>
          </w:p>
          <w:p w14:paraId="2CEC6BE2" w14:textId="77777777" w:rsidR="00684D69" w:rsidRDefault="00684D69" w:rsidP="00684D69">
            <w:pPr>
              <w:pStyle w:val="Style2"/>
              <w:framePr w:hSpace="0" w:wrap="auto" w:vAnchor="margin" w:hAnchor="text" w:yAlign="inline"/>
              <w:numPr>
                <w:ilvl w:val="0"/>
                <w:numId w:val="41"/>
              </w:numPr>
              <w:ind w:left="1262" w:hanging="425"/>
              <w:jc w:val="both"/>
              <w:rPr>
                <w:rFonts w:ascii="Calibri Light" w:hAnsi="Calibri Light" w:cs="Calibri Light"/>
                <w:szCs w:val="24"/>
              </w:rPr>
            </w:pPr>
            <w:r>
              <w:rPr>
                <w:rFonts w:ascii="Calibri Light" w:eastAsia="Calibri Light" w:hAnsi="Calibri Light" w:cs="Calibri Light"/>
                <w:szCs w:val="24"/>
                <w:lang w:bidi="cy-GB"/>
              </w:rPr>
              <w:t>Roedd nifer o bolisïau ar eu ffordd drwy'r system cymeradwyo polisïau.</w:t>
            </w:r>
          </w:p>
          <w:p w14:paraId="04F390CD" w14:textId="77777777" w:rsidR="009E3531" w:rsidRDefault="009E3531" w:rsidP="00684D69">
            <w:pPr>
              <w:pStyle w:val="Style2"/>
              <w:framePr w:hSpace="0" w:wrap="auto" w:vAnchor="margin" w:hAnchor="text" w:yAlign="inline"/>
              <w:numPr>
                <w:ilvl w:val="0"/>
                <w:numId w:val="41"/>
              </w:numPr>
              <w:ind w:left="1262" w:hanging="425"/>
              <w:jc w:val="both"/>
              <w:rPr>
                <w:rFonts w:ascii="Calibri Light" w:hAnsi="Calibri Light" w:cs="Calibri Light"/>
                <w:szCs w:val="24"/>
              </w:rPr>
            </w:pPr>
            <w:r>
              <w:rPr>
                <w:rFonts w:ascii="Calibri Light" w:eastAsia="Calibri Light" w:hAnsi="Calibri Light" w:cs="Calibri Light"/>
                <w:szCs w:val="24"/>
                <w:lang w:bidi="cy-GB"/>
              </w:rPr>
              <w:t>Roedd croeso da yn dal i fod ar gyfer y porth Ansawdd ac ers ei gychwyn y llynedd roedd wedi cael 150,000 o ymweliadau.</w:t>
            </w:r>
          </w:p>
          <w:p w14:paraId="0F06B7D5" w14:textId="77777777" w:rsidR="009E3531" w:rsidRDefault="009E3531" w:rsidP="00684D69">
            <w:pPr>
              <w:pStyle w:val="Style2"/>
              <w:framePr w:hSpace="0" w:wrap="auto" w:vAnchor="margin" w:hAnchor="text" w:yAlign="inline"/>
              <w:numPr>
                <w:ilvl w:val="0"/>
                <w:numId w:val="41"/>
              </w:numPr>
              <w:ind w:left="1262" w:hanging="425"/>
              <w:jc w:val="both"/>
              <w:rPr>
                <w:rFonts w:ascii="Calibri Light" w:hAnsi="Calibri Light" w:cs="Calibri Light"/>
                <w:szCs w:val="24"/>
              </w:rPr>
            </w:pPr>
            <w:r>
              <w:rPr>
                <w:rFonts w:ascii="Calibri Light" w:eastAsia="Calibri Light" w:hAnsi="Calibri Light" w:cs="Calibri Light"/>
                <w:szCs w:val="24"/>
                <w:lang w:bidi="cy-GB"/>
              </w:rPr>
              <w:t xml:space="preserve">Roedd yr Uned Seiber Seibergadernid wedi cyhoeddi bwletin i OES (Gweithredwyr Gwasanaethau Hanfodol) ynghylch cydymffurfio â'r Gyfarwyddeb NIS (Gwasanaethau Rhwydwaith a Gwybodaeth) o systemau etifeddol.  Roedd cyfathrebiadau pellach yn cael </w:t>
            </w:r>
            <w:r>
              <w:rPr>
                <w:rFonts w:ascii="Calibri Light" w:eastAsia="Calibri Light" w:hAnsi="Calibri Light" w:cs="Calibri Light"/>
                <w:szCs w:val="24"/>
                <w:lang w:bidi="cy-GB"/>
              </w:rPr>
              <w:lastRenderedPageBreak/>
              <w:t>eu paratoi ynghylch gweithdrefnau gorfodi.</w:t>
            </w:r>
          </w:p>
          <w:p w14:paraId="0FC71211" w14:textId="77777777" w:rsidR="009E3531" w:rsidRDefault="00324191" w:rsidP="00684D69">
            <w:pPr>
              <w:pStyle w:val="Style2"/>
              <w:framePr w:hSpace="0" w:wrap="auto" w:vAnchor="margin" w:hAnchor="text" w:yAlign="inline"/>
              <w:numPr>
                <w:ilvl w:val="0"/>
                <w:numId w:val="41"/>
              </w:numPr>
              <w:ind w:left="1262" w:hanging="425"/>
              <w:jc w:val="both"/>
              <w:rPr>
                <w:rFonts w:ascii="Calibri Light" w:hAnsi="Calibri Light" w:cs="Calibri Light"/>
                <w:szCs w:val="24"/>
              </w:rPr>
            </w:pPr>
            <w:r>
              <w:rPr>
                <w:rFonts w:ascii="Calibri Light" w:eastAsia="Calibri Light" w:hAnsi="Calibri Light" w:cs="Calibri Light"/>
                <w:szCs w:val="24"/>
                <w:lang w:bidi="cy-GB"/>
              </w:rPr>
              <w:t>Parhaodd y gwaith o gydymffurfio â'r Rheoliadau Dyfeisiau Meddygol.  Roedd yr asesiad cychwynnol o bortffolio gwasanaeth presennol Iechyd a Gofal Digidol Cymru yn erbyn gofynion y Rheoliadau Dyfeisiau Meddygol wedi'i gwblhau.  Roedd hyn wedi nodi pum gwasanaeth posibl fel dyfeisiau meddygol posibl ac roedd gwaith ar y gweill gyda Microsoft 365 i ddatblygu offeryn gan ddefnyddio Power Apps.</w:t>
            </w:r>
          </w:p>
          <w:p w14:paraId="630CC5AE" w14:textId="77777777" w:rsidR="00963155" w:rsidRDefault="00C81A0F" w:rsidP="0066589D">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Trafododd y Pwyllgor, os oedd Iechyd a Gofal Digidol Cymru yn cael ei ystyried yn allanol, sut yr aethpwyd ati i gydymffurfio â'r Ddyletswydd Ansawdd. Pennwyd trefniadau llywodraethu mewnol ac allanol ac aethant i'r Bwrdd Rheoli ym mis Ionawr i'w cymeradwyo.  Yn ogystal, byddai dull gweithredu triphlyg ar ffurf trafodaethau ag Archwilio Cymru ynghylch craffu allanol ychwanegol ar adrodd ar ansawdd a gydag Archwilio Mewnol PCGC, ac yn olaf, byddai adolygiad gan gymheiriaid yn cael ei gynnal gan adran ansawdd GIG arall (Gwasanaeth Gwaed Cymru).</w:t>
            </w:r>
          </w:p>
          <w:p w14:paraId="7C088431" w14:textId="77777777" w:rsidR="00E416AD" w:rsidRDefault="00963155" w:rsidP="0066589D">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Cadarnhaodd CO-L fod Iechyd a Gofal Digidol Cymru bob amser wedi bod ar flaen y gad o ran gyrru ansawdd yn ei flaen, a sut yr oedd y meddylfryd wedi'i ddilysu gan safonau ISO.  Rhoddwyd sicrwydd i'r Pwyllgor fod gan Iechyd a Gofal Digidol Cymru systemau ansawdd a oedd yn destun craffu annibynnol.   </w:t>
            </w:r>
          </w:p>
          <w:p w14:paraId="6DC43FCA" w14:textId="77777777" w:rsidR="0066589D" w:rsidRPr="006D1028" w:rsidRDefault="0066589D" w:rsidP="0066589D">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1CD0091E" w14:textId="77777777" w:rsidR="0066589D" w:rsidRPr="006D1028" w:rsidRDefault="00977679" w:rsidP="006E05DE">
            <w:pPr>
              <w:pStyle w:val="Style2"/>
              <w:framePr w:hSpace="0" w:wrap="auto" w:vAnchor="margin" w:hAnchor="text" w:yAlign="inline"/>
              <w:jc w:val="both"/>
              <w:rPr>
                <w:rFonts w:ascii="Calibri Light" w:hAnsi="Calibri Light" w:cs="Calibri Light"/>
                <w:b/>
                <w:bCs/>
                <w:szCs w:val="24"/>
              </w:rPr>
            </w:pPr>
            <w:r w:rsidRPr="006D1028">
              <w:rPr>
                <w:rFonts w:ascii="Calibri Light" w:eastAsia="Calibri Light" w:hAnsi="Calibri Light" w:cs="Calibri Light"/>
                <w:b/>
                <w:szCs w:val="24"/>
                <w:lang w:bidi="cy-GB"/>
              </w:rPr>
              <w:t>NODI’R</w:t>
            </w:r>
            <w:r w:rsidRPr="006D1028">
              <w:rPr>
                <w:rFonts w:ascii="Calibri Light" w:eastAsia="Calibri Light" w:hAnsi="Calibri Light" w:cs="Calibri Light"/>
                <w:szCs w:val="24"/>
                <w:lang w:bidi="cy-GB"/>
              </w:rPr>
              <w:t xml:space="preserve"> Adroddiad Diweddaru ar Gydymffurfiaeth yr Uned Ansawdd a Rheoleiddio a Seibergadernid.</w:t>
            </w:r>
          </w:p>
        </w:tc>
        <w:tc>
          <w:tcPr>
            <w:tcW w:w="1417" w:type="dxa"/>
          </w:tcPr>
          <w:p w14:paraId="73FA8A8E" w14:textId="77777777" w:rsidR="0066589D" w:rsidRPr="006D1028" w:rsidRDefault="00D511EC"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lastRenderedPageBreak/>
              <w:t>Nodwyd</w:t>
            </w:r>
          </w:p>
        </w:tc>
        <w:tc>
          <w:tcPr>
            <w:tcW w:w="1672" w:type="dxa"/>
            <w:gridSpan w:val="2"/>
          </w:tcPr>
          <w:p w14:paraId="6DA24E70" w14:textId="77777777" w:rsidR="0066589D" w:rsidRPr="006D1028" w:rsidRDefault="00B41755"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E416AD" w:rsidRPr="006D1028" w14:paraId="26A66460" w14:textId="77777777" w:rsidTr="00C90DCC">
        <w:trPr>
          <w:trHeight w:val="348"/>
        </w:trPr>
        <w:tc>
          <w:tcPr>
            <w:tcW w:w="1266" w:type="dxa"/>
          </w:tcPr>
          <w:p w14:paraId="77CA8432" w14:textId="77777777" w:rsidR="00E416AD" w:rsidRDefault="00E416AD"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5.10</w:t>
            </w:r>
          </w:p>
        </w:tc>
        <w:tc>
          <w:tcPr>
            <w:tcW w:w="6095" w:type="dxa"/>
          </w:tcPr>
          <w:p w14:paraId="2F3E7630" w14:textId="77777777" w:rsidR="00E416AD" w:rsidRDefault="00E416AD" w:rsidP="0066589D">
            <w:pPr>
              <w:pStyle w:val="Style2"/>
              <w:framePr w:hSpace="0" w:wrap="auto" w:vAnchor="margin" w:hAnchor="text" w:yAlign="inline"/>
              <w:spacing w:before="0"/>
              <w:rPr>
                <w:rFonts w:ascii="Calibri Light" w:hAnsi="Calibri Light" w:cs="Calibri Light"/>
                <w:b/>
                <w:bCs/>
                <w:szCs w:val="24"/>
              </w:rPr>
            </w:pPr>
            <w:r>
              <w:rPr>
                <w:rFonts w:ascii="Calibri Light" w:eastAsia="Calibri Light" w:hAnsi="Calibri Light" w:cs="Calibri Light"/>
                <w:b/>
                <w:szCs w:val="24"/>
                <w:lang w:bidi="cy-GB"/>
              </w:rPr>
              <w:t xml:space="preserve">Fframwaith Sicrwydd Deddfwriaethol </w:t>
            </w:r>
          </w:p>
          <w:p w14:paraId="0A48EB61" w14:textId="77777777" w:rsidR="00E332F4" w:rsidRDefault="00E416AD" w:rsidP="00086DCC">
            <w:pPr>
              <w:pStyle w:val="Style2"/>
              <w:framePr w:hSpace="0" w:wrap="auto" w:vAnchor="margin" w:hAnchor="text" w:yAlign="inline"/>
              <w:spacing w:before="0"/>
              <w:ind w:left="128"/>
              <w:jc w:val="both"/>
              <w:rPr>
                <w:rFonts w:ascii="Calibri Light" w:hAnsi="Calibri Light" w:cs="Calibri Light"/>
                <w:szCs w:val="24"/>
              </w:rPr>
            </w:pPr>
            <w:r>
              <w:rPr>
                <w:rFonts w:ascii="Calibri Light" w:eastAsia="Calibri Light" w:hAnsi="Calibri Light" w:cs="Calibri Light"/>
                <w:szCs w:val="24"/>
                <w:lang w:bidi="cy-GB"/>
              </w:rPr>
              <w:t>Cyflwynodd Laura Tolley, Rheolwr Llywodraethu Corfforaethol (LT) y Fframwaith Sicrwydd Deddfwriaethol a dywedodd fod y gofrestr yn cael ei hadolygu bob mis gan Grwpiau Sicrwydd a Rheoleiddio Ansawdd IMS.</w:t>
            </w:r>
          </w:p>
          <w:p w14:paraId="2A7A96D8" w14:textId="77777777" w:rsidR="00151D5F" w:rsidRDefault="00963155" w:rsidP="00BC2907">
            <w:pPr>
              <w:pStyle w:val="Style2"/>
              <w:framePr w:hSpace="0" w:wrap="auto" w:vAnchor="margin" w:hAnchor="text" w:yAlign="inline"/>
              <w:spacing w:before="0"/>
              <w:ind w:left="144"/>
              <w:jc w:val="both"/>
              <w:rPr>
                <w:rFonts w:ascii="Calibri Light" w:hAnsi="Calibri Light" w:cs="Calibri Light"/>
                <w:szCs w:val="24"/>
              </w:rPr>
            </w:pPr>
            <w:r>
              <w:rPr>
                <w:rFonts w:ascii="Calibri Light" w:eastAsia="Calibri Light" w:hAnsi="Calibri Light" w:cs="Calibri Light"/>
                <w:szCs w:val="24"/>
                <w:lang w:bidi="cy-GB"/>
              </w:rPr>
              <w:t>Gofynnwyd i aelodau'r Pwyllgor nodi bod pum darn o ddeddfwriaeth yr ystyrir eu bod yn berthnasol i Iechyd a Gofal Digidol Cymru wedi'u hychwanegu at y gofrestr a bod dau ddarn o ddeddfwriaeth wedi'u tynnu oddi ar y gofrestr. Yn ogystal, bu cais i ddileu tri darn arall o ddeddfwriaeth oddi ar y gofrestr ac roedd y rhain yn cael eu hystyried gan y Grŵp Ansawdd a Rheoleiddio, a byddai'r canlyniad yn cael ei adrodd yn ystod y cyfnod nesaf.</w:t>
            </w:r>
          </w:p>
          <w:p w14:paraId="3BF9B58F" w14:textId="77777777" w:rsidR="00151D5F" w:rsidRPr="006D1028" w:rsidRDefault="00151D5F" w:rsidP="00151D5F">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b/>
                <w:szCs w:val="24"/>
                <w:lang w:bidi="cy-GB"/>
              </w:rPr>
              <w:t xml:space="preserve">Penderfynodd </w:t>
            </w:r>
            <w:r w:rsidRPr="006D1028">
              <w:rPr>
                <w:rFonts w:ascii="Calibri Light" w:eastAsia="Calibri Light" w:hAnsi="Calibri Light" w:cs="Calibri Light"/>
                <w:szCs w:val="24"/>
                <w:lang w:bidi="cy-GB"/>
              </w:rPr>
              <w:t>y Pwyllgor:</w:t>
            </w:r>
          </w:p>
          <w:p w14:paraId="75B707A9" w14:textId="77777777" w:rsidR="00151D5F" w:rsidRPr="00151D5F" w:rsidRDefault="00151D5F" w:rsidP="00151D5F">
            <w:pPr>
              <w:pStyle w:val="Style2"/>
              <w:framePr w:hSpace="0" w:wrap="auto" w:vAnchor="margin" w:hAnchor="text" w:yAlign="inline"/>
              <w:spacing w:before="0"/>
              <w:rPr>
                <w:rFonts w:ascii="Calibri Light" w:hAnsi="Calibri Light" w:cs="Calibri Light"/>
                <w:szCs w:val="24"/>
              </w:rPr>
            </w:pPr>
            <w:r w:rsidRPr="006D1028">
              <w:rPr>
                <w:rFonts w:ascii="Calibri Light" w:eastAsia="Calibri Light" w:hAnsi="Calibri Light" w:cs="Calibri Light"/>
                <w:b/>
                <w:szCs w:val="24"/>
                <w:lang w:bidi="cy-GB"/>
              </w:rPr>
              <w:t xml:space="preserve">NODI’R </w:t>
            </w:r>
            <w:r w:rsidRPr="006D1028">
              <w:rPr>
                <w:rFonts w:ascii="Calibri Light" w:eastAsia="Calibri Light" w:hAnsi="Calibri Light" w:cs="Calibri Light"/>
                <w:szCs w:val="24"/>
                <w:lang w:bidi="cy-GB"/>
              </w:rPr>
              <w:t>Fframwaith Sicrwydd Deddfwriaethol</w:t>
            </w:r>
          </w:p>
        </w:tc>
        <w:tc>
          <w:tcPr>
            <w:tcW w:w="1417" w:type="dxa"/>
          </w:tcPr>
          <w:p w14:paraId="09ADE100" w14:textId="77777777" w:rsidR="00E416AD" w:rsidRPr="006D1028" w:rsidRDefault="00086DCC"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Nodwyd</w:t>
            </w:r>
          </w:p>
        </w:tc>
        <w:tc>
          <w:tcPr>
            <w:tcW w:w="1672" w:type="dxa"/>
            <w:gridSpan w:val="2"/>
          </w:tcPr>
          <w:p w14:paraId="6E9D6130" w14:textId="77777777" w:rsidR="00E416AD" w:rsidRPr="007A32AE" w:rsidRDefault="00086DCC" w:rsidP="00031EDB">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Dim i’w nodi</w:t>
            </w:r>
          </w:p>
        </w:tc>
      </w:tr>
      <w:tr w:rsidR="00031EDB" w:rsidRPr="006D1028" w14:paraId="450DEC61" w14:textId="77777777" w:rsidTr="00C90DCC">
        <w:trPr>
          <w:trHeight w:val="348"/>
        </w:trPr>
        <w:tc>
          <w:tcPr>
            <w:tcW w:w="1266" w:type="dxa"/>
          </w:tcPr>
          <w:p w14:paraId="58658D1E" w14:textId="77777777" w:rsidR="00031EDB" w:rsidRPr="006D1028" w:rsidRDefault="00637AB7"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lastRenderedPageBreak/>
              <w:t>5.11</w:t>
            </w:r>
          </w:p>
        </w:tc>
        <w:tc>
          <w:tcPr>
            <w:tcW w:w="6095" w:type="dxa"/>
          </w:tcPr>
          <w:p w14:paraId="4AE3945C" w14:textId="77777777" w:rsidR="00031EDB" w:rsidRPr="006D1028" w:rsidRDefault="004360ED" w:rsidP="00031EDB">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Adroddiad ar Ddatgarboneiddio, Ystadau a Chydymffurfiaeth</w:t>
            </w:r>
          </w:p>
          <w:p w14:paraId="17BF6CCF" w14:textId="77777777" w:rsidR="00B82CD3" w:rsidRDefault="00B82CD3" w:rsidP="00D54533">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szCs w:val="24"/>
                <w:lang w:bidi="cy-GB"/>
              </w:rPr>
              <w:t>Cyflwynodd Julie Ash (JA), Pennaeth Gwasanaethau Corfforaethol, y prif bwyntiau canlynol o'r adroddiad:</w:t>
            </w:r>
          </w:p>
          <w:p w14:paraId="25BDFD72" w14:textId="77777777" w:rsidR="00CA0A1A" w:rsidRDefault="00654DB7" w:rsidP="00270600">
            <w:pPr>
              <w:pStyle w:val="Style2"/>
              <w:framePr w:hSpace="0" w:wrap="auto" w:vAnchor="margin" w:hAnchor="text" w:yAlign="inline"/>
              <w:numPr>
                <w:ilvl w:val="0"/>
                <w:numId w:val="37"/>
              </w:numPr>
              <w:jc w:val="both"/>
              <w:rPr>
                <w:rFonts w:ascii="Calibri Light" w:hAnsi="Calibri Light" w:cs="Calibri Light"/>
                <w:szCs w:val="24"/>
              </w:rPr>
            </w:pPr>
            <w:r>
              <w:rPr>
                <w:rFonts w:ascii="Calibri Light" w:eastAsia="Calibri Light" w:hAnsi="Calibri Light" w:cs="Calibri Light"/>
                <w:szCs w:val="24"/>
                <w:lang w:bidi="cy-GB"/>
              </w:rPr>
              <w:t>Roedd y gweithgor Datgarboneiddio wedi dechrau asesu maint y gwaith a lle'r oedd orau i ganolbwyntio adnoddau.</w:t>
            </w:r>
          </w:p>
          <w:p w14:paraId="04B0B364" w14:textId="77777777" w:rsidR="00270600" w:rsidRDefault="00270600" w:rsidP="00270600">
            <w:pPr>
              <w:pStyle w:val="Style2"/>
              <w:framePr w:hSpace="0" w:wrap="auto" w:vAnchor="margin" w:hAnchor="text" w:yAlign="inline"/>
              <w:numPr>
                <w:ilvl w:val="0"/>
                <w:numId w:val="37"/>
              </w:numPr>
              <w:jc w:val="both"/>
              <w:rPr>
                <w:rFonts w:ascii="Calibri Light" w:hAnsi="Calibri Light" w:cs="Calibri Light"/>
                <w:szCs w:val="24"/>
              </w:rPr>
            </w:pPr>
            <w:r>
              <w:rPr>
                <w:rFonts w:ascii="Calibri Light" w:eastAsia="Calibri Light" w:hAnsi="Calibri Light" w:cs="Calibri Light"/>
                <w:szCs w:val="24"/>
                <w:lang w:bidi="cy-GB"/>
              </w:rPr>
              <w:t>Roedd hyfforddiant wedi'i gwblhau i fynd i'r afael â'r bwlch sgiliau ac roedd rôl newydd wedi'i chreu hefyd h.y. Hwylusydd Datblygu Amgylcheddol a Chydymffurfiaeth Ystadau.</w:t>
            </w:r>
          </w:p>
          <w:p w14:paraId="09DEC6EB" w14:textId="77777777" w:rsidR="00270600" w:rsidRDefault="0088084B" w:rsidP="00270600">
            <w:pPr>
              <w:pStyle w:val="Style2"/>
              <w:framePr w:hSpace="0" w:wrap="auto" w:vAnchor="margin" w:hAnchor="text" w:yAlign="inline"/>
              <w:numPr>
                <w:ilvl w:val="0"/>
                <w:numId w:val="37"/>
              </w:numPr>
              <w:jc w:val="both"/>
              <w:rPr>
                <w:rFonts w:ascii="Calibri Light" w:hAnsi="Calibri Light" w:cs="Calibri Light"/>
                <w:szCs w:val="24"/>
              </w:rPr>
            </w:pPr>
            <w:r>
              <w:rPr>
                <w:rFonts w:ascii="Calibri Light" w:eastAsia="Calibri Light" w:hAnsi="Calibri Light" w:cs="Calibri Light"/>
                <w:szCs w:val="24"/>
                <w:lang w:bidi="cy-GB"/>
              </w:rPr>
              <w:t>Parhaodd y gwaith hybrid gyda 87% o'r gweithlu yn manteisio ar y trefniant gweithio hwn.</w:t>
            </w:r>
          </w:p>
          <w:p w14:paraId="4281D2B4" w14:textId="77777777" w:rsidR="00270600" w:rsidRDefault="0088084B" w:rsidP="00270600">
            <w:pPr>
              <w:pStyle w:val="Style2"/>
              <w:framePr w:hSpace="0" w:wrap="auto" w:vAnchor="margin" w:hAnchor="text" w:yAlign="inline"/>
              <w:numPr>
                <w:ilvl w:val="0"/>
                <w:numId w:val="37"/>
              </w:numPr>
              <w:jc w:val="both"/>
              <w:rPr>
                <w:rFonts w:ascii="Calibri Light" w:hAnsi="Calibri Light" w:cs="Calibri Light"/>
                <w:szCs w:val="24"/>
              </w:rPr>
            </w:pPr>
            <w:r>
              <w:rPr>
                <w:rFonts w:ascii="Calibri Light" w:eastAsia="Calibri Light" w:hAnsi="Calibri Light" w:cs="Calibri Light"/>
                <w:szCs w:val="24"/>
                <w:lang w:bidi="cy-GB"/>
              </w:rPr>
              <w:t>Roedd gosod goleuadau LED mewn dwy swyddfa wedi'i gwblhau.</w:t>
            </w:r>
          </w:p>
          <w:p w14:paraId="097D191D" w14:textId="77777777" w:rsidR="00270600" w:rsidRDefault="0088084B" w:rsidP="00270600">
            <w:pPr>
              <w:pStyle w:val="Style2"/>
              <w:framePr w:hSpace="0" w:wrap="auto" w:vAnchor="margin" w:hAnchor="text" w:yAlign="inline"/>
              <w:numPr>
                <w:ilvl w:val="0"/>
                <w:numId w:val="37"/>
              </w:numPr>
              <w:jc w:val="both"/>
              <w:rPr>
                <w:rFonts w:ascii="Calibri Light" w:hAnsi="Calibri Light" w:cs="Calibri Light"/>
                <w:szCs w:val="24"/>
              </w:rPr>
            </w:pPr>
            <w:r>
              <w:rPr>
                <w:rFonts w:ascii="Calibri Light" w:eastAsia="Calibri Light" w:hAnsi="Calibri Light" w:cs="Calibri Light"/>
                <w:szCs w:val="24"/>
                <w:lang w:bidi="cy-GB"/>
              </w:rPr>
              <w:t>Edrychwyd ar yr ystadau yn eu cyfanrwydd a phenderfynwyd gadael swyddfeydd Mahamilid a manteisio ar y cyfle i rannu gofod llai gyda PCGC.</w:t>
            </w:r>
          </w:p>
          <w:p w14:paraId="1F391938" w14:textId="77777777" w:rsidR="00270600" w:rsidRDefault="00270600" w:rsidP="00270600">
            <w:pPr>
              <w:pStyle w:val="Style2"/>
              <w:framePr w:hSpace="0" w:wrap="auto" w:vAnchor="margin" w:hAnchor="text" w:yAlign="inline"/>
              <w:numPr>
                <w:ilvl w:val="0"/>
                <w:numId w:val="37"/>
              </w:numPr>
              <w:jc w:val="both"/>
              <w:rPr>
                <w:rFonts w:ascii="Calibri Light" w:hAnsi="Calibri Light" w:cs="Calibri Light"/>
                <w:szCs w:val="24"/>
              </w:rPr>
            </w:pPr>
            <w:r>
              <w:rPr>
                <w:rFonts w:ascii="Calibri Light" w:eastAsia="Calibri Light" w:hAnsi="Calibri Light" w:cs="Calibri Light"/>
                <w:szCs w:val="24"/>
                <w:lang w:bidi="cy-GB"/>
              </w:rPr>
              <w:t>Roedd camau gwella ansawdd yn cael eu datblygu gyda naw ar y trywydd cywir a 35 wedi'u cau.</w:t>
            </w:r>
          </w:p>
          <w:p w14:paraId="6C894F36" w14:textId="77777777" w:rsidR="00270600" w:rsidRDefault="00473F6B" w:rsidP="00270600">
            <w:pPr>
              <w:pStyle w:val="Style2"/>
              <w:framePr w:hSpace="0" w:wrap="auto" w:vAnchor="margin" w:hAnchor="text" w:yAlign="inline"/>
              <w:numPr>
                <w:ilvl w:val="0"/>
                <w:numId w:val="37"/>
              </w:numPr>
              <w:jc w:val="both"/>
              <w:rPr>
                <w:rFonts w:ascii="Calibri Light" w:hAnsi="Calibri Light" w:cs="Calibri Light"/>
                <w:szCs w:val="24"/>
              </w:rPr>
            </w:pPr>
            <w:r>
              <w:rPr>
                <w:rFonts w:ascii="Calibri Light" w:eastAsia="Calibri Light" w:hAnsi="Calibri Light" w:cs="Calibri Light"/>
                <w:szCs w:val="24"/>
                <w:lang w:bidi="cy-GB"/>
              </w:rPr>
              <w:t>Roedd yr ystadegau ar gyfer hyfforddiant Gwastraff Amgylcheddol ac Ynni yn 94%.  Roedd ystadegau cydymffurfiaeth 98% ar y blaen i'r targed o 90%.</w:t>
            </w:r>
          </w:p>
          <w:p w14:paraId="6AB0AA99" w14:textId="77777777" w:rsidR="00270600" w:rsidRDefault="00270600" w:rsidP="00270600">
            <w:pPr>
              <w:pStyle w:val="Style2"/>
              <w:framePr w:hSpace="0" w:wrap="auto" w:vAnchor="margin" w:hAnchor="text" w:yAlign="inline"/>
              <w:numPr>
                <w:ilvl w:val="0"/>
                <w:numId w:val="37"/>
              </w:numPr>
              <w:jc w:val="both"/>
              <w:rPr>
                <w:rFonts w:ascii="Calibri Light" w:hAnsi="Calibri Light" w:cs="Calibri Light"/>
                <w:szCs w:val="24"/>
              </w:rPr>
            </w:pPr>
            <w:r>
              <w:rPr>
                <w:rFonts w:ascii="Calibri Light" w:eastAsia="Calibri Light" w:hAnsi="Calibri Light" w:cs="Calibri Light"/>
                <w:szCs w:val="24"/>
                <w:lang w:bidi="cy-GB"/>
              </w:rPr>
              <w:t>Roedd ystadegau ataliol arfaethedig yn ôl i fyny i uwch na'r targed o 90%.</w:t>
            </w:r>
          </w:p>
          <w:p w14:paraId="168DA3A6" w14:textId="77777777" w:rsidR="00270600" w:rsidRDefault="00473F6B" w:rsidP="00270600">
            <w:pPr>
              <w:pStyle w:val="Style2"/>
              <w:framePr w:hSpace="0" w:wrap="auto" w:vAnchor="margin" w:hAnchor="text" w:yAlign="inline"/>
              <w:numPr>
                <w:ilvl w:val="0"/>
                <w:numId w:val="37"/>
              </w:numPr>
              <w:jc w:val="both"/>
              <w:rPr>
                <w:rFonts w:ascii="Calibri Light" w:hAnsi="Calibri Light" w:cs="Calibri Light"/>
                <w:szCs w:val="24"/>
              </w:rPr>
            </w:pPr>
            <w:r>
              <w:rPr>
                <w:rFonts w:ascii="Calibri Light" w:eastAsia="Calibri Light" w:hAnsi="Calibri Light" w:cs="Calibri Light"/>
                <w:szCs w:val="24"/>
                <w:lang w:bidi="cy-GB"/>
              </w:rPr>
              <w:t>Bu pedwar digwyddiad yn ymwneud ag Iechyd a Diogelwch ac roedd pob un ohonynt wedi'u hymchwilio'n llawn ac wedi'u cau.</w:t>
            </w:r>
          </w:p>
          <w:p w14:paraId="52CBD8A4" w14:textId="77777777" w:rsidR="00270600" w:rsidRDefault="00473F6B" w:rsidP="00270600">
            <w:pPr>
              <w:pStyle w:val="Style2"/>
              <w:framePr w:hSpace="0" w:wrap="auto" w:vAnchor="margin" w:hAnchor="text" w:yAlign="inline"/>
              <w:numPr>
                <w:ilvl w:val="0"/>
                <w:numId w:val="37"/>
              </w:numPr>
              <w:jc w:val="both"/>
              <w:rPr>
                <w:rFonts w:ascii="Calibri Light" w:hAnsi="Calibri Light" w:cs="Calibri Light"/>
                <w:szCs w:val="24"/>
              </w:rPr>
            </w:pPr>
            <w:r>
              <w:rPr>
                <w:rFonts w:ascii="Calibri Light" w:eastAsia="Calibri Light" w:hAnsi="Calibri Light" w:cs="Calibri Light"/>
                <w:szCs w:val="24"/>
                <w:lang w:bidi="cy-GB"/>
              </w:rPr>
              <w:t>Roedd y datganiad Datgarboneiddio Ansoddol wedi'i gwblhau a'i gyflwyno i Lywodraeth Cymru mewn pryd ddydd Gwener diwethaf.</w:t>
            </w:r>
          </w:p>
          <w:p w14:paraId="7142F466" w14:textId="77777777" w:rsidR="00270600" w:rsidRDefault="00B96A1A" w:rsidP="00490A29">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Dywedodd JA fod arolwg teithio wedi'i gynnal ac y byddai hyn yn cael ei gysylltu â'r cyfrifiadau allyriadau sy'n ymwneud â chymudo. Mae rhan o'r map ffordd ar gyfer datgarboneiddio yn cynnwys codi ymwybyddiaeth o faterion amgylcheddol yn y cartref a byddai cylchlythyrau amgylcheddol misol gydag awgrymiadau yn cael eu hanfon fel mater o drefn. Ychwanegodd JA y gallai hyn gael ei gynnwys mewn adroddiad yn y dyfodol pe bai'r Pwyllgor yn teimlo ei fod yn ddefnyddiol.</w:t>
            </w:r>
          </w:p>
          <w:p w14:paraId="30A6F1AE" w14:textId="77777777" w:rsidR="00CB2F24" w:rsidRDefault="00CB2F24" w:rsidP="00490A29">
            <w:pPr>
              <w:pStyle w:val="Style2"/>
              <w:framePr w:hSpace="0" w:wrap="auto" w:vAnchor="margin" w:hAnchor="text" w:yAlign="inline"/>
              <w:jc w:val="both"/>
              <w:rPr>
                <w:rFonts w:ascii="Calibri Light" w:hAnsi="Calibri Light" w:cs="Calibri Light"/>
                <w:szCs w:val="24"/>
              </w:rPr>
            </w:pPr>
            <w:r w:rsidRPr="00CB2F24">
              <w:rPr>
                <w:rFonts w:ascii="Calibri Light" w:eastAsia="Calibri Light" w:hAnsi="Calibri Light" w:cs="Calibri Light"/>
                <w:b/>
                <w:szCs w:val="24"/>
                <w:lang w:bidi="cy-GB"/>
              </w:rPr>
              <w:t>Cam Gweithredu: 2030418-A01</w:t>
            </w:r>
            <w:r w:rsidRPr="00CB2F24">
              <w:rPr>
                <w:rFonts w:ascii="Calibri Light" w:eastAsia="Calibri Light" w:hAnsi="Calibri Light" w:cs="Calibri Light"/>
                <w:szCs w:val="24"/>
                <w:lang w:bidi="cy-GB"/>
              </w:rPr>
              <w:t xml:space="preserve"> Adrodd ar allyriadau carbon gweithio gartref a beth oedd yn cael ei wneud i annog staff i wneud dewisiadau carbon isel.</w:t>
            </w:r>
          </w:p>
          <w:p w14:paraId="0F92672C" w14:textId="77777777" w:rsidR="00060E15" w:rsidRPr="006D1028" w:rsidRDefault="00060E15" w:rsidP="00490A29">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b/>
                <w:szCs w:val="24"/>
                <w:lang w:bidi="cy-GB"/>
              </w:rPr>
              <w:lastRenderedPageBreak/>
              <w:t>Penderfynodd</w:t>
            </w:r>
            <w:r w:rsidRPr="006D1028">
              <w:rPr>
                <w:rFonts w:ascii="Calibri Light" w:eastAsia="Calibri Light" w:hAnsi="Calibri Light" w:cs="Calibri Light"/>
                <w:szCs w:val="24"/>
                <w:lang w:bidi="cy-GB"/>
              </w:rPr>
              <w:t xml:space="preserve"> y Pwyllgor:</w:t>
            </w:r>
          </w:p>
          <w:p w14:paraId="7E8CB6FB" w14:textId="77777777" w:rsidR="00031EDB" w:rsidRPr="006D1028" w:rsidRDefault="00060E15" w:rsidP="00060E15">
            <w:pPr>
              <w:pStyle w:val="Style2"/>
              <w:framePr w:hSpace="0" w:wrap="auto" w:vAnchor="margin" w:hAnchor="text" w:yAlign="inline"/>
              <w:spacing w:before="0"/>
              <w:jc w:val="both"/>
              <w:rPr>
                <w:rFonts w:ascii="Calibri Light" w:hAnsi="Calibri Light" w:cs="Calibri Light"/>
                <w:szCs w:val="24"/>
              </w:rPr>
            </w:pPr>
            <w:r w:rsidRPr="006D1028">
              <w:rPr>
                <w:rFonts w:ascii="Calibri Light" w:eastAsia="Calibri Light" w:hAnsi="Calibri Light" w:cs="Calibri Light"/>
                <w:b/>
                <w:szCs w:val="24"/>
                <w:lang w:bidi="cy-GB"/>
              </w:rPr>
              <w:t>NODI’R</w:t>
            </w:r>
            <w:r w:rsidRPr="006D1028">
              <w:rPr>
                <w:rFonts w:ascii="Calibri Light" w:eastAsia="Calibri Light" w:hAnsi="Calibri Light" w:cs="Calibri Light"/>
                <w:szCs w:val="24"/>
                <w:lang w:bidi="cy-GB"/>
              </w:rPr>
              <w:t xml:space="preserve"> Adroddiad ar Ddatgarboneiddio, Ystadau a Chydymffurfiaeth.</w:t>
            </w:r>
          </w:p>
        </w:tc>
        <w:tc>
          <w:tcPr>
            <w:tcW w:w="1417" w:type="dxa"/>
          </w:tcPr>
          <w:p w14:paraId="7754BDA1" w14:textId="77777777" w:rsidR="00031EDB" w:rsidRPr="006D1028" w:rsidRDefault="00031EDB"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lastRenderedPageBreak/>
              <w:t>Nodwyd</w:t>
            </w:r>
          </w:p>
        </w:tc>
        <w:tc>
          <w:tcPr>
            <w:tcW w:w="1672" w:type="dxa"/>
            <w:gridSpan w:val="2"/>
          </w:tcPr>
          <w:p w14:paraId="08FBD2D6" w14:textId="77777777" w:rsidR="003F69E9" w:rsidRDefault="003F69E9" w:rsidP="003F69E9">
            <w:pPr>
              <w:pStyle w:val="Style2"/>
              <w:framePr w:hSpace="0" w:wrap="auto" w:vAnchor="margin" w:hAnchor="text" w:yAlign="inline"/>
              <w:jc w:val="both"/>
              <w:rPr>
                <w:rFonts w:ascii="Calibri Light" w:hAnsi="Calibri Light" w:cs="Calibri Light"/>
                <w:szCs w:val="24"/>
              </w:rPr>
            </w:pPr>
            <w:r w:rsidRPr="00C92A7A">
              <w:rPr>
                <w:rFonts w:ascii="Calibri Light" w:eastAsia="Calibri Light" w:hAnsi="Calibri Light" w:cs="Calibri Light"/>
                <w:b/>
                <w:szCs w:val="24"/>
                <w:lang w:bidi="cy-GB"/>
              </w:rPr>
              <w:t>Cam Gweithredu:</w:t>
            </w:r>
            <w:r w:rsidRPr="00C92A7A">
              <w:rPr>
                <w:rFonts w:ascii="Calibri Light" w:eastAsia="Calibri Light" w:hAnsi="Calibri Light" w:cs="Calibri Light"/>
                <w:szCs w:val="24"/>
                <w:lang w:bidi="cy-GB"/>
              </w:rPr>
              <w:t xml:space="preserve">  Adrodd ar allyriadau carbon gweithio gartref - beth oedd yn cael ei wneud i annog staff i wneud dewisiadau carbon isel.</w:t>
            </w:r>
          </w:p>
          <w:p w14:paraId="3FD40D45" w14:textId="77777777" w:rsidR="00031EDB" w:rsidRPr="006D1028" w:rsidRDefault="00031EDB" w:rsidP="00031EDB">
            <w:pPr>
              <w:pStyle w:val="Style2"/>
              <w:framePr w:hSpace="0" w:wrap="auto" w:vAnchor="margin" w:hAnchor="text" w:yAlign="inline"/>
              <w:rPr>
                <w:rFonts w:ascii="Calibri Light" w:hAnsi="Calibri Light" w:cs="Calibri Light"/>
                <w:szCs w:val="24"/>
              </w:rPr>
            </w:pPr>
          </w:p>
        </w:tc>
      </w:tr>
      <w:tr w:rsidR="00CA0A1A" w:rsidRPr="006D1028" w14:paraId="3BE280B3" w14:textId="77777777" w:rsidTr="00CA0A1A">
        <w:trPr>
          <w:trHeight w:val="348"/>
        </w:trPr>
        <w:tc>
          <w:tcPr>
            <w:tcW w:w="1266" w:type="dxa"/>
            <w:shd w:val="clear" w:color="auto" w:fill="D9D9D9" w:themeFill="background1" w:themeFillShade="D9"/>
          </w:tcPr>
          <w:p w14:paraId="423216AF" w14:textId="77777777" w:rsidR="00CA0A1A" w:rsidRPr="00CA0A1A" w:rsidRDefault="00CA0A1A" w:rsidP="00031EDB">
            <w:pPr>
              <w:pStyle w:val="Style2"/>
              <w:framePr w:hSpace="0" w:wrap="auto" w:vAnchor="margin" w:hAnchor="text" w:yAlign="inline"/>
              <w:jc w:val="center"/>
              <w:rPr>
                <w:rFonts w:ascii="Calibri Light" w:hAnsi="Calibri Light" w:cs="Calibri Light"/>
                <w:b/>
                <w:bCs/>
                <w:szCs w:val="24"/>
              </w:rPr>
            </w:pPr>
            <w:r w:rsidRPr="00CA0A1A">
              <w:rPr>
                <w:rFonts w:ascii="Calibri Light" w:eastAsia="Calibri Light" w:hAnsi="Calibri Light" w:cs="Calibri Light"/>
                <w:b/>
                <w:szCs w:val="24"/>
                <w:lang w:bidi="cy-GB"/>
              </w:rPr>
              <w:t>RHAN 6</w:t>
            </w:r>
          </w:p>
        </w:tc>
        <w:tc>
          <w:tcPr>
            <w:tcW w:w="6095" w:type="dxa"/>
            <w:shd w:val="clear" w:color="auto" w:fill="D9D9D9" w:themeFill="background1" w:themeFillShade="D9"/>
          </w:tcPr>
          <w:p w14:paraId="169D226D" w14:textId="77777777" w:rsidR="00CA0A1A" w:rsidRDefault="00CA0A1A" w:rsidP="00031EDB">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DIWEDDARIAD ARIANNOL</w:t>
            </w:r>
          </w:p>
        </w:tc>
        <w:tc>
          <w:tcPr>
            <w:tcW w:w="1417" w:type="dxa"/>
            <w:shd w:val="clear" w:color="auto" w:fill="D9D9D9" w:themeFill="background1" w:themeFillShade="D9"/>
          </w:tcPr>
          <w:p w14:paraId="253E63D3" w14:textId="77777777" w:rsidR="00CA0A1A" w:rsidRPr="006D1028" w:rsidRDefault="00CA0A1A" w:rsidP="00031EDB">
            <w:pPr>
              <w:pStyle w:val="Style2"/>
              <w:framePr w:hSpace="0" w:wrap="auto" w:vAnchor="margin" w:hAnchor="text" w:yAlign="inline"/>
              <w:rPr>
                <w:rFonts w:ascii="Calibri Light" w:hAnsi="Calibri Light" w:cs="Calibri Light"/>
                <w:szCs w:val="24"/>
              </w:rPr>
            </w:pPr>
          </w:p>
        </w:tc>
        <w:tc>
          <w:tcPr>
            <w:tcW w:w="1672" w:type="dxa"/>
            <w:gridSpan w:val="2"/>
            <w:shd w:val="clear" w:color="auto" w:fill="D9D9D9" w:themeFill="background1" w:themeFillShade="D9"/>
          </w:tcPr>
          <w:p w14:paraId="65886047" w14:textId="77777777" w:rsidR="00CA0A1A" w:rsidRPr="006D1028" w:rsidRDefault="00CA0A1A" w:rsidP="00031EDB">
            <w:pPr>
              <w:pStyle w:val="Style2"/>
              <w:framePr w:hSpace="0" w:wrap="auto" w:vAnchor="margin" w:hAnchor="text" w:yAlign="inline"/>
              <w:rPr>
                <w:rFonts w:ascii="Calibri Light" w:hAnsi="Calibri Light" w:cs="Calibri Light"/>
                <w:szCs w:val="24"/>
              </w:rPr>
            </w:pPr>
          </w:p>
        </w:tc>
      </w:tr>
      <w:tr w:rsidR="00CA0A1A" w:rsidRPr="006D1028" w14:paraId="4B1EF10C" w14:textId="77777777" w:rsidTr="00C90DCC">
        <w:trPr>
          <w:trHeight w:val="348"/>
        </w:trPr>
        <w:tc>
          <w:tcPr>
            <w:tcW w:w="1266" w:type="dxa"/>
          </w:tcPr>
          <w:p w14:paraId="7B7024FF" w14:textId="77777777" w:rsidR="00CA0A1A" w:rsidRDefault="00CA0A1A"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6.1</w:t>
            </w:r>
          </w:p>
        </w:tc>
        <w:tc>
          <w:tcPr>
            <w:tcW w:w="6095" w:type="dxa"/>
          </w:tcPr>
          <w:p w14:paraId="18483FE7" w14:textId="77777777" w:rsidR="00CA0A1A" w:rsidRDefault="00CA0A1A" w:rsidP="00031EDB">
            <w:pPr>
              <w:pStyle w:val="Style2"/>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Diweddariad Cyllid</w:t>
            </w:r>
          </w:p>
          <w:p w14:paraId="26C83EBC" w14:textId="77777777" w:rsidR="00CA0A1A" w:rsidRDefault="00077993" w:rsidP="00E2530D">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Rhoddodd Claire Osmundsen-Little, Cyfarwyddwr Gweithredol Cyllid (CO-L) gyflwyniad a chyd-destun y sefyllfa gyllid bresennol a rhoddodd Mark Cox, Cyfarwyddwr Cyswllt Cyllid ddiweddariad ar gynnydd y cyflwyniad manwl a oedd yn cynnwys:</w:t>
            </w:r>
          </w:p>
          <w:p w14:paraId="6B1B8684" w14:textId="77777777" w:rsidR="00CA0A1A" w:rsidRDefault="00105A02" w:rsidP="003F69E9">
            <w:pPr>
              <w:pStyle w:val="Style2"/>
              <w:framePr w:hSpace="0" w:wrap="auto" w:vAnchor="margin" w:hAnchor="text" w:yAlign="inline"/>
              <w:numPr>
                <w:ilvl w:val="0"/>
                <w:numId w:val="23"/>
              </w:numPr>
              <w:jc w:val="both"/>
              <w:rPr>
                <w:rFonts w:ascii="Calibri Light" w:hAnsi="Calibri Light" w:cs="Calibri Light"/>
                <w:szCs w:val="24"/>
              </w:rPr>
            </w:pPr>
            <w:r>
              <w:rPr>
                <w:rFonts w:ascii="Calibri Light" w:eastAsia="Calibri Light" w:hAnsi="Calibri Light" w:cs="Calibri Light"/>
                <w:szCs w:val="24"/>
                <w:lang w:bidi="cy-GB"/>
              </w:rPr>
              <w:t>Diwedd y Flwyddyn 22/23 – y perfformiad ariannol, y rhagolygon ariannol drafft, a’r heriau sy’n gysylltiedig â chynhyrchu’r datganiadau ariannol.</w:t>
            </w:r>
          </w:p>
          <w:p w14:paraId="1A045617" w14:textId="77777777" w:rsidR="00B6318B" w:rsidRPr="00105A02" w:rsidRDefault="00B6318B" w:rsidP="00105A02">
            <w:pPr>
              <w:pStyle w:val="Style2"/>
              <w:framePr w:hSpace="0" w:wrap="auto" w:vAnchor="margin" w:hAnchor="text" w:yAlign="inline"/>
              <w:numPr>
                <w:ilvl w:val="1"/>
                <w:numId w:val="23"/>
              </w:numPr>
              <w:rPr>
                <w:rFonts w:ascii="Calibri Light" w:hAnsi="Calibri Light" w:cs="Calibri Light"/>
                <w:szCs w:val="24"/>
              </w:rPr>
            </w:pPr>
            <w:r w:rsidRPr="00105A02">
              <w:rPr>
                <w:rFonts w:ascii="Calibri Light" w:eastAsia="Calibri Light" w:hAnsi="Calibri Light" w:cs="Calibri Light"/>
                <w:szCs w:val="24"/>
                <w:lang w:bidi="cy-GB"/>
              </w:rPr>
              <w:t>Chwefror 2022/23 a Rhagolwg o berfformiad</w:t>
            </w:r>
          </w:p>
          <w:p w14:paraId="336765A1" w14:textId="77777777" w:rsidR="00B6318B" w:rsidRDefault="00B6318B" w:rsidP="00105A02">
            <w:pPr>
              <w:pStyle w:val="Style2"/>
              <w:framePr w:hSpace="0" w:wrap="auto" w:vAnchor="margin" w:hAnchor="text" w:yAlign="inline"/>
              <w:numPr>
                <w:ilvl w:val="1"/>
                <w:numId w:val="23"/>
              </w:numPr>
              <w:rPr>
                <w:rFonts w:ascii="Calibri Light" w:hAnsi="Calibri Light" w:cs="Calibri Light"/>
                <w:szCs w:val="24"/>
              </w:rPr>
            </w:pPr>
            <w:r>
              <w:rPr>
                <w:rFonts w:ascii="Calibri Light" w:eastAsia="Calibri Light" w:hAnsi="Calibri Light" w:cs="Calibri Light"/>
                <w:szCs w:val="24"/>
                <w:lang w:bidi="cy-GB"/>
              </w:rPr>
              <w:t>Eitemau Perthnasol Cyfrifon Blynyddol</w:t>
            </w:r>
          </w:p>
          <w:p w14:paraId="20B2B0F3" w14:textId="77777777" w:rsidR="00B6318B" w:rsidRDefault="00B6318B" w:rsidP="00105A02">
            <w:pPr>
              <w:pStyle w:val="Style2"/>
              <w:framePr w:hSpace="0" w:wrap="auto" w:vAnchor="margin" w:hAnchor="text" w:yAlign="inline"/>
              <w:numPr>
                <w:ilvl w:val="1"/>
                <w:numId w:val="23"/>
              </w:numPr>
              <w:rPr>
                <w:rFonts w:ascii="Calibri Light" w:hAnsi="Calibri Light" w:cs="Calibri Light"/>
                <w:szCs w:val="24"/>
              </w:rPr>
            </w:pPr>
            <w:r>
              <w:rPr>
                <w:rFonts w:ascii="Calibri Light" w:eastAsia="Calibri Light" w:hAnsi="Calibri Light" w:cs="Calibri Light"/>
                <w:szCs w:val="24"/>
                <w:lang w:bidi="cy-GB"/>
              </w:rPr>
              <w:t>Amserlen</w:t>
            </w:r>
          </w:p>
          <w:p w14:paraId="023B1D7E" w14:textId="77777777" w:rsidR="00B6318B" w:rsidRDefault="00B6318B" w:rsidP="00105A02">
            <w:pPr>
              <w:pStyle w:val="Style2"/>
              <w:framePr w:hSpace="0" w:wrap="auto" w:vAnchor="margin" w:hAnchor="text" w:yAlign="inline"/>
              <w:numPr>
                <w:ilvl w:val="1"/>
                <w:numId w:val="23"/>
              </w:numPr>
              <w:rPr>
                <w:rFonts w:ascii="Calibri Light" w:hAnsi="Calibri Light" w:cs="Calibri Light"/>
                <w:szCs w:val="24"/>
              </w:rPr>
            </w:pPr>
            <w:r>
              <w:rPr>
                <w:rFonts w:ascii="Calibri Light" w:eastAsia="Calibri Light" w:hAnsi="Calibri Light" w:cs="Calibri Light"/>
                <w:szCs w:val="24"/>
                <w:lang w:bidi="cy-GB"/>
              </w:rPr>
              <w:t>Risgiau a Phryderon</w:t>
            </w:r>
          </w:p>
          <w:p w14:paraId="30E71BA1" w14:textId="77777777" w:rsidR="00782C75" w:rsidRDefault="00077993" w:rsidP="00782C75">
            <w:pPr>
              <w:pStyle w:val="Style2"/>
              <w:framePr w:hSpace="0" w:wrap="auto" w:vAnchor="margin" w:hAnchor="text" w:yAlign="inline"/>
              <w:numPr>
                <w:ilvl w:val="0"/>
                <w:numId w:val="23"/>
              </w:numPr>
              <w:jc w:val="both"/>
              <w:rPr>
                <w:rFonts w:ascii="Calibri Light" w:hAnsi="Calibri Light" w:cs="Calibri Light"/>
                <w:szCs w:val="24"/>
              </w:rPr>
            </w:pPr>
            <w:r>
              <w:rPr>
                <w:rFonts w:ascii="Calibri Light" w:eastAsia="Calibri Light" w:hAnsi="Calibri Light" w:cs="Calibri Light"/>
                <w:szCs w:val="24"/>
                <w:lang w:bidi="cy-GB"/>
              </w:rPr>
              <w:t>Wrth fyfyrio ar y targedau craidd i’w cyflawni o ran cyllid ar gyfer y flwyddyn, y peth cyntaf y gellid ei gyflawni oedd aros o fewn y terfyn adnoddau refeniw; yn yr un modd aros o fewn y terfyn cyllid cyfalaf; ac i aros o fewn targed Polisi Taliadau'r Sector Cyhoeddus (PSPP) h.y. talu anfonebau nad ydynt yn ymwneud â'r GIG o fewn 30 diwrnod i'w derbyn.  Y pedwerydd targed tybiannol oedd cario balans uchaf o £2 filiwn yn y cyfrif banc ar ddiwedd y flwyddyn.   Cafwyd cadarnhad bod yr holl dargedau ariannol yn cael eu cyrraedd ar gyfer diwedd y flwyddyn ariannol.</w:t>
            </w:r>
          </w:p>
          <w:p w14:paraId="2D1BB374" w14:textId="77777777" w:rsidR="00782C75" w:rsidRDefault="00782C75" w:rsidP="00782C75">
            <w:pPr>
              <w:pStyle w:val="Style2"/>
              <w:framePr w:hSpace="0" w:wrap="auto" w:vAnchor="margin" w:hAnchor="text" w:yAlign="inline"/>
              <w:numPr>
                <w:ilvl w:val="0"/>
                <w:numId w:val="23"/>
              </w:numPr>
              <w:jc w:val="both"/>
              <w:rPr>
                <w:rFonts w:ascii="Calibri Light" w:hAnsi="Calibri Light" w:cs="Calibri Light"/>
                <w:szCs w:val="24"/>
              </w:rPr>
            </w:pPr>
            <w:r>
              <w:rPr>
                <w:rFonts w:ascii="Calibri Light" w:eastAsia="Calibri Light" w:hAnsi="Calibri Light" w:cs="Calibri Light"/>
                <w:szCs w:val="24"/>
                <w:lang w:bidi="cy-GB"/>
              </w:rPr>
              <w:t>Roedd y broses Archwilio wedi cychwyn ac roedd Iechyd a Gofal Digidol Cymru yn ymgysylltu ag Archwilio Cymru o ran ansawdd y papurau a derbyniwyd peth adborth cadarnhaol y llynedd ynglŷn â chynnwys ac amseroldeb y papurau a'r bwriad oedd gwella arnynt eleni.</w:t>
            </w:r>
          </w:p>
          <w:p w14:paraId="1AC029F5" w14:textId="77777777" w:rsidR="001B3F8F" w:rsidRDefault="00A66F6B" w:rsidP="0058043D">
            <w:pPr>
              <w:pStyle w:val="Style2"/>
              <w:framePr w:hSpace="0" w:wrap="auto" w:vAnchor="margin" w:hAnchor="text" w:yAlign="inline"/>
              <w:numPr>
                <w:ilvl w:val="0"/>
                <w:numId w:val="23"/>
              </w:numPr>
              <w:rPr>
                <w:rFonts w:ascii="Calibri Light" w:hAnsi="Calibri Light" w:cs="Calibri Light"/>
                <w:szCs w:val="24"/>
              </w:rPr>
            </w:pPr>
            <w:r>
              <w:rPr>
                <w:rFonts w:ascii="Calibri Light" w:eastAsia="Calibri Light" w:hAnsi="Calibri Light" w:cs="Calibri Light"/>
                <w:szCs w:val="24"/>
                <w:lang w:bidi="cy-GB"/>
              </w:rPr>
              <w:t xml:space="preserve">Bydd ystyriaethau ar gyfer eleni yn cynnwys:- </w:t>
            </w:r>
          </w:p>
          <w:p w14:paraId="5916540D" w14:textId="77777777" w:rsidR="001B3F8F" w:rsidRDefault="00A66F6B" w:rsidP="001B3F8F">
            <w:pPr>
              <w:pStyle w:val="Style2"/>
              <w:framePr w:hSpace="0" w:wrap="auto" w:vAnchor="margin" w:hAnchor="text" w:yAlign="inline"/>
              <w:numPr>
                <w:ilvl w:val="0"/>
                <w:numId w:val="42"/>
              </w:numPr>
              <w:rPr>
                <w:rFonts w:ascii="Calibri Light" w:hAnsi="Calibri Light" w:cs="Calibri Light"/>
                <w:szCs w:val="24"/>
              </w:rPr>
            </w:pPr>
            <w:r>
              <w:rPr>
                <w:rFonts w:ascii="Calibri Light" w:eastAsia="Calibri Light" w:hAnsi="Calibri Light" w:cs="Calibri Light"/>
                <w:szCs w:val="24"/>
                <w:lang w:bidi="cy-GB"/>
              </w:rPr>
              <w:t xml:space="preserve">Darpariaeth Dyled Ddrwg; </w:t>
            </w:r>
          </w:p>
          <w:p w14:paraId="48A34B77" w14:textId="77777777" w:rsidR="001B3F8F" w:rsidRDefault="00A66F6B" w:rsidP="001B3F8F">
            <w:pPr>
              <w:pStyle w:val="Style2"/>
              <w:framePr w:hSpace="0" w:wrap="auto" w:vAnchor="margin" w:hAnchor="text" w:yAlign="inline"/>
              <w:numPr>
                <w:ilvl w:val="0"/>
                <w:numId w:val="42"/>
              </w:numPr>
              <w:rPr>
                <w:rFonts w:ascii="Calibri Light" w:hAnsi="Calibri Light" w:cs="Calibri Light"/>
                <w:szCs w:val="24"/>
              </w:rPr>
            </w:pPr>
            <w:r>
              <w:rPr>
                <w:rFonts w:ascii="Calibri Light" w:eastAsia="Calibri Light" w:hAnsi="Calibri Light" w:cs="Calibri Light"/>
                <w:szCs w:val="24"/>
                <w:lang w:bidi="cy-GB"/>
              </w:rPr>
              <w:t>Colledion a Thaliadau Arbennig;</w:t>
            </w:r>
          </w:p>
          <w:p w14:paraId="3B92FEC7" w14:textId="77777777" w:rsidR="001B3F8F" w:rsidRDefault="001B3F8F" w:rsidP="001B3F8F">
            <w:pPr>
              <w:pStyle w:val="Style2"/>
              <w:framePr w:hSpace="0" w:wrap="auto" w:vAnchor="margin" w:hAnchor="text" w:yAlign="inline"/>
              <w:numPr>
                <w:ilvl w:val="0"/>
                <w:numId w:val="42"/>
              </w:numPr>
              <w:rPr>
                <w:rFonts w:ascii="Calibri Light" w:hAnsi="Calibri Light" w:cs="Calibri Light"/>
                <w:szCs w:val="24"/>
              </w:rPr>
            </w:pPr>
            <w:r>
              <w:rPr>
                <w:rFonts w:ascii="Calibri Light" w:eastAsia="Calibri Light" w:hAnsi="Calibri Light" w:cs="Calibri Light"/>
                <w:szCs w:val="24"/>
                <w:lang w:bidi="cy-GB"/>
              </w:rPr>
              <w:t>y Trefniadau Taliadau’r Cynllun; a</w:t>
            </w:r>
          </w:p>
          <w:p w14:paraId="1144FD60" w14:textId="77777777" w:rsidR="00A66F6B" w:rsidRDefault="001B3F8F" w:rsidP="001B3F8F">
            <w:pPr>
              <w:pStyle w:val="Style2"/>
              <w:framePr w:hSpace="0" w:wrap="auto" w:vAnchor="margin" w:hAnchor="text" w:yAlign="inline"/>
              <w:numPr>
                <w:ilvl w:val="0"/>
                <w:numId w:val="42"/>
              </w:numPr>
              <w:rPr>
                <w:rFonts w:ascii="Calibri Light" w:hAnsi="Calibri Light" w:cs="Calibri Light"/>
                <w:szCs w:val="24"/>
              </w:rPr>
            </w:pPr>
            <w:r>
              <w:rPr>
                <w:rFonts w:ascii="Calibri Light" w:eastAsia="Calibri Light" w:hAnsi="Calibri Light" w:cs="Calibri Light"/>
                <w:szCs w:val="24"/>
                <w:lang w:bidi="cy-GB"/>
              </w:rPr>
              <w:t xml:space="preserve">chyfraniadau Cyfraddau Pensiwn </w:t>
            </w:r>
            <w:r>
              <w:rPr>
                <w:rFonts w:ascii="Calibri Light" w:eastAsia="Calibri Light" w:hAnsi="Calibri Light" w:cs="Calibri Light"/>
                <w:szCs w:val="24"/>
                <w:lang w:bidi="cy-GB"/>
              </w:rPr>
              <w:lastRenderedPageBreak/>
              <w:t>ychwanegol</w:t>
            </w:r>
          </w:p>
          <w:p w14:paraId="1EB900A0" w14:textId="77777777" w:rsidR="00A66F6B" w:rsidRDefault="00A66F6B" w:rsidP="001B3F8F">
            <w:pPr>
              <w:pStyle w:val="Style2"/>
              <w:framePr w:hSpace="0" w:wrap="auto" w:vAnchor="margin" w:hAnchor="text" w:yAlign="inline"/>
              <w:numPr>
                <w:ilvl w:val="0"/>
                <w:numId w:val="43"/>
              </w:numPr>
              <w:rPr>
                <w:rFonts w:ascii="Calibri Light" w:hAnsi="Calibri Light" w:cs="Calibri Light"/>
                <w:szCs w:val="24"/>
              </w:rPr>
            </w:pPr>
            <w:r>
              <w:rPr>
                <w:rFonts w:ascii="Calibri Light" w:eastAsia="Calibri Light" w:hAnsi="Calibri Light" w:cs="Calibri Light"/>
                <w:szCs w:val="24"/>
                <w:lang w:bidi="cy-GB"/>
              </w:rPr>
              <w:t xml:space="preserve">Bydd IFRS16 a ddaeth i fodolaeth yn y flwyddyn ariannol ddiwethaf a'r addasiadau yn y cyfrifon yn cael eu cymhwyso eto yn ystod y flwyddyn ariannol hon. </w:t>
            </w:r>
          </w:p>
          <w:p w14:paraId="3A59CF2B" w14:textId="77777777" w:rsidR="00CA0A1A" w:rsidRDefault="00CA0A1A" w:rsidP="00CA0A1A">
            <w:pPr>
              <w:pStyle w:val="Style2"/>
              <w:framePr w:hSpace="0" w:wrap="auto" w:vAnchor="margin" w:hAnchor="text" w:yAlign="inline"/>
              <w:numPr>
                <w:ilvl w:val="0"/>
                <w:numId w:val="23"/>
              </w:numPr>
              <w:rPr>
                <w:rFonts w:ascii="Calibri Light" w:hAnsi="Calibri Light" w:cs="Calibri Light"/>
                <w:szCs w:val="24"/>
              </w:rPr>
            </w:pPr>
            <w:r>
              <w:rPr>
                <w:rFonts w:ascii="Calibri Light" w:eastAsia="Calibri Light" w:hAnsi="Calibri Light" w:cs="Calibri Light"/>
                <w:szCs w:val="24"/>
                <w:lang w:bidi="cy-GB"/>
              </w:rPr>
              <w:t>Cynllun Blynyddol</w:t>
            </w:r>
          </w:p>
          <w:p w14:paraId="226D84AE" w14:textId="77777777" w:rsidR="00B4409D" w:rsidRDefault="00B4409D" w:rsidP="00CA0A1A">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Cyflwynodd CO-L y Rhagolygon Ariannol ar gyfer 23/24 a oedd yn cynnwys:</w:t>
            </w:r>
          </w:p>
          <w:p w14:paraId="5E87DBCE" w14:textId="77777777" w:rsidR="00CA0A1A" w:rsidRDefault="00B4409D" w:rsidP="00B4409D">
            <w:pPr>
              <w:pStyle w:val="Style2"/>
              <w:framePr w:hSpace="0" w:wrap="auto" w:vAnchor="margin" w:hAnchor="text" w:yAlign="inline"/>
              <w:numPr>
                <w:ilvl w:val="0"/>
                <w:numId w:val="23"/>
              </w:numPr>
              <w:jc w:val="both"/>
              <w:rPr>
                <w:rFonts w:ascii="Calibri Light" w:hAnsi="Calibri Light" w:cs="Calibri Light"/>
                <w:szCs w:val="24"/>
              </w:rPr>
            </w:pPr>
            <w:r>
              <w:rPr>
                <w:rFonts w:ascii="Calibri Light" w:eastAsia="Calibri Light" w:hAnsi="Calibri Light" w:cs="Calibri Light"/>
                <w:szCs w:val="24"/>
                <w:lang w:bidi="cy-GB"/>
              </w:rPr>
              <w:t>Edrychwyd ar rai ffactorau allweddol a fyddai'n dylanwadu ar y cynllun a'r rhagolygon ar gyfer 2023/24 a sut yr eir i'r afael â'r rhain.</w:t>
            </w:r>
          </w:p>
          <w:p w14:paraId="1D084A73" w14:textId="77777777" w:rsidR="00B4409D" w:rsidRDefault="00B4409D" w:rsidP="00B4409D">
            <w:pPr>
              <w:pStyle w:val="Style2"/>
              <w:framePr w:hSpace="0" w:wrap="auto" w:vAnchor="margin" w:hAnchor="text" w:yAlign="inline"/>
              <w:numPr>
                <w:ilvl w:val="0"/>
                <w:numId w:val="23"/>
              </w:numPr>
              <w:jc w:val="both"/>
              <w:rPr>
                <w:rFonts w:ascii="Calibri Light" w:hAnsi="Calibri Light" w:cs="Calibri Light"/>
                <w:szCs w:val="24"/>
              </w:rPr>
            </w:pPr>
            <w:r>
              <w:rPr>
                <w:rFonts w:ascii="Calibri Light" w:eastAsia="Calibri Light" w:hAnsi="Calibri Light" w:cs="Calibri Light"/>
                <w:szCs w:val="24"/>
                <w:lang w:bidi="cy-GB"/>
              </w:rPr>
              <w:t>Roedd mwyafrif y dyraniadau ariannol wedi'u cadarnhau.</w:t>
            </w:r>
          </w:p>
          <w:p w14:paraId="621CE4BC" w14:textId="77777777" w:rsidR="00B4409D" w:rsidRDefault="00B4409D" w:rsidP="00B4409D">
            <w:pPr>
              <w:pStyle w:val="Style2"/>
              <w:framePr w:hSpace="0" w:wrap="auto" w:vAnchor="margin" w:hAnchor="text" w:yAlign="inline"/>
              <w:numPr>
                <w:ilvl w:val="0"/>
                <w:numId w:val="23"/>
              </w:numPr>
              <w:jc w:val="both"/>
              <w:rPr>
                <w:rFonts w:ascii="Calibri Light" w:hAnsi="Calibri Light" w:cs="Calibri Light"/>
                <w:szCs w:val="24"/>
              </w:rPr>
            </w:pPr>
            <w:r>
              <w:rPr>
                <w:rFonts w:ascii="Calibri Light" w:eastAsia="Calibri Light" w:hAnsi="Calibri Light" w:cs="Calibri Light"/>
                <w:szCs w:val="24"/>
                <w:lang w:bidi="cy-GB"/>
              </w:rPr>
              <w:t>Un o feysydd allweddol y ffrwd ariannu yw drwy'r cytundebau lefel gwasanaeth gyda Byrddau Iechyd ac Ymddiriedolaethau ac roedd y sefyllfa ar y rhain yn cael ei chadarnhau ar hyn o bryd.</w:t>
            </w:r>
          </w:p>
          <w:p w14:paraId="097FDAAA" w14:textId="77777777" w:rsidR="00B4409D" w:rsidRDefault="00B4409D" w:rsidP="00B4409D">
            <w:pPr>
              <w:pStyle w:val="Style2"/>
              <w:framePr w:hSpace="0" w:wrap="auto" w:vAnchor="margin" w:hAnchor="text" w:yAlign="inline"/>
              <w:numPr>
                <w:ilvl w:val="0"/>
                <w:numId w:val="23"/>
              </w:numPr>
              <w:jc w:val="both"/>
              <w:rPr>
                <w:rFonts w:ascii="Calibri Light" w:hAnsi="Calibri Light" w:cs="Calibri Light"/>
                <w:szCs w:val="24"/>
              </w:rPr>
            </w:pPr>
            <w:r>
              <w:rPr>
                <w:rFonts w:ascii="Calibri Light" w:eastAsia="Calibri Light" w:hAnsi="Calibri Light" w:cs="Calibri Light"/>
                <w:szCs w:val="24"/>
                <w:lang w:bidi="cy-GB"/>
              </w:rPr>
              <w:t>Y bwlch rhwng incwm a threuliau oedd £1.9miliwn ar gyfer y flwyddyn ariannol nesaf gyda £3m dilynol a £2m yn yr ail a'r drydedd flwyddyn. Chwyddiant, yn enwedig o fewn y sector ynni, oedd yn gyrru'r bwlch ariannu hwn.</w:t>
            </w:r>
          </w:p>
          <w:p w14:paraId="08F4617C" w14:textId="77777777" w:rsidR="00463773" w:rsidRDefault="00B4409D" w:rsidP="00CA0A1A">
            <w:pPr>
              <w:pStyle w:val="Style2"/>
              <w:framePr w:hSpace="0" w:wrap="auto" w:vAnchor="margin" w:hAnchor="text" w:yAlign="inline"/>
              <w:numPr>
                <w:ilvl w:val="0"/>
                <w:numId w:val="23"/>
              </w:numPr>
              <w:jc w:val="both"/>
              <w:rPr>
                <w:rFonts w:ascii="Calibri Light" w:hAnsi="Calibri Light" w:cs="Calibri Light"/>
                <w:szCs w:val="24"/>
              </w:rPr>
            </w:pPr>
            <w:r w:rsidRPr="00463773">
              <w:rPr>
                <w:rFonts w:ascii="Calibri Light" w:eastAsia="Calibri Light" w:hAnsi="Calibri Light" w:cs="Calibri Light"/>
                <w:szCs w:val="24"/>
                <w:lang w:bidi="cy-GB"/>
              </w:rPr>
              <w:t>Roedd llythyr Swyddog Cyfrifyddu wedi'i gyflwyno i Lywodraeth Cymru yn nodi anallu Iechyd a Gofal Digidol Cymru i gydbwyso'r Cynllun Tymor Canolig Integredig ac roedd yr ymateb yn cael ei ystyried ar hyn o bryd o ran beth i ganolbwyntio arno yn y 12 mis nesaf.</w:t>
            </w:r>
          </w:p>
          <w:p w14:paraId="224C8E97" w14:textId="77777777" w:rsidR="00463773" w:rsidRDefault="00463773" w:rsidP="00CA0A1A">
            <w:pPr>
              <w:pStyle w:val="Style2"/>
              <w:framePr w:hSpace="0" w:wrap="auto" w:vAnchor="margin" w:hAnchor="text" w:yAlign="inline"/>
              <w:numPr>
                <w:ilvl w:val="0"/>
                <w:numId w:val="23"/>
              </w:numPr>
              <w:jc w:val="both"/>
              <w:rPr>
                <w:rFonts w:ascii="Calibri Light" w:hAnsi="Calibri Light" w:cs="Calibri Light"/>
                <w:szCs w:val="24"/>
              </w:rPr>
            </w:pPr>
            <w:r>
              <w:rPr>
                <w:rFonts w:ascii="Calibri Light" w:eastAsia="Calibri Light" w:hAnsi="Calibri Light" w:cs="Calibri Light"/>
                <w:szCs w:val="24"/>
                <w:lang w:bidi="cy-GB"/>
              </w:rPr>
              <w:t>Arbedion ac effeithlonrwydd – byddai Iechyd a Gofal Digidol Cymru yn canolbwyntio ar hyn drwy nifer o grwpiau rheoli.</w:t>
            </w:r>
          </w:p>
          <w:p w14:paraId="6E0707B3" w14:textId="77777777" w:rsidR="00D8498B" w:rsidRPr="00463773" w:rsidRDefault="003F69E9" w:rsidP="00CA0A1A">
            <w:pPr>
              <w:pStyle w:val="Style2"/>
              <w:framePr w:hSpace="0" w:wrap="auto" w:vAnchor="margin" w:hAnchor="text" w:yAlign="inline"/>
              <w:numPr>
                <w:ilvl w:val="0"/>
                <w:numId w:val="23"/>
              </w:numPr>
              <w:jc w:val="both"/>
              <w:rPr>
                <w:rFonts w:ascii="Calibri Light" w:hAnsi="Calibri Light" w:cs="Calibri Light"/>
                <w:szCs w:val="24"/>
              </w:rPr>
            </w:pPr>
            <w:r>
              <w:rPr>
                <w:rFonts w:ascii="Calibri Light" w:eastAsia="Calibri Light" w:hAnsi="Calibri Light" w:cs="Calibri Light"/>
                <w:szCs w:val="24"/>
                <w:lang w:bidi="cy-GB"/>
              </w:rPr>
              <w:t>Amlinellwyd y Strategaeth Gwireddu Manteision Alinio'r canlyniadau a'r buddion strategol.</w:t>
            </w:r>
          </w:p>
          <w:p w14:paraId="1EBF5DDB" w14:textId="77777777" w:rsidR="00372C44" w:rsidRDefault="00372C44" w:rsidP="00372C44">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Canmolodd y Pwyllgor Claire a Mark am y cyflwyniad a chael canlyniad mor dda yn ystod cyfnod mor gythryblus. Yn ogystal, roeddent yn falch ac yn sicr o weld y cysylltiad rhwng gwireddu ariannol a buddion ac awgrymwyd y gellid treulio amser penodol ar wireddu buddion i Iechyd a Gofal Digidol Cymru fel yr edrychwyd arno o feddylfryd Cyfarwyddwyr Cyllid a Chyfarwyddwyr Digidol. Nodwyd bod y rheolau a'r strwythurau wedi'u pennu gan Iechyd a Gofal Digidol Cymru felly y dylent gael eu cyflawni, a gallai Rhwydwaith Digidol IM Cymru Gyfan fwrw ymlaen â hyn.  </w:t>
            </w:r>
          </w:p>
          <w:p w14:paraId="2E806FE7" w14:textId="77777777" w:rsidR="003037CE" w:rsidRDefault="003037CE" w:rsidP="005A40D5">
            <w:pPr>
              <w:pStyle w:val="Style2"/>
              <w:framePr w:hSpace="0" w:wrap="auto" w:vAnchor="margin" w:hAnchor="text" w:yAlign="inline"/>
              <w:jc w:val="both"/>
              <w:rPr>
                <w:rFonts w:ascii="Calibri Light" w:hAnsi="Calibri Light" w:cs="Calibri Light"/>
                <w:szCs w:val="24"/>
              </w:rPr>
            </w:pPr>
            <w:r>
              <w:rPr>
                <w:rFonts w:ascii="Calibri Light" w:eastAsia="Calibri Light" w:hAnsi="Calibri Light" w:cs="Calibri Light"/>
                <w:szCs w:val="24"/>
                <w:lang w:bidi="cy-GB"/>
              </w:rPr>
              <w:t xml:space="preserve">Cadarnhaodd CO-L y byddai pwysau pellach y flwyddyn </w:t>
            </w:r>
            <w:r>
              <w:rPr>
                <w:rFonts w:ascii="Calibri Light" w:eastAsia="Calibri Light" w:hAnsi="Calibri Light" w:cs="Calibri Light"/>
                <w:szCs w:val="24"/>
                <w:lang w:bidi="cy-GB"/>
              </w:rPr>
              <w:lastRenderedPageBreak/>
              <w:t>nesaf ac y byddai angen edrych ar y cynaliadwyedd ac ystyried cynnwys hyn ar agenda yn y dyfodol er mwyn mynd at wraidd y mater.</w:t>
            </w:r>
          </w:p>
          <w:p w14:paraId="1051C67D" w14:textId="77777777" w:rsidR="00CA0A1A" w:rsidRPr="006D1028" w:rsidRDefault="00CA0A1A" w:rsidP="00CA0A1A">
            <w:pPr>
              <w:pStyle w:val="Style2"/>
              <w:framePr w:hSpace="0" w:wrap="auto" w:vAnchor="margin" w:hAnchor="text" w:yAlign="inline"/>
              <w:jc w:val="both"/>
              <w:rPr>
                <w:rFonts w:ascii="Calibri Light" w:hAnsi="Calibri Light" w:cs="Calibri Light"/>
                <w:szCs w:val="24"/>
              </w:rPr>
            </w:pPr>
            <w:r w:rsidRPr="006D1028">
              <w:rPr>
                <w:rFonts w:ascii="Calibri Light" w:eastAsia="Calibri Light" w:hAnsi="Calibri Light" w:cs="Calibri Light"/>
                <w:b/>
                <w:szCs w:val="24"/>
                <w:lang w:bidi="cy-GB"/>
              </w:rPr>
              <w:t>Penderfynodd</w:t>
            </w:r>
            <w:r w:rsidRPr="006D1028">
              <w:rPr>
                <w:rFonts w:ascii="Calibri Light" w:eastAsia="Calibri Light" w:hAnsi="Calibri Light" w:cs="Calibri Light"/>
                <w:szCs w:val="24"/>
                <w:lang w:bidi="cy-GB"/>
              </w:rPr>
              <w:t xml:space="preserve"> y Pwyllgor:</w:t>
            </w:r>
          </w:p>
          <w:p w14:paraId="2C386D86" w14:textId="77777777" w:rsidR="00CA0A1A" w:rsidRPr="00CA0A1A" w:rsidRDefault="00CA0A1A" w:rsidP="00CA0A1A">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b/>
                <w:szCs w:val="24"/>
                <w:lang w:bidi="cy-GB"/>
              </w:rPr>
              <w:t xml:space="preserve">NODI’R </w:t>
            </w:r>
            <w:r w:rsidRPr="006D1028">
              <w:rPr>
                <w:rFonts w:ascii="Calibri Light" w:eastAsia="Calibri Light" w:hAnsi="Calibri Light" w:cs="Calibri Light"/>
                <w:szCs w:val="24"/>
                <w:lang w:bidi="cy-GB"/>
              </w:rPr>
              <w:t>Diweddariad Ariannol.</w:t>
            </w:r>
          </w:p>
        </w:tc>
        <w:tc>
          <w:tcPr>
            <w:tcW w:w="1417" w:type="dxa"/>
          </w:tcPr>
          <w:p w14:paraId="0BCE656E" w14:textId="77777777" w:rsidR="00CA0A1A" w:rsidRPr="006D1028" w:rsidRDefault="003D5B20"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lastRenderedPageBreak/>
              <w:t xml:space="preserve">Nodwyd </w:t>
            </w:r>
          </w:p>
        </w:tc>
        <w:tc>
          <w:tcPr>
            <w:tcW w:w="1672" w:type="dxa"/>
            <w:gridSpan w:val="2"/>
          </w:tcPr>
          <w:p w14:paraId="0815E5D6" w14:textId="77777777" w:rsidR="00CA0A1A" w:rsidRPr="006D1028" w:rsidRDefault="003D5B20" w:rsidP="00031EDB">
            <w:pPr>
              <w:pStyle w:val="Style2"/>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Dim i’w nodi</w:t>
            </w:r>
          </w:p>
        </w:tc>
      </w:tr>
      <w:tr w:rsidR="00031EDB" w:rsidRPr="006D1028" w14:paraId="3456FE4E" w14:textId="77777777" w:rsidTr="00C90DCC">
        <w:trPr>
          <w:trHeight w:val="437"/>
        </w:trPr>
        <w:tc>
          <w:tcPr>
            <w:tcW w:w="1266" w:type="dxa"/>
            <w:shd w:val="clear" w:color="auto" w:fill="D9D9D9" w:themeFill="background1" w:themeFillShade="D9"/>
          </w:tcPr>
          <w:p w14:paraId="7D123CF0" w14:textId="77777777" w:rsidR="00031EDB" w:rsidRPr="006D1028" w:rsidRDefault="00637AB7" w:rsidP="00031EDB">
            <w:pPr>
              <w:pStyle w:val="Style2"/>
              <w:framePr w:hSpace="0" w:wrap="auto" w:vAnchor="margin" w:hAnchor="text" w:yAlign="inline"/>
              <w:jc w:val="center"/>
              <w:rPr>
                <w:rFonts w:ascii="Calibri Light" w:hAnsi="Calibri Light" w:cs="Calibri Light"/>
                <w:b/>
                <w:bCs/>
                <w:szCs w:val="24"/>
              </w:rPr>
            </w:pPr>
            <w:r>
              <w:rPr>
                <w:rFonts w:ascii="Calibri Light" w:eastAsia="Calibri Light" w:hAnsi="Calibri Light" w:cs="Calibri Light"/>
                <w:b/>
                <w:szCs w:val="24"/>
                <w:lang w:bidi="cy-GB"/>
              </w:rPr>
              <w:lastRenderedPageBreak/>
              <w:t>RHAN 7</w:t>
            </w:r>
          </w:p>
        </w:tc>
        <w:tc>
          <w:tcPr>
            <w:tcW w:w="6095" w:type="dxa"/>
            <w:shd w:val="clear" w:color="auto" w:fill="D9D9D9" w:themeFill="background1" w:themeFillShade="D9"/>
          </w:tcPr>
          <w:p w14:paraId="3FB8AC63" w14:textId="77777777" w:rsidR="00031EDB" w:rsidRPr="006D1028" w:rsidRDefault="00031EDB" w:rsidP="00031EDB">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MATERION I GLOI</w:t>
            </w:r>
          </w:p>
        </w:tc>
        <w:tc>
          <w:tcPr>
            <w:tcW w:w="1417" w:type="dxa"/>
            <w:shd w:val="clear" w:color="auto" w:fill="D9D9D9" w:themeFill="background1" w:themeFillShade="D9"/>
          </w:tcPr>
          <w:p w14:paraId="2ABA2CB4" w14:textId="77777777" w:rsidR="00031EDB" w:rsidRPr="006D1028" w:rsidRDefault="00031EDB" w:rsidP="00031EDB">
            <w:pPr>
              <w:pStyle w:val="Style2"/>
              <w:framePr w:hSpace="0" w:wrap="auto" w:vAnchor="margin" w:hAnchor="text" w:yAlign="inline"/>
              <w:rPr>
                <w:rFonts w:ascii="Calibri Light" w:hAnsi="Calibri Light" w:cs="Calibri Light"/>
                <w:szCs w:val="24"/>
              </w:rPr>
            </w:pPr>
          </w:p>
        </w:tc>
        <w:tc>
          <w:tcPr>
            <w:tcW w:w="1672" w:type="dxa"/>
            <w:gridSpan w:val="2"/>
            <w:shd w:val="clear" w:color="auto" w:fill="D9D9D9" w:themeFill="background1" w:themeFillShade="D9"/>
          </w:tcPr>
          <w:p w14:paraId="4351CDF5" w14:textId="77777777" w:rsidR="00031EDB" w:rsidRPr="006D1028" w:rsidRDefault="00031EDB" w:rsidP="00031EDB">
            <w:pPr>
              <w:pStyle w:val="Style2"/>
              <w:framePr w:hSpace="0" w:wrap="auto" w:vAnchor="margin" w:hAnchor="text" w:yAlign="inline"/>
              <w:rPr>
                <w:rFonts w:ascii="Calibri Light" w:hAnsi="Calibri Light" w:cs="Calibri Light"/>
                <w:szCs w:val="24"/>
              </w:rPr>
            </w:pPr>
          </w:p>
        </w:tc>
      </w:tr>
      <w:tr w:rsidR="00031EDB" w:rsidRPr="006D1028" w14:paraId="0A41D5E8" w14:textId="77777777" w:rsidTr="00C90DCC">
        <w:trPr>
          <w:trHeight w:val="348"/>
        </w:trPr>
        <w:tc>
          <w:tcPr>
            <w:tcW w:w="1266" w:type="dxa"/>
          </w:tcPr>
          <w:p w14:paraId="0866C90F" w14:textId="77777777" w:rsidR="00031EDB" w:rsidRPr="006D1028" w:rsidRDefault="00CA0A1A"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7.1</w:t>
            </w:r>
          </w:p>
        </w:tc>
        <w:tc>
          <w:tcPr>
            <w:tcW w:w="6095" w:type="dxa"/>
          </w:tcPr>
          <w:p w14:paraId="6A3C0C4E" w14:textId="77777777" w:rsidR="00031EDB" w:rsidRPr="006D1028" w:rsidRDefault="00031EDB" w:rsidP="00031EDB">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Adroddiad Crynhoi Cynnydd y Pwyllgor i’r Bwrdd</w:t>
            </w:r>
          </w:p>
          <w:p w14:paraId="1CB0ED98" w14:textId="77777777" w:rsidR="00031EDB" w:rsidRDefault="00031EDB" w:rsidP="00245E7A">
            <w:pPr>
              <w:pStyle w:val="Style2"/>
              <w:framePr w:hSpace="0" w:wrap="auto" w:vAnchor="margin" w:hAnchor="text" w:yAlign="inline"/>
              <w:spacing w:before="0"/>
              <w:jc w:val="both"/>
              <w:rPr>
                <w:rFonts w:ascii="Calibri Light" w:hAnsi="Calibri Light" w:cs="Calibri Light"/>
                <w:szCs w:val="24"/>
              </w:rPr>
            </w:pPr>
            <w:r w:rsidRPr="006D1028">
              <w:rPr>
                <w:rFonts w:ascii="Calibri Light" w:eastAsia="Calibri Light" w:hAnsi="Calibri Light" w:cs="Calibri Light"/>
                <w:szCs w:val="24"/>
                <w:lang w:bidi="cy-GB"/>
              </w:rPr>
              <w:t>Nododd y Cadeirydd yr eitemau a gafodd eu cymeradwyo, eu cefnogi a’u trafod i’w cynnwys yn adroddiad y Cadeirydd i’r Bwrdd.</w:t>
            </w:r>
          </w:p>
          <w:p w14:paraId="4A97B137" w14:textId="77777777" w:rsidR="007C25F2" w:rsidRDefault="003037CE" w:rsidP="00DD54B2">
            <w:pPr>
              <w:pStyle w:val="Style2"/>
              <w:framePr w:hSpace="0" w:wrap="auto" w:vAnchor="margin" w:hAnchor="text" w:yAlign="inline"/>
              <w:numPr>
                <w:ilvl w:val="0"/>
                <w:numId w:val="46"/>
              </w:numPr>
              <w:spacing w:before="0"/>
              <w:jc w:val="both"/>
              <w:rPr>
                <w:rFonts w:ascii="Calibri Light" w:hAnsi="Calibri Light" w:cs="Calibri Light"/>
                <w:szCs w:val="24"/>
              </w:rPr>
            </w:pPr>
            <w:r>
              <w:rPr>
                <w:rFonts w:ascii="Calibri Light" w:eastAsia="Calibri Light" w:hAnsi="Calibri Light" w:cs="Calibri Light"/>
                <w:szCs w:val="24"/>
                <w:lang w:bidi="cy-GB"/>
              </w:rPr>
              <w:t>Cymeradwyo cynllun archwilio mewnol</w:t>
            </w:r>
          </w:p>
          <w:p w14:paraId="38767262" w14:textId="77777777" w:rsidR="003037CE" w:rsidRDefault="003037CE" w:rsidP="00DD54B2">
            <w:pPr>
              <w:pStyle w:val="Style2"/>
              <w:framePr w:hSpace="0" w:wrap="auto" w:vAnchor="margin" w:hAnchor="text" w:yAlign="inline"/>
              <w:numPr>
                <w:ilvl w:val="0"/>
                <w:numId w:val="46"/>
              </w:numPr>
              <w:spacing w:before="0"/>
              <w:jc w:val="both"/>
              <w:rPr>
                <w:rFonts w:ascii="Calibri Light" w:hAnsi="Calibri Light" w:cs="Calibri Light"/>
                <w:szCs w:val="24"/>
              </w:rPr>
            </w:pPr>
            <w:r>
              <w:rPr>
                <w:rFonts w:ascii="Calibri Light" w:eastAsia="Calibri Light" w:hAnsi="Calibri Light" w:cs="Calibri Light"/>
                <w:szCs w:val="24"/>
                <w:lang w:bidi="cy-GB"/>
              </w:rPr>
              <w:t>Cynllun Archwilio</w:t>
            </w:r>
          </w:p>
          <w:p w14:paraId="330EE68E" w14:textId="77777777" w:rsidR="003037CE" w:rsidRDefault="003037CE" w:rsidP="00DD54B2">
            <w:pPr>
              <w:pStyle w:val="Style2"/>
              <w:framePr w:hSpace="0" w:wrap="auto" w:vAnchor="margin" w:hAnchor="text" w:yAlign="inline"/>
              <w:numPr>
                <w:ilvl w:val="0"/>
                <w:numId w:val="46"/>
              </w:numPr>
              <w:spacing w:before="0"/>
              <w:jc w:val="both"/>
              <w:rPr>
                <w:rFonts w:ascii="Calibri Light" w:hAnsi="Calibri Light" w:cs="Calibri Light"/>
                <w:szCs w:val="24"/>
              </w:rPr>
            </w:pPr>
            <w:r>
              <w:rPr>
                <w:rFonts w:ascii="Calibri Light" w:eastAsia="Calibri Light" w:hAnsi="Calibri Light" w:cs="Calibri Light"/>
                <w:szCs w:val="24"/>
                <w:lang w:bidi="cy-GB"/>
              </w:rPr>
              <w:t>Camau gweithrediadau archwilio yn cael eu rhoi ar waith</w:t>
            </w:r>
          </w:p>
          <w:p w14:paraId="5DAF9DF7" w14:textId="77777777" w:rsidR="003037CE" w:rsidRDefault="003037CE" w:rsidP="00DD54B2">
            <w:pPr>
              <w:pStyle w:val="Style2"/>
              <w:framePr w:hSpace="0" w:wrap="auto" w:vAnchor="margin" w:hAnchor="text" w:yAlign="inline"/>
              <w:numPr>
                <w:ilvl w:val="0"/>
                <w:numId w:val="46"/>
              </w:numPr>
              <w:spacing w:before="0"/>
              <w:jc w:val="both"/>
              <w:rPr>
                <w:rFonts w:ascii="Calibri Light" w:hAnsi="Calibri Light" w:cs="Calibri Light"/>
                <w:szCs w:val="24"/>
              </w:rPr>
            </w:pPr>
            <w:r>
              <w:rPr>
                <w:rFonts w:ascii="Calibri Light" w:eastAsia="Calibri Light" w:hAnsi="Calibri Light" w:cs="Calibri Light"/>
                <w:szCs w:val="24"/>
                <w:lang w:bidi="cy-GB"/>
              </w:rPr>
              <w:t>Nifer uchel o dasgau corfforaethol</w:t>
            </w:r>
          </w:p>
          <w:p w14:paraId="354BF867" w14:textId="77777777" w:rsidR="003037CE" w:rsidRDefault="003037CE" w:rsidP="00DD54B2">
            <w:pPr>
              <w:pStyle w:val="Style2"/>
              <w:framePr w:hSpace="0" w:wrap="auto" w:vAnchor="margin" w:hAnchor="text" w:yAlign="inline"/>
              <w:numPr>
                <w:ilvl w:val="0"/>
                <w:numId w:val="46"/>
              </w:numPr>
              <w:spacing w:before="0"/>
              <w:jc w:val="both"/>
              <w:rPr>
                <w:rFonts w:ascii="Calibri Light" w:hAnsi="Calibri Light" w:cs="Calibri Light"/>
                <w:szCs w:val="24"/>
              </w:rPr>
            </w:pPr>
            <w:r>
              <w:rPr>
                <w:rFonts w:ascii="Calibri Light" w:eastAsia="Calibri Light" w:hAnsi="Calibri Light" w:cs="Calibri Light"/>
                <w:szCs w:val="24"/>
                <w:lang w:bidi="cy-GB"/>
              </w:rPr>
              <w:t>Y Gymraeg</w:t>
            </w:r>
          </w:p>
          <w:p w14:paraId="3E8561EF" w14:textId="77777777" w:rsidR="003037CE" w:rsidRDefault="003037CE" w:rsidP="00DD54B2">
            <w:pPr>
              <w:pStyle w:val="Style2"/>
              <w:framePr w:hSpace="0" w:wrap="auto" w:vAnchor="margin" w:hAnchor="text" w:yAlign="inline"/>
              <w:numPr>
                <w:ilvl w:val="0"/>
                <w:numId w:val="46"/>
              </w:numPr>
              <w:spacing w:before="0"/>
              <w:jc w:val="both"/>
              <w:rPr>
                <w:rFonts w:ascii="Calibri Light" w:hAnsi="Calibri Light" w:cs="Calibri Light"/>
                <w:szCs w:val="24"/>
              </w:rPr>
            </w:pPr>
            <w:r>
              <w:rPr>
                <w:rFonts w:ascii="Calibri Light" w:eastAsia="Calibri Light" w:hAnsi="Calibri Light" w:cs="Calibri Light"/>
                <w:szCs w:val="24"/>
                <w:lang w:bidi="cy-GB"/>
              </w:rPr>
              <w:t>Mynd at wraidd y mater o ran Dyletswydd Gonestrwydd</w:t>
            </w:r>
          </w:p>
          <w:p w14:paraId="1E0AD17D" w14:textId="77777777" w:rsidR="003037CE" w:rsidRPr="006D1028" w:rsidRDefault="003037CE" w:rsidP="00DD54B2">
            <w:pPr>
              <w:pStyle w:val="Style2"/>
              <w:framePr w:hSpace="0" w:wrap="auto" w:vAnchor="margin" w:hAnchor="text" w:yAlign="inline"/>
              <w:numPr>
                <w:ilvl w:val="0"/>
                <w:numId w:val="46"/>
              </w:numPr>
              <w:spacing w:before="0"/>
              <w:jc w:val="both"/>
              <w:rPr>
                <w:rFonts w:ascii="Calibri Light" w:hAnsi="Calibri Light" w:cs="Calibri Light"/>
                <w:szCs w:val="24"/>
              </w:rPr>
            </w:pPr>
            <w:r>
              <w:rPr>
                <w:rFonts w:ascii="Calibri Light" w:eastAsia="Calibri Light" w:hAnsi="Calibri Light" w:cs="Calibri Light"/>
                <w:szCs w:val="24"/>
                <w:lang w:bidi="cy-GB"/>
              </w:rPr>
              <w:t>Datgarboneiddio a gwaith ystadau</w:t>
            </w:r>
          </w:p>
        </w:tc>
        <w:tc>
          <w:tcPr>
            <w:tcW w:w="1417" w:type="dxa"/>
          </w:tcPr>
          <w:p w14:paraId="20135CB6" w14:textId="77777777" w:rsidR="00031EDB" w:rsidRPr="006D1028" w:rsidRDefault="00031EDB"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Trafodwyd</w:t>
            </w:r>
          </w:p>
        </w:tc>
        <w:tc>
          <w:tcPr>
            <w:tcW w:w="1672" w:type="dxa"/>
            <w:gridSpan w:val="2"/>
          </w:tcPr>
          <w:p w14:paraId="21D883B7" w14:textId="77777777" w:rsidR="00031EDB" w:rsidRPr="006D1028" w:rsidRDefault="00031EDB"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Dim i’w nodi</w:t>
            </w:r>
          </w:p>
        </w:tc>
      </w:tr>
      <w:tr w:rsidR="00031EDB" w:rsidRPr="006D1028" w14:paraId="6AA7F609" w14:textId="77777777" w:rsidTr="00C90DCC">
        <w:trPr>
          <w:trHeight w:val="348"/>
        </w:trPr>
        <w:tc>
          <w:tcPr>
            <w:tcW w:w="1266" w:type="dxa"/>
          </w:tcPr>
          <w:p w14:paraId="1AB7D144" w14:textId="77777777" w:rsidR="00031EDB" w:rsidRPr="006D1028" w:rsidRDefault="00CA0A1A"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7.2</w:t>
            </w:r>
          </w:p>
        </w:tc>
        <w:tc>
          <w:tcPr>
            <w:tcW w:w="6095" w:type="dxa"/>
          </w:tcPr>
          <w:p w14:paraId="18E3E915" w14:textId="77777777" w:rsidR="00031EDB" w:rsidRPr="006D1028" w:rsidRDefault="00031EDB" w:rsidP="00031EDB">
            <w:pPr>
              <w:pStyle w:val="Style2"/>
              <w:framePr w:hSpace="0" w:wrap="auto" w:vAnchor="margin" w:hAnchor="text" w:yAlign="inline"/>
              <w:spacing w:before="0"/>
              <w:rPr>
                <w:rFonts w:ascii="Calibri Light" w:hAnsi="Calibri Light" w:cs="Calibri Light"/>
                <w:b/>
                <w:bCs/>
                <w:szCs w:val="24"/>
              </w:rPr>
            </w:pPr>
            <w:r w:rsidRPr="006D1028">
              <w:rPr>
                <w:rFonts w:ascii="Calibri Light" w:eastAsia="Calibri Light" w:hAnsi="Calibri Light" w:cs="Calibri Light"/>
                <w:b/>
                <w:szCs w:val="24"/>
                <w:lang w:bidi="cy-GB"/>
              </w:rPr>
              <w:t>Unrhyw Faterion Brys eraill</w:t>
            </w:r>
          </w:p>
          <w:p w14:paraId="7A719A20" w14:textId="77777777" w:rsidR="00031EDB" w:rsidRPr="006D1028" w:rsidRDefault="002A55E0" w:rsidP="00031EDB">
            <w:pPr>
              <w:pStyle w:val="Style2"/>
              <w:framePr w:hSpace="0" w:wrap="auto" w:vAnchor="margin" w:hAnchor="text" w:yAlign="inline"/>
              <w:spacing w:before="0"/>
              <w:rPr>
                <w:rFonts w:ascii="Calibri Light" w:hAnsi="Calibri Light" w:cs="Calibri Light"/>
                <w:szCs w:val="24"/>
              </w:rPr>
            </w:pPr>
            <w:r>
              <w:rPr>
                <w:rFonts w:ascii="Calibri Light" w:eastAsia="Calibri Light" w:hAnsi="Calibri Light" w:cs="Calibri Light"/>
                <w:szCs w:val="24"/>
                <w:lang w:bidi="cy-GB"/>
              </w:rPr>
              <w:t>Ni chodwyd unrhyw faterion brys eraill i’w nodi.</w:t>
            </w:r>
          </w:p>
        </w:tc>
        <w:tc>
          <w:tcPr>
            <w:tcW w:w="1417" w:type="dxa"/>
          </w:tcPr>
          <w:p w14:paraId="7332B31C" w14:textId="77777777" w:rsidR="00031EDB" w:rsidRPr="006D1028" w:rsidRDefault="00031EDB"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Nodwyd</w:t>
            </w:r>
          </w:p>
        </w:tc>
        <w:tc>
          <w:tcPr>
            <w:tcW w:w="1672" w:type="dxa"/>
            <w:gridSpan w:val="2"/>
          </w:tcPr>
          <w:p w14:paraId="7B0E322E" w14:textId="77777777" w:rsidR="00031EDB" w:rsidRPr="006D1028" w:rsidRDefault="00031EDB" w:rsidP="00031EDB">
            <w:pPr>
              <w:pStyle w:val="Style2"/>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Dim i’w nodi</w:t>
            </w:r>
          </w:p>
        </w:tc>
      </w:tr>
      <w:tr w:rsidR="00031EDB" w:rsidRPr="006D1028" w14:paraId="1332951A" w14:textId="77777777" w:rsidTr="00C90DCC">
        <w:trPr>
          <w:trHeight w:val="348"/>
        </w:trPr>
        <w:tc>
          <w:tcPr>
            <w:tcW w:w="1266" w:type="dxa"/>
          </w:tcPr>
          <w:p w14:paraId="4896A3B1" w14:textId="77777777" w:rsidR="00031EDB" w:rsidRPr="006D1028" w:rsidRDefault="00CA0A1A" w:rsidP="00031EDB">
            <w:pPr>
              <w:pStyle w:val="Style2"/>
              <w:framePr w:hSpace="0" w:wrap="auto" w:vAnchor="margin" w:hAnchor="text" w:yAlign="inline"/>
              <w:jc w:val="center"/>
              <w:rPr>
                <w:rFonts w:ascii="Calibri Light" w:hAnsi="Calibri Light" w:cs="Calibri Light"/>
                <w:szCs w:val="24"/>
              </w:rPr>
            </w:pPr>
            <w:r>
              <w:rPr>
                <w:rFonts w:ascii="Calibri Light" w:eastAsia="Calibri Light" w:hAnsi="Calibri Light" w:cs="Calibri Light"/>
                <w:szCs w:val="24"/>
                <w:lang w:bidi="cy-GB"/>
              </w:rPr>
              <w:t>7.3</w:t>
            </w:r>
          </w:p>
        </w:tc>
        <w:tc>
          <w:tcPr>
            <w:tcW w:w="6095" w:type="dxa"/>
          </w:tcPr>
          <w:p w14:paraId="561290C5" w14:textId="77777777" w:rsidR="00031EDB" w:rsidRPr="006D1028" w:rsidRDefault="00031EDB" w:rsidP="00031EDB">
            <w:pPr>
              <w:pStyle w:val="table-paragraph"/>
              <w:framePr w:hSpace="0" w:wrap="auto" w:vAnchor="margin" w:hAnchor="text" w:yAlign="inline"/>
              <w:rPr>
                <w:rFonts w:ascii="Calibri Light" w:hAnsi="Calibri Light" w:cs="Calibri Light"/>
                <w:szCs w:val="24"/>
              </w:rPr>
            </w:pPr>
            <w:r w:rsidRPr="006D1028">
              <w:rPr>
                <w:rFonts w:ascii="Calibri Light" w:eastAsia="Calibri Light" w:hAnsi="Calibri Light" w:cs="Calibri Light"/>
                <w:b/>
                <w:szCs w:val="24"/>
                <w:lang w:bidi="cy-GB"/>
              </w:rPr>
              <w:t xml:space="preserve">Dyddiad ac Amser y Cyfarfod Nesaf: </w:t>
            </w:r>
          </w:p>
          <w:p w14:paraId="2148BCBF" w14:textId="77777777" w:rsidR="00CA0A1A" w:rsidRPr="00CA0A1A" w:rsidRDefault="00CA0A1A" w:rsidP="00CA0A1A">
            <w:pPr>
              <w:pStyle w:val="ListParagraph"/>
              <w:numPr>
                <w:ilvl w:val="0"/>
                <w:numId w:val="25"/>
              </w:numPr>
              <w:rPr>
                <w:rFonts w:ascii="Calibri Light" w:hAnsi="Calibri Light" w:cs="Calibri Light"/>
              </w:rPr>
            </w:pPr>
            <w:r w:rsidRPr="00CA0A1A">
              <w:rPr>
                <w:rFonts w:ascii="Calibri Light" w:eastAsia="Calibri Light" w:hAnsi="Calibri Light" w:cs="Calibri Light"/>
                <w:lang w:bidi="cy-GB"/>
              </w:rPr>
              <w:t xml:space="preserve">4 Mai 2023 (adolygiad o gyfrifon - i'w gadarnhau) </w:t>
            </w:r>
          </w:p>
          <w:p w14:paraId="7E7DA36E" w14:textId="77777777" w:rsidR="002A55E0" w:rsidRPr="003851C2" w:rsidRDefault="00CA0A1A" w:rsidP="00CA0A1A">
            <w:pPr>
              <w:pStyle w:val="table-paragraph"/>
              <w:framePr w:hSpace="0" w:wrap="auto" w:vAnchor="margin" w:hAnchor="text" w:yAlign="inline"/>
              <w:numPr>
                <w:ilvl w:val="0"/>
                <w:numId w:val="25"/>
              </w:numPr>
              <w:rPr>
                <w:rFonts w:ascii="Calibri Light" w:hAnsi="Calibri Light" w:cs="Calibri Light"/>
                <w:szCs w:val="24"/>
              </w:rPr>
            </w:pPr>
            <w:r>
              <w:rPr>
                <w:rFonts w:ascii="Calibri Light" w:eastAsia="Calibri Light" w:hAnsi="Calibri Light" w:cs="Calibri Light"/>
                <w:lang w:bidi="cy-GB"/>
              </w:rPr>
              <w:t>3 Gorffennaf 2023</w:t>
            </w:r>
          </w:p>
          <w:p w14:paraId="34F3AE12" w14:textId="77777777" w:rsidR="003851C2" w:rsidRPr="00CA0A1A" w:rsidRDefault="003851C2" w:rsidP="003851C2">
            <w:pPr>
              <w:pStyle w:val="ListParagraph"/>
              <w:numPr>
                <w:ilvl w:val="0"/>
                <w:numId w:val="25"/>
              </w:numPr>
              <w:rPr>
                <w:rFonts w:ascii="Calibri Light" w:hAnsi="Calibri Light" w:cs="Calibri Light"/>
              </w:rPr>
            </w:pPr>
            <w:r w:rsidRPr="00CA0A1A">
              <w:rPr>
                <w:rFonts w:ascii="Calibri Light" w:eastAsia="Calibri Light" w:hAnsi="Calibri Light" w:cs="Calibri Light"/>
                <w:lang w:bidi="cy-GB"/>
              </w:rPr>
              <w:t>12 Gorffennaf 2023 cyfrifon archwiliedig</w:t>
            </w:r>
          </w:p>
          <w:p w14:paraId="0369ACCE" w14:textId="77777777" w:rsidR="003851C2" w:rsidRPr="002A55E0" w:rsidRDefault="003851C2" w:rsidP="003851C2">
            <w:pPr>
              <w:pStyle w:val="table-paragraph"/>
              <w:framePr w:hSpace="0" w:wrap="auto" w:vAnchor="margin" w:hAnchor="text" w:yAlign="inline"/>
              <w:ind w:left="720"/>
              <w:rPr>
                <w:rFonts w:ascii="Calibri Light" w:hAnsi="Calibri Light" w:cs="Calibri Light"/>
                <w:szCs w:val="24"/>
              </w:rPr>
            </w:pPr>
          </w:p>
        </w:tc>
        <w:tc>
          <w:tcPr>
            <w:tcW w:w="1417" w:type="dxa"/>
          </w:tcPr>
          <w:p w14:paraId="0816FA29" w14:textId="77777777" w:rsidR="00031EDB" w:rsidRPr="006D1028" w:rsidRDefault="00031EDB" w:rsidP="00031EDB">
            <w:pPr>
              <w:pStyle w:val="table-paragraph"/>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Nodwyd</w:t>
            </w:r>
          </w:p>
        </w:tc>
        <w:tc>
          <w:tcPr>
            <w:tcW w:w="1672" w:type="dxa"/>
            <w:gridSpan w:val="2"/>
          </w:tcPr>
          <w:p w14:paraId="7487A785" w14:textId="77777777" w:rsidR="00031EDB" w:rsidRPr="006D1028" w:rsidRDefault="00031EDB" w:rsidP="00031EDB">
            <w:pPr>
              <w:pStyle w:val="table-paragraph"/>
              <w:framePr w:hSpace="0" w:wrap="auto" w:vAnchor="margin" w:hAnchor="text" w:yAlign="inline"/>
              <w:rPr>
                <w:rFonts w:ascii="Calibri Light" w:hAnsi="Calibri Light" w:cs="Calibri Light"/>
                <w:szCs w:val="24"/>
              </w:rPr>
            </w:pPr>
            <w:r w:rsidRPr="006D1028">
              <w:rPr>
                <w:rFonts w:ascii="Calibri Light" w:eastAsia="Calibri Light" w:hAnsi="Calibri Light" w:cs="Calibri Light"/>
                <w:szCs w:val="24"/>
                <w:lang w:bidi="cy-GB"/>
              </w:rPr>
              <w:t>Dim i’w nodi</w:t>
            </w:r>
          </w:p>
        </w:tc>
      </w:tr>
    </w:tbl>
    <w:p w14:paraId="168EBC9F" w14:textId="77777777" w:rsidR="000C5269" w:rsidRPr="00B37F63" w:rsidRDefault="000C5269" w:rsidP="005D6229">
      <w:pPr>
        <w:rPr>
          <w:rFonts w:ascii="Calibri Light" w:hAnsi="Calibri Light" w:cs="Calibri Light"/>
        </w:rPr>
      </w:pPr>
    </w:p>
    <w:sectPr w:rsidR="000C5269" w:rsidRPr="00B37F63">
      <w:headerReference w:type="default" r:id="rId14"/>
      <w:footerReference w:type="default" r:id="rId15"/>
      <w:type w:val="continuous"/>
      <w:pgSz w:w="11910" w:h="16840"/>
      <w:pgMar w:top="0" w:right="880" w:bottom="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6401F" w14:textId="77777777" w:rsidR="00F9259E" w:rsidRDefault="00F9259E" w:rsidP="002C6B8D">
      <w:r>
        <w:separator/>
      </w:r>
    </w:p>
  </w:endnote>
  <w:endnote w:type="continuationSeparator" w:id="0">
    <w:p w14:paraId="4321765E" w14:textId="77777777" w:rsidR="00F9259E" w:rsidRDefault="00F9259E" w:rsidP="002C6B8D">
      <w:r>
        <w:continuationSeparator/>
      </w:r>
    </w:p>
  </w:endnote>
  <w:endnote w:type="continuationNotice" w:id="1">
    <w:p w14:paraId="661E5CFC" w14:textId="77777777" w:rsidR="00F9259E" w:rsidRDefault="00F925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C36F" w14:textId="77777777" w:rsidR="002E4510" w:rsidRDefault="00B93F2E" w:rsidP="00043614">
    <w:pPr>
      <w:pStyle w:val="Footer"/>
    </w:pPr>
    <w:r>
      <w:rPr>
        <w:lang w:bidi="cy-GB"/>
      </w:rPr>
      <w:t>18042023-A&amp;A-MDA-d01</w:t>
    </w:r>
    <w:r w:rsidR="002E4510">
      <w:rPr>
        <w:lang w:bidi="cy-GB"/>
      </w:rPr>
      <w:ptab w:relativeTo="margin" w:alignment="center" w:leader="none"/>
    </w:r>
    <w:r w:rsidR="002E4510" w:rsidRPr="00043614">
      <w:rPr>
        <w:b/>
        <w:lang w:bidi="cy-GB"/>
      </w:rPr>
      <w:fldChar w:fldCharType="begin"/>
    </w:r>
    <w:r w:rsidR="002E4510" w:rsidRPr="00043614">
      <w:rPr>
        <w:b/>
        <w:lang w:bidi="cy-GB"/>
      </w:rPr>
      <w:instrText xml:space="preserve"> PAGE   \* MERGEFORMAT </w:instrText>
    </w:r>
    <w:r w:rsidR="002E4510" w:rsidRPr="00043614">
      <w:rPr>
        <w:b/>
        <w:lang w:bidi="cy-GB"/>
      </w:rPr>
      <w:fldChar w:fldCharType="separate"/>
    </w:r>
    <w:r w:rsidR="002E4510">
      <w:rPr>
        <w:b/>
        <w:noProof/>
        <w:lang w:bidi="cy-GB"/>
      </w:rPr>
      <w:t>2</w:t>
    </w:r>
    <w:r w:rsidR="002E4510" w:rsidRPr="00043614">
      <w:rPr>
        <w:b/>
        <w:lang w:bidi="cy-GB"/>
      </w:rPr>
      <w:fldChar w:fldCharType="end"/>
    </w:r>
    <w:r w:rsidR="002E4510">
      <w:rPr>
        <w:lang w:bidi="cy-GB"/>
      </w:rPr>
      <w:ptab w:relativeTo="margin" w:alignment="right" w:leader="none"/>
    </w:r>
    <w:sdt>
      <w:sdtPr>
        <w:alias w:val="Author"/>
        <w:tag w:val=""/>
        <w:id w:val="-1255199208"/>
        <w:dataBinding w:prefixMappings="xmlns:ns0='http://purl.org/dc/elements/1.1/' xmlns:ns1='http://schemas.openxmlformats.org/package/2006/metadata/core-properties' " w:xpath="/ns1:coreProperties[1]/ns0:creator[1]" w:storeItemID="{6C3C8BC8-F283-45AE-878A-BAB7291924A1}"/>
        <w:text/>
      </w:sdtPr>
      <w:sdtEndPr/>
      <w:sdtContent>
        <w:r w:rsidR="00CF7FEC">
          <w:t>Julie Robinson (DHCW - Corporate Governance)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D7140" w14:textId="77777777" w:rsidR="00F9259E" w:rsidRDefault="00F9259E" w:rsidP="002C6B8D">
      <w:r>
        <w:separator/>
      </w:r>
    </w:p>
  </w:footnote>
  <w:footnote w:type="continuationSeparator" w:id="0">
    <w:p w14:paraId="1082C49C" w14:textId="77777777" w:rsidR="00F9259E" w:rsidRDefault="00F9259E" w:rsidP="002C6B8D">
      <w:r>
        <w:continuationSeparator/>
      </w:r>
    </w:p>
  </w:footnote>
  <w:footnote w:type="continuationNotice" w:id="1">
    <w:p w14:paraId="110F79C3" w14:textId="77777777" w:rsidR="00F9259E" w:rsidRDefault="00F925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6C3C" w14:textId="1BC57DAD" w:rsidR="002E4510" w:rsidRDefault="002E4510" w:rsidP="00780C02">
    <w:pPr>
      <w:pStyle w:val="Header"/>
    </w:pPr>
    <w:r>
      <w:rPr>
        <w:noProof/>
        <w:lang w:bidi="cy-GB"/>
      </w:rPr>
      <w:drawing>
        <wp:anchor distT="0" distB="0" distL="114300" distR="114300" simplePos="0" relativeHeight="251657216" behindDoc="1" locked="0" layoutInCell="1" allowOverlap="1" wp14:anchorId="3B81E9BE" wp14:editId="01F0FC96">
          <wp:simplePos x="0" y="0"/>
          <wp:positionH relativeFrom="margin">
            <wp:align>center</wp:align>
          </wp:positionH>
          <wp:positionV relativeFrom="paragraph">
            <wp:posOffset>-314325</wp:posOffset>
          </wp:positionV>
          <wp:extent cx="2136140" cy="876300"/>
          <wp:effectExtent l="0" t="0" r="0" b="0"/>
          <wp:wrapTight wrapText="bothSides">
            <wp:wrapPolygon edited="0">
              <wp:start x="0" y="0"/>
              <wp:lineTo x="0" y="21130"/>
              <wp:lineTo x="21382" y="21130"/>
              <wp:lineTo x="2138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36140" cy="876300"/>
                  </a:xfrm>
                  <a:prstGeom prst="rect">
                    <a:avLst/>
                  </a:prstGeom>
                </pic:spPr>
              </pic:pic>
            </a:graphicData>
          </a:graphic>
          <wp14:sizeRelV relativeFrom="margin">
            <wp14:pctHeight>0</wp14:pctHeight>
          </wp14:sizeRelV>
        </wp:anchor>
      </w:drawing>
    </w:r>
  </w:p>
  <w:p w14:paraId="7A130027" w14:textId="77777777" w:rsidR="002E4510" w:rsidRDefault="002E4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27DF"/>
    <w:multiLevelType w:val="hybridMultilevel"/>
    <w:tmpl w:val="248A2CC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0B097D38"/>
    <w:multiLevelType w:val="hybridMultilevel"/>
    <w:tmpl w:val="6758052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CB07624"/>
    <w:multiLevelType w:val="hybridMultilevel"/>
    <w:tmpl w:val="4B1497D6"/>
    <w:lvl w:ilvl="0" w:tplc="677EAD0C">
      <w:start w:val="1"/>
      <w:numFmt w:val="bullet"/>
      <w:lvlText w:val="·"/>
      <w:lvlJc w:val="left"/>
      <w:pPr>
        <w:ind w:left="720" w:hanging="360"/>
      </w:pPr>
      <w:rPr>
        <w:rFonts w:ascii="Symbol" w:hAnsi="Symbol" w:hint="default"/>
      </w:rPr>
    </w:lvl>
    <w:lvl w:ilvl="1" w:tplc="4C1AD6B4">
      <w:start w:val="1"/>
      <w:numFmt w:val="bullet"/>
      <w:lvlText w:val="o"/>
      <w:lvlJc w:val="left"/>
      <w:pPr>
        <w:ind w:left="1440" w:hanging="360"/>
      </w:pPr>
      <w:rPr>
        <w:rFonts w:ascii="Courier New" w:hAnsi="Courier New" w:hint="default"/>
      </w:rPr>
    </w:lvl>
    <w:lvl w:ilvl="2" w:tplc="57DAC53E">
      <w:start w:val="1"/>
      <w:numFmt w:val="bullet"/>
      <w:lvlText w:val=""/>
      <w:lvlJc w:val="left"/>
      <w:pPr>
        <w:ind w:left="2160" w:hanging="360"/>
      </w:pPr>
      <w:rPr>
        <w:rFonts w:ascii="Wingdings" w:hAnsi="Wingdings" w:hint="default"/>
      </w:rPr>
    </w:lvl>
    <w:lvl w:ilvl="3" w:tplc="56741ED4">
      <w:start w:val="1"/>
      <w:numFmt w:val="bullet"/>
      <w:lvlText w:val=""/>
      <w:lvlJc w:val="left"/>
      <w:pPr>
        <w:ind w:left="2880" w:hanging="360"/>
      </w:pPr>
      <w:rPr>
        <w:rFonts w:ascii="Symbol" w:hAnsi="Symbol" w:hint="default"/>
      </w:rPr>
    </w:lvl>
    <w:lvl w:ilvl="4" w:tplc="34726A44">
      <w:start w:val="1"/>
      <w:numFmt w:val="bullet"/>
      <w:lvlText w:val="o"/>
      <w:lvlJc w:val="left"/>
      <w:pPr>
        <w:ind w:left="3600" w:hanging="360"/>
      </w:pPr>
      <w:rPr>
        <w:rFonts w:ascii="Courier New" w:hAnsi="Courier New" w:hint="default"/>
      </w:rPr>
    </w:lvl>
    <w:lvl w:ilvl="5" w:tplc="1E842A9E">
      <w:start w:val="1"/>
      <w:numFmt w:val="bullet"/>
      <w:lvlText w:val=""/>
      <w:lvlJc w:val="left"/>
      <w:pPr>
        <w:ind w:left="4320" w:hanging="360"/>
      </w:pPr>
      <w:rPr>
        <w:rFonts w:ascii="Wingdings" w:hAnsi="Wingdings" w:hint="default"/>
      </w:rPr>
    </w:lvl>
    <w:lvl w:ilvl="6" w:tplc="46B2717A">
      <w:start w:val="1"/>
      <w:numFmt w:val="bullet"/>
      <w:lvlText w:val=""/>
      <w:lvlJc w:val="left"/>
      <w:pPr>
        <w:ind w:left="5040" w:hanging="360"/>
      </w:pPr>
      <w:rPr>
        <w:rFonts w:ascii="Symbol" w:hAnsi="Symbol" w:hint="default"/>
      </w:rPr>
    </w:lvl>
    <w:lvl w:ilvl="7" w:tplc="B19C57B8">
      <w:start w:val="1"/>
      <w:numFmt w:val="bullet"/>
      <w:lvlText w:val="o"/>
      <w:lvlJc w:val="left"/>
      <w:pPr>
        <w:ind w:left="5760" w:hanging="360"/>
      </w:pPr>
      <w:rPr>
        <w:rFonts w:ascii="Courier New" w:hAnsi="Courier New" w:hint="default"/>
      </w:rPr>
    </w:lvl>
    <w:lvl w:ilvl="8" w:tplc="87949A30">
      <w:start w:val="1"/>
      <w:numFmt w:val="bullet"/>
      <w:lvlText w:val=""/>
      <w:lvlJc w:val="left"/>
      <w:pPr>
        <w:ind w:left="6480" w:hanging="360"/>
      </w:pPr>
      <w:rPr>
        <w:rFonts w:ascii="Wingdings" w:hAnsi="Wingdings" w:hint="default"/>
      </w:rPr>
    </w:lvl>
  </w:abstractNum>
  <w:abstractNum w:abstractNumId="3" w15:restartNumberingAfterBreak="0">
    <w:nsid w:val="0EAA34B0"/>
    <w:multiLevelType w:val="hybridMultilevel"/>
    <w:tmpl w:val="26C486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1F648F5"/>
    <w:multiLevelType w:val="hybridMultilevel"/>
    <w:tmpl w:val="303CF2E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16445885"/>
    <w:multiLevelType w:val="hybridMultilevel"/>
    <w:tmpl w:val="3A809126"/>
    <w:lvl w:ilvl="0" w:tplc="08090001">
      <w:start w:val="1"/>
      <w:numFmt w:val="bullet"/>
      <w:lvlText w:val=""/>
      <w:lvlJc w:val="left"/>
      <w:pPr>
        <w:ind w:left="2218" w:hanging="360"/>
      </w:pPr>
      <w:rPr>
        <w:rFonts w:ascii="Symbol" w:hAnsi="Symbol" w:hint="default"/>
      </w:rPr>
    </w:lvl>
    <w:lvl w:ilvl="1" w:tplc="08090003" w:tentative="1">
      <w:start w:val="1"/>
      <w:numFmt w:val="bullet"/>
      <w:lvlText w:val="o"/>
      <w:lvlJc w:val="left"/>
      <w:pPr>
        <w:ind w:left="2938" w:hanging="360"/>
      </w:pPr>
      <w:rPr>
        <w:rFonts w:ascii="Courier New" w:hAnsi="Courier New" w:cs="Courier New" w:hint="default"/>
      </w:rPr>
    </w:lvl>
    <w:lvl w:ilvl="2" w:tplc="08090005" w:tentative="1">
      <w:start w:val="1"/>
      <w:numFmt w:val="bullet"/>
      <w:lvlText w:val=""/>
      <w:lvlJc w:val="left"/>
      <w:pPr>
        <w:ind w:left="3658" w:hanging="360"/>
      </w:pPr>
      <w:rPr>
        <w:rFonts w:ascii="Wingdings" w:hAnsi="Wingdings" w:hint="default"/>
      </w:rPr>
    </w:lvl>
    <w:lvl w:ilvl="3" w:tplc="08090001" w:tentative="1">
      <w:start w:val="1"/>
      <w:numFmt w:val="bullet"/>
      <w:lvlText w:val=""/>
      <w:lvlJc w:val="left"/>
      <w:pPr>
        <w:ind w:left="4378" w:hanging="360"/>
      </w:pPr>
      <w:rPr>
        <w:rFonts w:ascii="Symbol" w:hAnsi="Symbol" w:hint="default"/>
      </w:rPr>
    </w:lvl>
    <w:lvl w:ilvl="4" w:tplc="08090003" w:tentative="1">
      <w:start w:val="1"/>
      <w:numFmt w:val="bullet"/>
      <w:lvlText w:val="o"/>
      <w:lvlJc w:val="left"/>
      <w:pPr>
        <w:ind w:left="5098" w:hanging="360"/>
      </w:pPr>
      <w:rPr>
        <w:rFonts w:ascii="Courier New" w:hAnsi="Courier New" w:cs="Courier New" w:hint="default"/>
      </w:rPr>
    </w:lvl>
    <w:lvl w:ilvl="5" w:tplc="08090005" w:tentative="1">
      <w:start w:val="1"/>
      <w:numFmt w:val="bullet"/>
      <w:lvlText w:val=""/>
      <w:lvlJc w:val="left"/>
      <w:pPr>
        <w:ind w:left="5818" w:hanging="360"/>
      </w:pPr>
      <w:rPr>
        <w:rFonts w:ascii="Wingdings" w:hAnsi="Wingdings" w:hint="default"/>
      </w:rPr>
    </w:lvl>
    <w:lvl w:ilvl="6" w:tplc="08090001" w:tentative="1">
      <w:start w:val="1"/>
      <w:numFmt w:val="bullet"/>
      <w:lvlText w:val=""/>
      <w:lvlJc w:val="left"/>
      <w:pPr>
        <w:ind w:left="6538" w:hanging="360"/>
      </w:pPr>
      <w:rPr>
        <w:rFonts w:ascii="Symbol" w:hAnsi="Symbol" w:hint="default"/>
      </w:rPr>
    </w:lvl>
    <w:lvl w:ilvl="7" w:tplc="08090003" w:tentative="1">
      <w:start w:val="1"/>
      <w:numFmt w:val="bullet"/>
      <w:lvlText w:val="o"/>
      <w:lvlJc w:val="left"/>
      <w:pPr>
        <w:ind w:left="7258" w:hanging="360"/>
      </w:pPr>
      <w:rPr>
        <w:rFonts w:ascii="Courier New" w:hAnsi="Courier New" w:cs="Courier New" w:hint="default"/>
      </w:rPr>
    </w:lvl>
    <w:lvl w:ilvl="8" w:tplc="08090005" w:tentative="1">
      <w:start w:val="1"/>
      <w:numFmt w:val="bullet"/>
      <w:lvlText w:val=""/>
      <w:lvlJc w:val="left"/>
      <w:pPr>
        <w:ind w:left="7978" w:hanging="360"/>
      </w:pPr>
      <w:rPr>
        <w:rFonts w:ascii="Wingdings" w:hAnsi="Wingdings" w:hint="default"/>
      </w:rPr>
    </w:lvl>
  </w:abstractNum>
  <w:abstractNum w:abstractNumId="6" w15:restartNumberingAfterBreak="0">
    <w:nsid w:val="18081FD6"/>
    <w:multiLevelType w:val="hybridMultilevel"/>
    <w:tmpl w:val="31A603D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192E3F1B"/>
    <w:multiLevelType w:val="hybridMultilevel"/>
    <w:tmpl w:val="3C4A5ED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95920B9"/>
    <w:multiLevelType w:val="hybridMultilevel"/>
    <w:tmpl w:val="4706022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A3C2DB1"/>
    <w:multiLevelType w:val="hybridMultilevel"/>
    <w:tmpl w:val="3C70040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B246C1D"/>
    <w:multiLevelType w:val="hybridMultilevel"/>
    <w:tmpl w:val="B4802CF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BF114D2"/>
    <w:multiLevelType w:val="hybridMultilevel"/>
    <w:tmpl w:val="4176DEC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1CD30C5B"/>
    <w:multiLevelType w:val="hybridMultilevel"/>
    <w:tmpl w:val="673E115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1FD6070B"/>
    <w:multiLevelType w:val="hybridMultilevel"/>
    <w:tmpl w:val="E5FEFC9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22932CBC"/>
    <w:multiLevelType w:val="hybridMultilevel"/>
    <w:tmpl w:val="E406606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2F0468A3"/>
    <w:multiLevelType w:val="hybridMultilevel"/>
    <w:tmpl w:val="3D0E9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265089"/>
    <w:multiLevelType w:val="hybridMultilevel"/>
    <w:tmpl w:val="9308032A"/>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31ED06E4"/>
    <w:multiLevelType w:val="hybridMultilevel"/>
    <w:tmpl w:val="112892E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338401C9"/>
    <w:multiLevelType w:val="hybridMultilevel"/>
    <w:tmpl w:val="42DC47A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35042864"/>
    <w:multiLevelType w:val="hybridMultilevel"/>
    <w:tmpl w:val="8840856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36D374A2"/>
    <w:multiLevelType w:val="hybridMultilevel"/>
    <w:tmpl w:val="36D88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241CF6"/>
    <w:multiLevelType w:val="hybridMultilevel"/>
    <w:tmpl w:val="BC34C072"/>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3D634610"/>
    <w:multiLevelType w:val="hybridMultilevel"/>
    <w:tmpl w:val="1AA0F25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3F4A3C41"/>
    <w:multiLevelType w:val="hybridMultilevel"/>
    <w:tmpl w:val="7F1E275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488727E9"/>
    <w:multiLevelType w:val="hybridMultilevel"/>
    <w:tmpl w:val="68AE6140"/>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48900F52"/>
    <w:multiLevelType w:val="hybridMultilevel"/>
    <w:tmpl w:val="058C0F4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6" w15:restartNumberingAfterBreak="0">
    <w:nsid w:val="493A6BBA"/>
    <w:multiLevelType w:val="hybridMultilevel"/>
    <w:tmpl w:val="28C67A8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495F119E"/>
    <w:multiLevelType w:val="hybridMultilevel"/>
    <w:tmpl w:val="E8F0D22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4D341A4D"/>
    <w:multiLevelType w:val="hybridMultilevel"/>
    <w:tmpl w:val="89420C0C"/>
    <w:lvl w:ilvl="0" w:tplc="08090003">
      <w:start w:val="1"/>
      <w:numFmt w:val="bullet"/>
      <w:lvlText w:val="o"/>
      <w:lvlJc w:val="left"/>
      <w:pPr>
        <w:ind w:left="1780" w:hanging="360"/>
      </w:pPr>
      <w:rPr>
        <w:rFonts w:ascii="Courier New" w:hAnsi="Courier New" w:cs="Courier New"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50C43B3B"/>
    <w:multiLevelType w:val="hybridMultilevel"/>
    <w:tmpl w:val="272E68A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52C342E6"/>
    <w:multiLevelType w:val="hybridMultilevel"/>
    <w:tmpl w:val="80F001CE"/>
    <w:lvl w:ilvl="0" w:tplc="B552BFD2">
      <w:start w:val="1"/>
      <w:numFmt w:val="decimal"/>
      <w:pStyle w:val="number-point"/>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31" w15:restartNumberingAfterBreak="0">
    <w:nsid w:val="536B0826"/>
    <w:multiLevelType w:val="hybridMultilevel"/>
    <w:tmpl w:val="9ECA1E5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2" w15:restartNumberingAfterBreak="0">
    <w:nsid w:val="55141EF4"/>
    <w:multiLevelType w:val="hybridMultilevel"/>
    <w:tmpl w:val="55E6C5F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3" w15:restartNumberingAfterBreak="0">
    <w:nsid w:val="5969491D"/>
    <w:multiLevelType w:val="hybridMultilevel"/>
    <w:tmpl w:val="564051F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4" w15:restartNumberingAfterBreak="0">
    <w:nsid w:val="5A55310B"/>
    <w:multiLevelType w:val="hybridMultilevel"/>
    <w:tmpl w:val="737A7F6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5" w15:restartNumberingAfterBreak="0">
    <w:nsid w:val="5AEB2A55"/>
    <w:multiLevelType w:val="hybridMultilevel"/>
    <w:tmpl w:val="90B27EB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6" w15:restartNumberingAfterBreak="0">
    <w:nsid w:val="5B2904D7"/>
    <w:multiLevelType w:val="hybridMultilevel"/>
    <w:tmpl w:val="9600016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7" w15:restartNumberingAfterBreak="0">
    <w:nsid w:val="5C685E91"/>
    <w:multiLevelType w:val="hybridMultilevel"/>
    <w:tmpl w:val="667AB7D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8" w15:restartNumberingAfterBreak="0">
    <w:nsid w:val="684E3658"/>
    <w:multiLevelType w:val="hybridMultilevel"/>
    <w:tmpl w:val="10BC80A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9" w15:restartNumberingAfterBreak="0">
    <w:nsid w:val="69B461E5"/>
    <w:multiLevelType w:val="hybridMultilevel"/>
    <w:tmpl w:val="9D84551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0" w15:restartNumberingAfterBreak="0">
    <w:nsid w:val="702A5B22"/>
    <w:multiLevelType w:val="hybridMultilevel"/>
    <w:tmpl w:val="247C2218"/>
    <w:lvl w:ilvl="0" w:tplc="08090003">
      <w:start w:val="1"/>
      <w:numFmt w:val="bullet"/>
      <w:lvlText w:val="o"/>
      <w:lvlJc w:val="left"/>
      <w:pPr>
        <w:ind w:left="1610" w:hanging="360"/>
      </w:pPr>
      <w:rPr>
        <w:rFonts w:ascii="Courier New" w:hAnsi="Courier New" w:cs="Courier New" w:hint="default"/>
      </w:rPr>
    </w:lvl>
    <w:lvl w:ilvl="1" w:tplc="08090003" w:tentative="1">
      <w:start w:val="1"/>
      <w:numFmt w:val="bullet"/>
      <w:lvlText w:val="o"/>
      <w:lvlJc w:val="left"/>
      <w:pPr>
        <w:ind w:left="2330" w:hanging="360"/>
      </w:pPr>
      <w:rPr>
        <w:rFonts w:ascii="Courier New" w:hAnsi="Courier New" w:cs="Courier New" w:hint="default"/>
      </w:rPr>
    </w:lvl>
    <w:lvl w:ilvl="2" w:tplc="08090005" w:tentative="1">
      <w:start w:val="1"/>
      <w:numFmt w:val="bullet"/>
      <w:lvlText w:val=""/>
      <w:lvlJc w:val="left"/>
      <w:pPr>
        <w:ind w:left="3050" w:hanging="360"/>
      </w:pPr>
      <w:rPr>
        <w:rFonts w:ascii="Wingdings" w:hAnsi="Wingdings" w:hint="default"/>
      </w:rPr>
    </w:lvl>
    <w:lvl w:ilvl="3" w:tplc="08090001" w:tentative="1">
      <w:start w:val="1"/>
      <w:numFmt w:val="bullet"/>
      <w:lvlText w:val=""/>
      <w:lvlJc w:val="left"/>
      <w:pPr>
        <w:ind w:left="3770" w:hanging="360"/>
      </w:pPr>
      <w:rPr>
        <w:rFonts w:ascii="Symbol" w:hAnsi="Symbol" w:hint="default"/>
      </w:rPr>
    </w:lvl>
    <w:lvl w:ilvl="4" w:tplc="08090003" w:tentative="1">
      <w:start w:val="1"/>
      <w:numFmt w:val="bullet"/>
      <w:lvlText w:val="o"/>
      <w:lvlJc w:val="left"/>
      <w:pPr>
        <w:ind w:left="4490" w:hanging="360"/>
      </w:pPr>
      <w:rPr>
        <w:rFonts w:ascii="Courier New" w:hAnsi="Courier New" w:cs="Courier New" w:hint="default"/>
      </w:rPr>
    </w:lvl>
    <w:lvl w:ilvl="5" w:tplc="08090005" w:tentative="1">
      <w:start w:val="1"/>
      <w:numFmt w:val="bullet"/>
      <w:lvlText w:val=""/>
      <w:lvlJc w:val="left"/>
      <w:pPr>
        <w:ind w:left="5210" w:hanging="360"/>
      </w:pPr>
      <w:rPr>
        <w:rFonts w:ascii="Wingdings" w:hAnsi="Wingdings" w:hint="default"/>
      </w:rPr>
    </w:lvl>
    <w:lvl w:ilvl="6" w:tplc="08090001" w:tentative="1">
      <w:start w:val="1"/>
      <w:numFmt w:val="bullet"/>
      <w:lvlText w:val=""/>
      <w:lvlJc w:val="left"/>
      <w:pPr>
        <w:ind w:left="5930" w:hanging="360"/>
      </w:pPr>
      <w:rPr>
        <w:rFonts w:ascii="Symbol" w:hAnsi="Symbol" w:hint="default"/>
      </w:rPr>
    </w:lvl>
    <w:lvl w:ilvl="7" w:tplc="08090003" w:tentative="1">
      <w:start w:val="1"/>
      <w:numFmt w:val="bullet"/>
      <w:lvlText w:val="o"/>
      <w:lvlJc w:val="left"/>
      <w:pPr>
        <w:ind w:left="6650" w:hanging="360"/>
      </w:pPr>
      <w:rPr>
        <w:rFonts w:ascii="Courier New" w:hAnsi="Courier New" w:cs="Courier New" w:hint="default"/>
      </w:rPr>
    </w:lvl>
    <w:lvl w:ilvl="8" w:tplc="08090005" w:tentative="1">
      <w:start w:val="1"/>
      <w:numFmt w:val="bullet"/>
      <w:lvlText w:val=""/>
      <w:lvlJc w:val="left"/>
      <w:pPr>
        <w:ind w:left="7370" w:hanging="360"/>
      </w:pPr>
      <w:rPr>
        <w:rFonts w:ascii="Wingdings" w:hAnsi="Wingdings" w:hint="default"/>
      </w:rPr>
    </w:lvl>
  </w:abstractNum>
  <w:abstractNum w:abstractNumId="41" w15:restartNumberingAfterBreak="0">
    <w:nsid w:val="7411706D"/>
    <w:multiLevelType w:val="hybridMultilevel"/>
    <w:tmpl w:val="A570393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2" w15:restartNumberingAfterBreak="0">
    <w:nsid w:val="75D24E3A"/>
    <w:multiLevelType w:val="hybridMultilevel"/>
    <w:tmpl w:val="79D8C3A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43" w15:restartNumberingAfterBreak="0">
    <w:nsid w:val="7605015A"/>
    <w:multiLevelType w:val="hybridMultilevel"/>
    <w:tmpl w:val="F8B286F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4" w15:restartNumberingAfterBreak="0">
    <w:nsid w:val="768E78A4"/>
    <w:multiLevelType w:val="hybridMultilevel"/>
    <w:tmpl w:val="1BDE6B2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5" w15:restartNumberingAfterBreak="0">
    <w:nsid w:val="78C15D8D"/>
    <w:multiLevelType w:val="hybridMultilevel"/>
    <w:tmpl w:val="9E42C7D4"/>
    <w:lvl w:ilvl="0" w:tplc="08090001">
      <w:start w:val="1"/>
      <w:numFmt w:val="bullet"/>
      <w:lvlText w:val=""/>
      <w:lvlJc w:val="left"/>
      <w:pPr>
        <w:ind w:left="178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num w:numId="1" w16cid:durableId="86385095">
    <w:abstractNumId w:val="30"/>
  </w:num>
  <w:num w:numId="2" w16cid:durableId="820928226">
    <w:abstractNumId w:val="11"/>
  </w:num>
  <w:num w:numId="3" w16cid:durableId="1873572184">
    <w:abstractNumId w:val="25"/>
  </w:num>
  <w:num w:numId="4" w16cid:durableId="866648766">
    <w:abstractNumId w:val="9"/>
  </w:num>
  <w:num w:numId="5" w16cid:durableId="1435050351">
    <w:abstractNumId w:val="44"/>
  </w:num>
  <w:num w:numId="6" w16cid:durableId="1418481225">
    <w:abstractNumId w:val="43"/>
  </w:num>
  <w:num w:numId="7" w16cid:durableId="1300577349">
    <w:abstractNumId w:val="22"/>
  </w:num>
  <w:num w:numId="8" w16cid:durableId="422920226">
    <w:abstractNumId w:val="36"/>
  </w:num>
  <w:num w:numId="9" w16cid:durableId="1104425560">
    <w:abstractNumId w:val="12"/>
  </w:num>
  <w:num w:numId="10" w16cid:durableId="1084183414">
    <w:abstractNumId w:val="7"/>
  </w:num>
  <w:num w:numId="11" w16cid:durableId="1255555983">
    <w:abstractNumId w:val="6"/>
  </w:num>
  <w:num w:numId="12" w16cid:durableId="526142555">
    <w:abstractNumId w:val="20"/>
  </w:num>
  <w:num w:numId="13" w16cid:durableId="1653367715">
    <w:abstractNumId w:val="17"/>
  </w:num>
  <w:num w:numId="14" w16cid:durableId="1228226219">
    <w:abstractNumId w:val="8"/>
  </w:num>
  <w:num w:numId="15" w16cid:durableId="868641211">
    <w:abstractNumId w:val="13"/>
  </w:num>
  <w:num w:numId="16" w16cid:durableId="994259857">
    <w:abstractNumId w:val="3"/>
  </w:num>
  <w:num w:numId="17" w16cid:durableId="1423453830">
    <w:abstractNumId w:val="4"/>
  </w:num>
  <w:num w:numId="18" w16cid:durableId="1297637736">
    <w:abstractNumId w:val="37"/>
  </w:num>
  <w:num w:numId="19" w16cid:durableId="1451120670">
    <w:abstractNumId w:val="19"/>
  </w:num>
  <w:num w:numId="20" w16cid:durableId="217325965">
    <w:abstractNumId w:val="23"/>
  </w:num>
  <w:num w:numId="21" w16cid:durableId="1900433308">
    <w:abstractNumId w:val="14"/>
  </w:num>
  <w:num w:numId="22" w16cid:durableId="207182788">
    <w:abstractNumId w:val="18"/>
  </w:num>
  <w:num w:numId="23" w16cid:durableId="1341544051">
    <w:abstractNumId w:val="16"/>
  </w:num>
  <w:num w:numId="24" w16cid:durableId="1009482520">
    <w:abstractNumId w:val="2"/>
  </w:num>
  <w:num w:numId="25" w16cid:durableId="1631395185">
    <w:abstractNumId w:val="15"/>
  </w:num>
  <w:num w:numId="26" w16cid:durableId="899093497">
    <w:abstractNumId w:val="27"/>
  </w:num>
  <w:num w:numId="27" w16cid:durableId="1493568103">
    <w:abstractNumId w:val="38"/>
  </w:num>
  <w:num w:numId="28" w16cid:durableId="1008631797">
    <w:abstractNumId w:val="32"/>
  </w:num>
  <w:num w:numId="29" w16cid:durableId="700056457">
    <w:abstractNumId w:val="35"/>
  </w:num>
  <w:num w:numId="30" w16cid:durableId="743993533">
    <w:abstractNumId w:val="21"/>
  </w:num>
  <w:num w:numId="31" w16cid:durableId="302124681">
    <w:abstractNumId w:val="1"/>
  </w:num>
  <w:num w:numId="32" w16cid:durableId="1729650415">
    <w:abstractNumId w:val="34"/>
  </w:num>
  <w:num w:numId="33" w16cid:durableId="1174805322">
    <w:abstractNumId w:val="29"/>
  </w:num>
  <w:num w:numId="34" w16cid:durableId="1253513095">
    <w:abstractNumId w:val="39"/>
  </w:num>
  <w:num w:numId="35" w16cid:durableId="1076199034">
    <w:abstractNumId w:val="24"/>
  </w:num>
  <w:num w:numId="36" w16cid:durableId="430661894">
    <w:abstractNumId w:val="33"/>
  </w:num>
  <w:num w:numId="37" w16cid:durableId="9840366">
    <w:abstractNumId w:val="0"/>
  </w:num>
  <w:num w:numId="38" w16cid:durableId="1448542880">
    <w:abstractNumId w:val="26"/>
  </w:num>
  <w:num w:numId="39" w16cid:durableId="783884205">
    <w:abstractNumId w:val="10"/>
  </w:num>
  <w:num w:numId="40" w16cid:durableId="893540663">
    <w:abstractNumId w:val="28"/>
  </w:num>
  <w:num w:numId="41" w16cid:durableId="677343230">
    <w:abstractNumId w:val="45"/>
  </w:num>
  <w:num w:numId="42" w16cid:durableId="428694136">
    <w:abstractNumId w:val="40"/>
  </w:num>
  <w:num w:numId="43" w16cid:durableId="169760366">
    <w:abstractNumId w:val="31"/>
  </w:num>
  <w:num w:numId="44" w16cid:durableId="2102600283">
    <w:abstractNumId w:val="42"/>
  </w:num>
  <w:num w:numId="45" w16cid:durableId="521821670">
    <w:abstractNumId w:val="5"/>
  </w:num>
  <w:num w:numId="46" w16cid:durableId="1741825968">
    <w:abstractNumId w:val="4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369"/>
    <w:rsid w:val="00001958"/>
    <w:rsid w:val="0000252B"/>
    <w:rsid w:val="00002B74"/>
    <w:rsid w:val="0000531D"/>
    <w:rsid w:val="00007071"/>
    <w:rsid w:val="0000738E"/>
    <w:rsid w:val="00007A43"/>
    <w:rsid w:val="00010D05"/>
    <w:rsid w:val="00011033"/>
    <w:rsid w:val="00011BA3"/>
    <w:rsid w:val="0001361D"/>
    <w:rsid w:val="000140F3"/>
    <w:rsid w:val="0001458C"/>
    <w:rsid w:val="00014640"/>
    <w:rsid w:val="00015E29"/>
    <w:rsid w:val="00016931"/>
    <w:rsid w:val="0001746D"/>
    <w:rsid w:val="000207C6"/>
    <w:rsid w:val="00020975"/>
    <w:rsid w:val="00022AA5"/>
    <w:rsid w:val="00023E08"/>
    <w:rsid w:val="0002435A"/>
    <w:rsid w:val="00024A00"/>
    <w:rsid w:val="00024FD0"/>
    <w:rsid w:val="00026A75"/>
    <w:rsid w:val="000271C3"/>
    <w:rsid w:val="00027358"/>
    <w:rsid w:val="00027A54"/>
    <w:rsid w:val="00027B61"/>
    <w:rsid w:val="00031E70"/>
    <w:rsid w:val="00031EDB"/>
    <w:rsid w:val="0003224C"/>
    <w:rsid w:val="00032E51"/>
    <w:rsid w:val="000358FA"/>
    <w:rsid w:val="00035E34"/>
    <w:rsid w:val="000373CE"/>
    <w:rsid w:val="0004044B"/>
    <w:rsid w:val="00042409"/>
    <w:rsid w:val="0004298B"/>
    <w:rsid w:val="00042D4D"/>
    <w:rsid w:val="00043608"/>
    <w:rsid w:val="00043614"/>
    <w:rsid w:val="00043AFE"/>
    <w:rsid w:val="00044F07"/>
    <w:rsid w:val="0004529B"/>
    <w:rsid w:val="00045C7F"/>
    <w:rsid w:val="00047464"/>
    <w:rsid w:val="000504CA"/>
    <w:rsid w:val="00051005"/>
    <w:rsid w:val="00051302"/>
    <w:rsid w:val="00052CC2"/>
    <w:rsid w:val="00052EBE"/>
    <w:rsid w:val="00053239"/>
    <w:rsid w:val="00053C86"/>
    <w:rsid w:val="00054E7E"/>
    <w:rsid w:val="00055FA8"/>
    <w:rsid w:val="00057D47"/>
    <w:rsid w:val="00057DD7"/>
    <w:rsid w:val="000602F3"/>
    <w:rsid w:val="00060E15"/>
    <w:rsid w:val="00063EE3"/>
    <w:rsid w:val="00064821"/>
    <w:rsid w:val="00064BC1"/>
    <w:rsid w:val="0006501A"/>
    <w:rsid w:val="00065E01"/>
    <w:rsid w:val="00066786"/>
    <w:rsid w:val="00066D61"/>
    <w:rsid w:val="00067992"/>
    <w:rsid w:val="00070963"/>
    <w:rsid w:val="00071935"/>
    <w:rsid w:val="00071BF3"/>
    <w:rsid w:val="00072CD3"/>
    <w:rsid w:val="00073504"/>
    <w:rsid w:val="000735CD"/>
    <w:rsid w:val="000754FA"/>
    <w:rsid w:val="000764DB"/>
    <w:rsid w:val="00077527"/>
    <w:rsid w:val="00077993"/>
    <w:rsid w:val="000805BA"/>
    <w:rsid w:val="00080683"/>
    <w:rsid w:val="00081D6B"/>
    <w:rsid w:val="000826F8"/>
    <w:rsid w:val="00082895"/>
    <w:rsid w:val="00082976"/>
    <w:rsid w:val="00082E01"/>
    <w:rsid w:val="00083A40"/>
    <w:rsid w:val="00083A6D"/>
    <w:rsid w:val="00084F80"/>
    <w:rsid w:val="000854E8"/>
    <w:rsid w:val="00086250"/>
    <w:rsid w:val="00086DCC"/>
    <w:rsid w:val="0008704F"/>
    <w:rsid w:val="00087606"/>
    <w:rsid w:val="00087D7A"/>
    <w:rsid w:val="00090782"/>
    <w:rsid w:val="000907A0"/>
    <w:rsid w:val="00090952"/>
    <w:rsid w:val="0009202A"/>
    <w:rsid w:val="00092455"/>
    <w:rsid w:val="000926B0"/>
    <w:rsid w:val="00092A34"/>
    <w:rsid w:val="00093125"/>
    <w:rsid w:val="00093C61"/>
    <w:rsid w:val="0009661B"/>
    <w:rsid w:val="00097570"/>
    <w:rsid w:val="000977B3"/>
    <w:rsid w:val="000A02EB"/>
    <w:rsid w:val="000A1368"/>
    <w:rsid w:val="000A1999"/>
    <w:rsid w:val="000A1A0E"/>
    <w:rsid w:val="000A2AF8"/>
    <w:rsid w:val="000A3317"/>
    <w:rsid w:val="000A65A2"/>
    <w:rsid w:val="000A6E4F"/>
    <w:rsid w:val="000B0713"/>
    <w:rsid w:val="000B071C"/>
    <w:rsid w:val="000B0770"/>
    <w:rsid w:val="000B18B9"/>
    <w:rsid w:val="000B20B3"/>
    <w:rsid w:val="000B2B47"/>
    <w:rsid w:val="000B3284"/>
    <w:rsid w:val="000B3D1B"/>
    <w:rsid w:val="000B6BFF"/>
    <w:rsid w:val="000B7CDA"/>
    <w:rsid w:val="000B7DD6"/>
    <w:rsid w:val="000C0472"/>
    <w:rsid w:val="000C05CF"/>
    <w:rsid w:val="000C17CC"/>
    <w:rsid w:val="000C2B43"/>
    <w:rsid w:val="000C3280"/>
    <w:rsid w:val="000C42F5"/>
    <w:rsid w:val="000C467B"/>
    <w:rsid w:val="000C5269"/>
    <w:rsid w:val="000C5EF5"/>
    <w:rsid w:val="000C6AD3"/>
    <w:rsid w:val="000D2A60"/>
    <w:rsid w:val="000D4CB8"/>
    <w:rsid w:val="000D519A"/>
    <w:rsid w:val="000D542A"/>
    <w:rsid w:val="000D5DC2"/>
    <w:rsid w:val="000D610D"/>
    <w:rsid w:val="000D681C"/>
    <w:rsid w:val="000D6C16"/>
    <w:rsid w:val="000D72EF"/>
    <w:rsid w:val="000E0AED"/>
    <w:rsid w:val="000E2721"/>
    <w:rsid w:val="000E2D78"/>
    <w:rsid w:val="000E2F7E"/>
    <w:rsid w:val="000E703B"/>
    <w:rsid w:val="000E7761"/>
    <w:rsid w:val="000F0146"/>
    <w:rsid w:val="000F1F86"/>
    <w:rsid w:val="000F2E7C"/>
    <w:rsid w:val="000F31F0"/>
    <w:rsid w:val="000F4397"/>
    <w:rsid w:val="000F4998"/>
    <w:rsid w:val="000F621F"/>
    <w:rsid w:val="001006FD"/>
    <w:rsid w:val="00101376"/>
    <w:rsid w:val="00101469"/>
    <w:rsid w:val="00101834"/>
    <w:rsid w:val="0010226E"/>
    <w:rsid w:val="0010271F"/>
    <w:rsid w:val="00102CBF"/>
    <w:rsid w:val="001030A5"/>
    <w:rsid w:val="00103690"/>
    <w:rsid w:val="00104139"/>
    <w:rsid w:val="00104271"/>
    <w:rsid w:val="001049F7"/>
    <w:rsid w:val="001057B8"/>
    <w:rsid w:val="00105A02"/>
    <w:rsid w:val="00106702"/>
    <w:rsid w:val="00106C71"/>
    <w:rsid w:val="001108FB"/>
    <w:rsid w:val="00113126"/>
    <w:rsid w:val="00113366"/>
    <w:rsid w:val="00113CBC"/>
    <w:rsid w:val="0011422D"/>
    <w:rsid w:val="0011733C"/>
    <w:rsid w:val="00117525"/>
    <w:rsid w:val="00120D84"/>
    <w:rsid w:val="001212C0"/>
    <w:rsid w:val="0012186B"/>
    <w:rsid w:val="001227DE"/>
    <w:rsid w:val="00123E22"/>
    <w:rsid w:val="00127F2F"/>
    <w:rsid w:val="00130295"/>
    <w:rsid w:val="0013036E"/>
    <w:rsid w:val="00130C61"/>
    <w:rsid w:val="00130DF4"/>
    <w:rsid w:val="00131365"/>
    <w:rsid w:val="0013166E"/>
    <w:rsid w:val="001321CD"/>
    <w:rsid w:val="00132694"/>
    <w:rsid w:val="001340E0"/>
    <w:rsid w:val="00134AD8"/>
    <w:rsid w:val="00134FAE"/>
    <w:rsid w:val="00135416"/>
    <w:rsid w:val="00135AFE"/>
    <w:rsid w:val="00136B1A"/>
    <w:rsid w:val="00137761"/>
    <w:rsid w:val="001378D1"/>
    <w:rsid w:val="00141061"/>
    <w:rsid w:val="00141E2E"/>
    <w:rsid w:val="00142107"/>
    <w:rsid w:val="00142C89"/>
    <w:rsid w:val="00143CE2"/>
    <w:rsid w:val="0014645B"/>
    <w:rsid w:val="0014680F"/>
    <w:rsid w:val="00146A96"/>
    <w:rsid w:val="0014721E"/>
    <w:rsid w:val="001514DE"/>
    <w:rsid w:val="00151D5F"/>
    <w:rsid w:val="00151EA3"/>
    <w:rsid w:val="00151F34"/>
    <w:rsid w:val="00152E14"/>
    <w:rsid w:val="00154559"/>
    <w:rsid w:val="00155287"/>
    <w:rsid w:val="0015559A"/>
    <w:rsid w:val="00156BF1"/>
    <w:rsid w:val="0015792F"/>
    <w:rsid w:val="00160FD1"/>
    <w:rsid w:val="001618D8"/>
    <w:rsid w:val="00163B0B"/>
    <w:rsid w:val="00164036"/>
    <w:rsid w:val="00165FA2"/>
    <w:rsid w:val="0016687B"/>
    <w:rsid w:val="00166F62"/>
    <w:rsid w:val="001672BA"/>
    <w:rsid w:val="001706CD"/>
    <w:rsid w:val="00171142"/>
    <w:rsid w:val="0017122C"/>
    <w:rsid w:val="00171362"/>
    <w:rsid w:val="00171784"/>
    <w:rsid w:val="00171AF0"/>
    <w:rsid w:val="0017290D"/>
    <w:rsid w:val="00172D12"/>
    <w:rsid w:val="00175487"/>
    <w:rsid w:val="0017577D"/>
    <w:rsid w:val="001811A7"/>
    <w:rsid w:val="0018216C"/>
    <w:rsid w:val="001823AA"/>
    <w:rsid w:val="0018252A"/>
    <w:rsid w:val="00182CAC"/>
    <w:rsid w:val="00182DD3"/>
    <w:rsid w:val="001835B6"/>
    <w:rsid w:val="00183881"/>
    <w:rsid w:val="00183DA1"/>
    <w:rsid w:val="001848DD"/>
    <w:rsid w:val="00185D2B"/>
    <w:rsid w:val="0018759C"/>
    <w:rsid w:val="001908AD"/>
    <w:rsid w:val="00191D8E"/>
    <w:rsid w:val="00192381"/>
    <w:rsid w:val="00192519"/>
    <w:rsid w:val="00192DED"/>
    <w:rsid w:val="00193121"/>
    <w:rsid w:val="001942DD"/>
    <w:rsid w:val="001953D1"/>
    <w:rsid w:val="00196F75"/>
    <w:rsid w:val="0019778A"/>
    <w:rsid w:val="001A04E4"/>
    <w:rsid w:val="001A05CD"/>
    <w:rsid w:val="001A0987"/>
    <w:rsid w:val="001A0C99"/>
    <w:rsid w:val="001A10A8"/>
    <w:rsid w:val="001A1615"/>
    <w:rsid w:val="001A1B8A"/>
    <w:rsid w:val="001A39D7"/>
    <w:rsid w:val="001A3BAC"/>
    <w:rsid w:val="001A3D4D"/>
    <w:rsid w:val="001A3EF3"/>
    <w:rsid w:val="001A4830"/>
    <w:rsid w:val="001A4B36"/>
    <w:rsid w:val="001A52FF"/>
    <w:rsid w:val="001A5637"/>
    <w:rsid w:val="001B03FB"/>
    <w:rsid w:val="001B0814"/>
    <w:rsid w:val="001B3736"/>
    <w:rsid w:val="001B3F8F"/>
    <w:rsid w:val="001B57F4"/>
    <w:rsid w:val="001C02B1"/>
    <w:rsid w:val="001C214B"/>
    <w:rsid w:val="001C24A7"/>
    <w:rsid w:val="001C264C"/>
    <w:rsid w:val="001C29C2"/>
    <w:rsid w:val="001C2AE4"/>
    <w:rsid w:val="001C3072"/>
    <w:rsid w:val="001C445A"/>
    <w:rsid w:val="001C67A1"/>
    <w:rsid w:val="001C720B"/>
    <w:rsid w:val="001D0A22"/>
    <w:rsid w:val="001D1921"/>
    <w:rsid w:val="001D27A5"/>
    <w:rsid w:val="001D29E9"/>
    <w:rsid w:val="001D4326"/>
    <w:rsid w:val="001D6247"/>
    <w:rsid w:val="001D6A3A"/>
    <w:rsid w:val="001D733E"/>
    <w:rsid w:val="001D7E42"/>
    <w:rsid w:val="001D7FC5"/>
    <w:rsid w:val="001E00F6"/>
    <w:rsid w:val="001E05CA"/>
    <w:rsid w:val="001E093E"/>
    <w:rsid w:val="001E0D78"/>
    <w:rsid w:val="001E3125"/>
    <w:rsid w:val="001E4C11"/>
    <w:rsid w:val="001E6FCF"/>
    <w:rsid w:val="001E74DA"/>
    <w:rsid w:val="001E779D"/>
    <w:rsid w:val="001F0187"/>
    <w:rsid w:val="001F1409"/>
    <w:rsid w:val="001F2361"/>
    <w:rsid w:val="001F5ACE"/>
    <w:rsid w:val="001F5D04"/>
    <w:rsid w:val="001F7921"/>
    <w:rsid w:val="00201172"/>
    <w:rsid w:val="00202198"/>
    <w:rsid w:val="00202CF8"/>
    <w:rsid w:val="002036BE"/>
    <w:rsid w:val="00203D0F"/>
    <w:rsid w:val="00203DB0"/>
    <w:rsid w:val="00203DF5"/>
    <w:rsid w:val="0020495A"/>
    <w:rsid w:val="00204AD9"/>
    <w:rsid w:val="0020515A"/>
    <w:rsid w:val="00205362"/>
    <w:rsid w:val="00205C00"/>
    <w:rsid w:val="002061B7"/>
    <w:rsid w:val="002062A7"/>
    <w:rsid w:val="002069DE"/>
    <w:rsid w:val="002079BD"/>
    <w:rsid w:val="00207B2E"/>
    <w:rsid w:val="00210EB0"/>
    <w:rsid w:val="002110B1"/>
    <w:rsid w:val="00211604"/>
    <w:rsid w:val="00212788"/>
    <w:rsid w:val="002128D0"/>
    <w:rsid w:val="002139E0"/>
    <w:rsid w:val="00214BCA"/>
    <w:rsid w:val="00215824"/>
    <w:rsid w:val="00217D3C"/>
    <w:rsid w:val="00217FC4"/>
    <w:rsid w:val="00220604"/>
    <w:rsid w:val="0022102F"/>
    <w:rsid w:val="00221C30"/>
    <w:rsid w:val="00221FAC"/>
    <w:rsid w:val="002245DA"/>
    <w:rsid w:val="00226B6D"/>
    <w:rsid w:val="002274CB"/>
    <w:rsid w:val="002308A3"/>
    <w:rsid w:val="00230F4C"/>
    <w:rsid w:val="002314AF"/>
    <w:rsid w:val="00231C3E"/>
    <w:rsid w:val="00231D69"/>
    <w:rsid w:val="00233F55"/>
    <w:rsid w:val="002342E0"/>
    <w:rsid w:val="0023494B"/>
    <w:rsid w:val="00234A23"/>
    <w:rsid w:val="00234F80"/>
    <w:rsid w:val="0023522B"/>
    <w:rsid w:val="00235A22"/>
    <w:rsid w:val="00235FC1"/>
    <w:rsid w:val="00236851"/>
    <w:rsid w:val="00236A02"/>
    <w:rsid w:val="00236BF3"/>
    <w:rsid w:val="00237BE0"/>
    <w:rsid w:val="00241D93"/>
    <w:rsid w:val="002428FE"/>
    <w:rsid w:val="0024408D"/>
    <w:rsid w:val="00245622"/>
    <w:rsid w:val="00245E7A"/>
    <w:rsid w:val="00247164"/>
    <w:rsid w:val="00247F44"/>
    <w:rsid w:val="00247F68"/>
    <w:rsid w:val="0025019E"/>
    <w:rsid w:val="00251AF9"/>
    <w:rsid w:val="0025270A"/>
    <w:rsid w:val="00253F15"/>
    <w:rsid w:val="002553EC"/>
    <w:rsid w:val="00261FBB"/>
    <w:rsid w:val="00265A0A"/>
    <w:rsid w:val="00265CDC"/>
    <w:rsid w:val="002670EA"/>
    <w:rsid w:val="00267C84"/>
    <w:rsid w:val="0027002C"/>
    <w:rsid w:val="00270600"/>
    <w:rsid w:val="0027075F"/>
    <w:rsid w:val="002733AB"/>
    <w:rsid w:val="00273E61"/>
    <w:rsid w:val="00274ED7"/>
    <w:rsid w:val="00276033"/>
    <w:rsid w:val="00276887"/>
    <w:rsid w:val="00276D18"/>
    <w:rsid w:val="00281816"/>
    <w:rsid w:val="00281A78"/>
    <w:rsid w:val="00281B6E"/>
    <w:rsid w:val="002822AC"/>
    <w:rsid w:val="00282840"/>
    <w:rsid w:val="0028292F"/>
    <w:rsid w:val="00283A65"/>
    <w:rsid w:val="00286F67"/>
    <w:rsid w:val="00292206"/>
    <w:rsid w:val="002939AA"/>
    <w:rsid w:val="00294AB2"/>
    <w:rsid w:val="00294F78"/>
    <w:rsid w:val="002A0AE8"/>
    <w:rsid w:val="002A1129"/>
    <w:rsid w:val="002A1BE0"/>
    <w:rsid w:val="002A1E9F"/>
    <w:rsid w:val="002A2671"/>
    <w:rsid w:val="002A2B18"/>
    <w:rsid w:val="002A325F"/>
    <w:rsid w:val="002A55E0"/>
    <w:rsid w:val="002A58C0"/>
    <w:rsid w:val="002A7B42"/>
    <w:rsid w:val="002B15F9"/>
    <w:rsid w:val="002B16E8"/>
    <w:rsid w:val="002B1FE2"/>
    <w:rsid w:val="002B2EA2"/>
    <w:rsid w:val="002B3343"/>
    <w:rsid w:val="002B3560"/>
    <w:rsid w:val="002B3D4E"/>
    <w:rsid w:val="002B4927"/>
    <w:rsid w:val="002B5430"/>
    <w:rsid w:val="002B6051"/>
    <w:rsid w:val="002B6A16"/>
    <w:rsid w:val="002B6B70"/>
    <w:rsid w:val="002B7B65"/>
    <w:rsid w:val="002B7C22"/>
    <w:rsid w:val="002C0A41"/>
    <w:rsid w:val="002C180C"/>
    <w:rsid w:val="002C209B"/>
    <w:rsid w:val="002C2960"/>
    <w:rsid w:val="002C2BB2"/>
    <w:rsid w:val="002C3A93"/>
    <w:rsid w:val="002C4DB2"/>
    <w:rsid w:val="002C5279"/>
    <w:rsid w:val="002C5F27"/>
    <w:rsid w:val="002C6B8D"/>
    <w:rsid w:val="002C7B43"/>
    <w:rsid w:val="002D2156"/>
    <w:rsid w:val="002D412F"/>
    <w:rsid w:val="002D477A"/>
    <w:rsid w:val="002E0DFB"/>
    <w:rsid w:val="002E2FA3"/>
    <w:rsid w:val="002E2FE3"/>
    <w:rsid w:val="002E38CE"/>
    <w:rsid w:val="002E3946"/>
    <w:rsid w:val="002E3B01"/>
    <w:rsid w:val="002E3BAD"/>
    <w:rsid w:val="002E4510"/>
    <w:rsid w:val="002E6BF9"/>
    <w:rsid w:val="002E6FC5"/>
    <w:rsid w:val="002E72DB"/>
    <w:rsid w:val="002F0593"/>
    <w:rsid w:val="002F499A"/>
    <w:rsid w:val="002F4DE4"/>
    <w:rsid w:val="002F5200"/>
    <w:rsid w:val="002F5A1F"/>
    <w:rsid w:val="002F5D17"/>
    <w:rsid w:val="00301A80"/>
    <w:rsid w:val="003037CE"/>
    <w:rsid w:val="00306D46"/>
    <w:rsid w:val="0030710A"/>
    <w:rsid w:val="00307942"/>
    <w:rsid w:val="00310A1E"/>
    <w:rsid w:val="00311188"/>
    <w:rsid w:val="00311830"/>
    <w:rsid w:val="003127BF"/>
    <w:rsid w:val="00312A16"/>
    <w:rsid w:val="00314573"/>
    <w:rsid w:val="003148DB"/>
    <w:rsid w:val="00314F60"/>
    <w:rsid w:val="00315799"/>
    <w:rsid w:val="0031716F"/>
    <w:rsid w:val="00321DB5"/>
    <w:rsid w:val="00321E40"/>
    <w:rsid w:val="00323513"/>
    <w:rsid w:val="003236AE"/>
    <w:rsid w:val="00323744"/>
    <w:rsid w:val="00323C04"/>
    <w:rsid w:val="00324191"/>
    <w:rsid w:val="00325153"/>
    <w:rsid w:val="003273C0"/>
    <w:rsid w:val="00327C7B"/>
    <w:rsid w:val="00330C7C"/>
    <w:rsid w:val="00330ECC"/>
    <w:rsid w:val="00330EE3"/>
    <w:rsid w:val="003319D9"/>
    <w:rsid w:val="0033286F"/>
    <w:rsid w:val="00333AE5"/>
    <w:rsid w:val="00335085"/>
    <w:rsid w:val="003352C9"/>
    <w:rsid w:val="00335C8D"/>
    <w:rsid w:val="00337336"/>
    <w:rsid w:val="00337FCD"/>
    <w:rsid w:val="0034078D"/>
    <w:rsid w:val="00340DB5"/>
    <w:rsid w:val="00342C1F"/>
    <w:rsid w:val="00342CD8"/>
    <w:rsid w:val="00350352"/>
    <w:rsid w:val="00351AB9"/>
    <w:rsid w:val="00351D4D"/>
    <w:rsid w:val="003545E0"/>
    <w:rsid w:val="00356A5D"/>
    <w:rsid w:val="00356FBD"/>
    <w:rsid w:val="00356FD4"/>
    <w:rsid w:val="003576C4"/>
    <w:rsid w:val="0036147C"/>
    <w:rsid w:val="003619D5"/>
    <w:rsid w:val="00364CDB"/>
    <w:rsid w:val="0036537B"/>
    <w:rsid w:val="00365827"/>
    <w:rsid w:val="00365D17"/>
    <w:rsid w:val="003664B6"/>
    <w:rsid w:val="00370B45"/>
    <w:rsid w:val="00371180"/>
    <w:rsid w:val="00372C44"/>
    <w:rsid w:val="00373CB5"/>
    <w:rsid w:val="00374295"/>
    <w:rsid w:val="00374838"/>
    <w:rsid w:val="00374D2B"/>
    <w:rsid w:val="00375F6D"/>
    <w:rsid w:val="003770CC"/>
    <w:rsid w:val="00383008"/>
    <w:rsid w:val="003849C8"/>
    <w:rsid w:val="003851C2"/>
    <w:rsid w:val="003851E7"/>
    <w:rsid w:val="00385609"/>
    <w:rsid w:val="00387F0E"/>
    <w:rsid w:val="00390307"/>
    <w:rsid w:val="0039110F"/>
    <w:rsid w:val="00392FA2"/>
    <w:rsid w:val="00394601"/>
    <w:rsid w:val="00394D1A"/>
    <w:rsid w:val="0039501B"/>
    <w:rsid w:val="00395A54"/>
    <w:rsid w:val="0039772E"/>
    <w:rsid w:val="003A2087"/>
    <w:rsid w:val="003A2734"/>
    <w:rsid w:val="003A2DEC"/>
    <w:rsid w:val="003A36D3"/>
    <w:rsid w:val="003A4019"/>
    <w:rsid w:val="003A5D81"/>
    <w:rsid w:val="003A653C"/>
    <w:rsid w:val="003A6946"/>
    <w:rsid w:val="003A6A2F"/>
    <w:rsid w:val="003A6C74"/>
    <w:rsid w:val="003A797C"/>
    <w:rsid w:val="003A7C5D"/>
    <w:rsid w:val="003B2418"/>
    <w:rsid w:val="003B2B6A"/>
    <w:rsid w:val="003B3BC1"/>
    <w:rsid w:val="003B44D3"/>
    <w:rsid w:val="003B4DD7"/>
    <w:rsid w:val="003B5075"/>
    <w:rsid w:val="003B74B7"/>
    <w:rsid w:val="003C039B"/>
    <w:rsid w:val="003C10E4"/>
    <w:rsid w:val="003C1570"/>
    <w:rsid w:val="003C3300"/>
    <w:rsid w:val="003C3627"/>
    <w:rsid w:val="003C3906"/>
    <w:rsid w:val="003C39A8"/>
    <w:rsid w:val="003C3BBB"/>
    <w:rsid w:val="003C5D61"/>
    <w:rsid w:val="003C75D1"/>
    <w:rsid w:val="003C76D3"/>
    <w:rsid w:val="003C7721"/>
    <w:rsid w:val="003D0198"/>
    <w:rsid w:val="003D0992"/>
    <w:rsid w:val="003D1996"/>
    <w:rsid w:val="003D204E"/>
    <w:rsid w:val="003D464A"/>
    <w:rsid w:val="003D4846"/>
    <w:rsid w:val="003D5B20"/>
    <w:rsid w:val="003D679B"/>
    <w:rsid w:val="003D69BB"/>
    <w:rsid w:val="003E10DB"/>
    <w:rsid w:val="003E263F"/>
    <w:rsid w:val="003E2799"/>
    <w:rsid w:val="003E2DEC"/>
    <w:rsid w:val="003E2E11"/>
    <w:rsid w:val="003E30EB"/>
    <w:rsid w:val="003E33BD"/>
    <w:rsid w:val="003E363E"/>
    <w:rsid w:val="003E410B"/>
    <w:rsid w:val="003E44BA"/>
    <w:rsid w:val="003E4A13"/>
    <w:rsid w:val="003F03FC"/>
    <w:rsid w:val="003F07CB"/>
    <w:rsid w:val="003F26B6"/>
    <w:rsid w:val="003F4119"/>
    <w:rsid w:val="003F4AA9"/>
    <w:rsid w:val="003F5BAD"/>
    <w:rsid w:val="003F607D"/>
    <w:rsid w:val="003F69E9"/>
    <w:rsid w:val="003F6F84"/>
    <w:rsid w:val="004001A0"/>
    <w:rsid w:val="00401E96"/>
    <w:rsid w:val="00402ED3"/>
    <w:rsid w:val="0040318C"/>
    <w:rsid w:val="004037AB"/>
    <w:rsid w:val="004049BE"/>
    <w:rsid w:val="00405038"/>
    <w:rsid w:val="0040510B"/>
    <w:rsid w:val="00406764"/>
    <w:rsid w:val="004126C5"/>
    <w:rsid w:val="00412F25"/>
    <w:rsid w:val="00413401"/>
    <w:rsid w:val="00413A5C"/>
    <w:rsid w:val="00414E0C"/>
    <w:rsid w:val="004157E5"/>
    <w:rsid w:val="00416460"/>
    <w:rsid w:val="00417E44"/>
    <w:rsid w:val="00417EC7"/>
    <w:rsid w:val="00420A6A"/>
    <w:rsid w:val="004214BC"/>
    <w:rsid w:val="00421566"/>
    <w:rsid w:val="00422242"/>
    <w:rsid w:val="004228A7"/>
    <w:rsid w:val="0042314E"/>
    <w:rsid w:val="004247C6"/>
    <w:rsid w:val="00424882"/>
    <w:rsid w:val="00424929"/>
    <w:rsid w:val="00425BCF"/>
    <w:rsid w:val="0042720F"/>
    <w:rsid w:val="004272FC"/>
    <w:rsid w:val="00427D65"/>
    <w:rsid w:val="00430F90"/>
    <w:rsid w:val="004313ED"/>
    <w:rsid w:val="00433CCE"/>
    <w:rsid w:val="0043404F"/>
    <w:rsid w:val="00434A7A"/>
    <w:rsid w:val="00434D21"/>
    <w:rsid w:val="004351DB"/>
    <w:rsid w:val="004357DB"/>
    <w:rsid w:val="004360ED"/>
    <w:rsid w:val="00436D09"/>
    <w:rsid w:val="00437442"/>
    <w:rsid w:val="004378A2"/>
    <w:rsid w:val="00440214"/>
    <w:rsid w:val="004415F8"/>
    <w:rsid w:val="00442013"/>
    <w:rsid w:val="004430C6"/>
    <w:rsid w:val="004440D4"/>
    <w:rsid w:val="004454E0"/>
    <w:rsid w:val="00445E13"/>
    <w:rsid w:val="004460DC"/>
    <w:rsid w:val="004468FB"/>
    <w:rsid w:val="00446B93"/>
    <w:rsid w:val="00446CDA"/>
    <w:rsid w:val="00446E19"/>
    <w:rsid w:val="00450231"/>
    <w:rsid w:val="00451B8F"/>
    <w:rsid w:val="00451C33"/>
    <w:rsid w:val="00451ED8"/>
    <w:rsid w:val="00452D5C"/>
    <w:rsid w:val="00455632"/>
    <w:rsid w:val="00455E2F"/>
    <w:rsid w:val="00456F44"/>
    <w:rsid w:val="00457653"/>
    <w:rsid w:val="00457AA9"/>
    <w:rsid w:val="00457D7A"/>
    <w:rsid w:val="004622EF"/>
    <w:rsid w:val="00463563"/>
    <w:rsid w:val="00463773"/>
    <w:rsid w:val="0046544E"/>
    <w:rsid w:val="00465F0F"/>
    <w:rsid w:val="00467FE1"/>
    <w:rsid w:val="004701AB"/>
    <w:rsid w:val="004707D1"/>
    <w:rsid w:val="004729AD"/>
    <w:rsid w:val="00472F66"/>
    <w:rsid w:val="00472F8A"/>
    <w:rsid w:val="00473F6B"/>
    <w:rsid w:val="00474544"/>
    <w:rsid w:val="004757F5"/>
    <w:rsid w:val="00475A9A"/>
    <w:rsid w:val="00476715"/>
    <w:rsid w:val="00477BDB"/>
    <w:rsid w:val="00481006"/>
    <w:rsid w:val="00485DA6"/>
    <w:rsid w:val="00490A29"/>
    <w:rsid w:val="00490CAB"/>
    <w:rsid w:val="0049121A"/>
    <w:rsid w:val="00491953"/>
    <w:rsid w:val="004927C4"/>
    <w:rsid w:val="0049560C"/>
    <w:rsid w:val="00495668"/>
    <w:rsid w:val="004968CC"/>
    <w:rsid w:val="004972EC"/>
    <w:rsid w:val="00497535"/>
    <w:rsid w:val="00497B99"/>
    <w:rsid w:val="004A0236"/>
    <w:rsid w:val="004A109C"/>
    <w:rsid w:val="004A1BA8"/>
    <w:rsid w:val="004A4709"/>
    <w:rsid w:val="004A4C22"/>
    <w:rsid w:val="004A5062"/>
    <w:rsid w:val="004A6A74"/>
    <w:rsid w:val="004A7F40"/>
    <w:rsid w:val="004B091A"/>
    <w:rsid w:val="004B0943"/>
    <w:rsid w:val="004B1406"/>
    <w:rsid w:val="004B16C9"/>
    <w:rsid w:val="004B1831"/>
    <w:rsid w:val="004B189B"/>
    <w:rsid w:val="004B1DE2"/>
    <w:rsid w:val="004B23DF"/>
    <w:rsid w:val="004B4653"/>
    <w:rsid w:val="004C04E3"/>
    <w:rsid w:val="004C2BA1"/>
    <w:rsid w:val="004C2BE2"/>
    <w:rsid w:val="004C2EF5"/>
    <w:rsid w:val="004C319A"/>
    <w:rsid w:val="004C41CF"/>
    <w:rsid w:val="004C46CA"/>
    <w:rsid w:val="004C4C38"/>
    <w:rsid w:val="004C5039"/>
    <w:rsid w:val="004C578E"/>
    <w:rsid w:val="004C5B17"/>
    <w:rsid w:val="004C600D"/>
    <w:rsid w:val="004C7420"/>
    <w:rsid w:val="004D033E"/>
    <w:rsid w:val="004D0A54"/>
    <w:rsid w:val="004D17AB"/>
    <w:rsid w:val="004D2A4D"/>
    <w:rsid w:val="004D2C02"/>
    <w:rsid w:val="004D2C64"/>
    <w:rsid w:val="004D40C2"/>
    <w:rsid w:val="004D45AE"/>
    <w:rsid w:val="004D5925"/>
    <w:rsid w:val="004D5A2C"/>
    <w:rsid w:val="004D5D5E"/>
    <w:rsid w:val="004D606B"/>
    <w:rsid w:val="004D64AB"/>
    <w:rsid w:val="004E00E4"/>
    <w:rsid w:val="004E0DDE"/>
    <w:rsid w:val="004E2F08"/>
    <w:rsid w:val="004E4EB6"/>
    <w:rsid w:val="004E5D12"/>
    <w:rsid w:val="004F2D2B"/>
    <w:rsid w:val="004F37C3"/>
    <w:rsid w:val="004F3C2B"/>
    <w:rsid w:val="004F4052"/>
    <w:rsid w:val="004F4FC8"/>
    <w:rsid w:val="004F71FA"/>
    <w:rsid w:val="00501087"/>
    <w:rsid w:val="00504A52"/>
    <w:rsid w:val="0050554E"/>
    <w:rsid w:val="00512174"/>
    <w:rsid w:val="0051292C"/>
    <w:rsid w:val="00512C55"/>
    <w:rsid w:val="00512ECE"/>
    <w:rsid w:val="0051307F"/>
    <w:rsid w:val="005133A7"/>
    <w:rsid w:val="00513B3F"/>
    <w:rsid w:val="005160FD"/>
    <w:rsid w:val="00516DBB"/>
    <w:rsid w:val="0051E466"/>
    <w:rsid w:val="00521A6B"/>
    <w:rsid w:val="00522931"/>
    <w:rsid w:val="00522FC4"/>
    <w:rsid w:val="00523CE0"/>
    <w:rsid w:val="00524BDE"/>
    <w:rsid w:val="00524C10"/>
    <w:rsid w:val="005250A2"/>
    <w:rsid w:val="00525BB8"/>
    <w:rsid w:val="00525DF5"/>
    <w:rsid w:val="005315F4"/>
    <w:rsid w:val="00532FEC"/>
    <w:rsid w:val="0053382A"/>
    <w:rsid w:val="0053578A"/>
    <w:rsid w:val="00536520"/>
    <w:rsid w:val="005409F5"/>
    <w:rsid w:val="00540C31"/>
    <w:rsid w:val="00540EF3"/>
    <w:rsid w:val="00543322"/>
    <w:rsid w:val="0054345F"/>
    <w:rsid w:val="00543E83"/>
    <w:rsid w:val="00543F4E"/>
    <w:rsid w:val="0054445B"/>
    <w:rsid w:val="00544B2E"/>
    <w:rsid w:val="00545CB4"/>
    <w:rsid w:val="005466E3"/>
    <w:rsid w:val="00546A10"/>
    <w:rsid w:val="00547C9D"/>
    <w:rsid w:val="00547EB4"/>
    <w:rsid w:val="00554085"/>
    <w:rsid w:val="00554B1D"/>
    <w:rsid w:val="00555738"/>
    <w:rsid w:val="0055696B"/>
    <w:rsid w:val="00557279"/>
    <w:rsid w:val="0056176E"/>
    <w:rsid w:val="00562FA6"/>
    <w:rsid w:val="005633BE"/>
    <w:rsid w:val="005634F1"/>
    <w:rsid w:val="005638DF"/>
    <w:rsid w:val="00566034"/>
    <w:rsid w:val="005679E9"/>
    <w:rsid w:val="00570050"/>
    <w:rsid w:val="00570A24"/>
    <w:rsid w:val="00571D4B"/>
    <w:rsid w:val="00571D60"/>
    <w:rsid w:val="00571F5A"/>
    <w:rsid w:val="00573194"/>
    <w:rsid w:val="0057400A"/>
    <w:rsid w:val="0057429A"/>
    <w:rsid w:val="005762F6"/>
    <w:rsid w:val="0058043D"/>
    <w:rsid w:val="0058152B"/>
    <w:rsid w:val="00583FD5"/>
    <w:rsid w:val="00584387"/>
    <w:rsid w:val="005846E8"/>
    <w:rsid w:val="00586808"/>
    <w:rsid w:val="0058686A"/>
    <w:rsid w:val="00586E2F"/>
    <w:rsid w:val="00587683"/>
    <w:rsid w:val="00590EC0"/>
    <w:rsid w:val="005944A8"/>
    <w:rsid w:val="00595198"/>
    <w:rsid w:val="00595A4E"/>
    <w:rsid w:val="00597D8F"/>
    <w:rsid w:val="005A04B3"/>
    <w:rsid w:val="005A0ACD"/>
    <w:rsid w:val="005A0BAC"/>
    <w:rsid w:val="005A24F7"/>
    <w:rsid w:val="005A31BA"/>
    <w:rsid w:val="005A40D5"/>
    <w:rsid w:val="005A5AD9"/>
    <w:rsid w:val="005A5B3E"/>
    <w:rsid w:val="005A5CCC"/>
    <w:rsid w:val="005A5DE8"/>
    <w:rsid w:val="005A5EB6"/>
    <w:rsid w:val="005A73BA"/>
    <w:rsid w:val="005B3434"/>
    <w:rsid w:val="005B3E9C"/>
    <w:rsid w:val="005B402D"/>
    <w:rsid w:val="005B43B6"/>
    <w:rsid w:val="005B4FAB"/>
    <w:rsid w:val="005B5564"/>
    <w:rsid w:val="005B7CBE"/>
    <w:rsid w:val="005C09BF"/>
    <w:rsid w:val="005C0DC9"/>
    <w:rsid w:val="005C175C"/>
    <w:rsid w:val="005C215D"/>
    <w:rsid w:val="005C250A"/>
    <w:rsid w:val="005C2FBC"/>
    <w:rsid w:val="005C4060"/>
    <w:rsid w:val="005C49F1"/>
    <w:rsid w:val="005C6543"/>
    <w:rsid w:val="005C75B3"/>
    <w:rsid w:val="005C7FD6"/>
    <w:rsid w:val="005D0C60"/>
    <w:rsid w:val="005D1139"/>
    <w:rsid w:val="005D195C"/>
    <w:rsid w:val="005D2062"/>
    <w:rsid w:val="005D30D3"/>
    <w:rsid w:val="005D3F78"/>
    <w:rsid w:val="005D5A36"/>
    <w:rsid w:val="005D6229"/>
    <w:rsid w:val="005D7F62"/>
    <w:rsid w:val="005E15EF"/>
    <w:rsid w:val="005E1F7E"/>
    <w:rsid w:val="005E3A3F"/>
    <w:rsid w:val="005E4033"/>
    <w:rsid w:val="005E6C54"/>
    <w:rsid w:val="005E7DE8"/>
    <w:rsid w:val="005F1B91"/>
    <w:rsid w:val="005F1DAD"/>
    <w:rsid w:val="005F2364"/>
    <w:rsid w:val="005F3ADC"/>
    <w:rsid w:val="005F3D04"/>
    <w:rsid w:val="005F4A0E"/>
    <w:rsid w:val="005F4CEE"/>
    <w:rsid w:val="005F51C0"/>
    <w:rsid w:val="005F621C"/>
    <w:rsid w:val="005F73F2"/>
    <w:rsid w:val="006007BE"/>
    <w:rsid w:val="00600FF3"/>
    <w:rsid w:val="00601C08"/>
    <w:rsid w:val="00601C30"/>
    <w:rsid w:val="00601E35"/>
    <w:rsid w:val="006020CE"/>
    <w:rsid w:val="006047E5"/>
    <w:rsid w:val="00604FA4"/>
    <w:rsid w:val="0060574B"/>
    <w:rsid w:val="006061E4"/>
    <w:rsid w:val="00607551"/>
    <w:rsid w:val="0061089E"/>
    <w:rsid w:val="006122BC"/>
    <w:rsid w:val="00613533"/>
    <w:rsid w:val="006145CC"/>
    <w:rsid w:val="00614F47"/>
    <w:rsid w:val="0061502A"/>
    <w:rsid w:val="00615375"/>
    <w:rsid w:val="00615A3C"/>
    <w:rsid w:val="00615B0B"/>
    <w:rsid w:val="00617ABD"/>
    <w:rsid w:val="0062045F"/>
    <w:rsid w:val="00620963"/>
    <w:rsid w:val="00621E6C"/>
    <w:rsid w:val="00622322"/>
    <w:rsid w:val="00622ACF"/>
    <w:rsid w:val="0062516B"/>
    <w:rsid w:val="00626D52"/>
    <w:rsid w:val="00630E28"/>
    <w:rsid w:val="00631EE6"/>
    <w:rsid w:val="0063249C"/>
    <w:rsid w:val="00633030"/>
    <w:rsid w:val="00633936"/>
    <w:rsid w:val="0063404C"/>
    <w:rsid w:val="00635234"/>
    <w:rsid w:val="00635291"/>
    <w:rsid w:val="006354E3"/>
    <w:rsid w:val="00635557"/>
    <w:rsid w:val="00635605"/>
    <w:rsid w:val="0063683C"/>
    <w:rsid w:val="00636E2A"/>
    <w:rsid w:val="00637AB7"/>
    <w:rsid w:val="00637C2C"/>
    <w:rsid w:val="006400B0"/>
    <w:rsid w:val="00641332"/>
    <w:rsid w:val="006432CE"/>
    <w:rsid w:val="00643593"/>
    <w:rsid w:val="0064516D"/>
    <w:rsid w:val="006457DE"/>
    <w:rsid w:val="006476A5"/>
    <w:rsid w:val="00647E36"/>
    <w:rsid w:val="00650148"/>
    <w:rsid w:val="0065093B"/>
    <w:rsid w:val="00650D4B"/>
    <w:rsid w:val="00652112"/>
    <w:rsid w:val="00654DB7"/>
    <w:rsid w:val="0065561E"/>
    <w:rsid w:val="006570AE"/>
    <w:rsid w:val="0065746F"/>
    <w:rsid w:val="00657548"/>
    <w:rsid w:val="006579E2"/>
    <w:rsid w:val="00660565"/>
    <w:rsid w:val="00660F7C"/>
    <w:rsid w:val="00661DE2"/>
    <w:rsid w:val="00662286"/>
    <w:rsid w:val="0066228C"/>
    <w:rsid w:val="00662D53"/>
    <w:rsid w:val="0066365D"/>
    <w:rsid w:val="0066589D"/>
    <w:rsid w:val="00665AE3"/>
    <w:rsid w:val="00665B4C"/>
    <w:rsid w:val="00666024"/>
    <w:rsid w:val="00667704"/>
    <w:rsid w:val="00671D97"/>
    <w:rsid w:val="006722CB"/>
    <w:rsid w:val="006725AE"/>
    <w:rsid w:val="00672993"/>
    <w:rsid w:val="00672A8D"/>
    <w:rsid w:val="00673821"/>
    <w:rsid w:val="00674088"/>
    <w:rsid w:val="00674227"/>
    <w:rsid w:val="0067694A"/>
    <w:rsid w:val="00680B95"/>
    <w:rsid w:val="00682080"/>
    <w:rsid w:val="0068226F"/>
    <w:rsid w:val="0068314B"/>
    <w:rsid w:val="00684AC7"/>
    <w:rsid w:val="00684D69"/>
    <w:rsid w:val="00684DE6"/>
    <w:rsid w:val="00685C8A"/>
    <w:rsid w:val="0068651F"/>
    <w:rsid w:val="00686A62"/>
    <w:rsid w:val="00686ED1"/>
    <w:rsid w:val="006871B8"/>
    <w:rsid w:val="0068727A"/>
    <w:rsid w:val="00687581"/>
    <w:rsid w:val="0069019F"/>
    <w:rsid w:val="00690E19"/>
    <w:rsid w:val="006924AE"/>
    <w:rsid w:val="00692755"/>
    <w:rsid w:val="00694327"/>
    <w:rsid w:val="006943F4"/>
    <w:rsid w:val="006944C6"/>
    <w:rsid w:val="006961DA"/>
    <w:rsid w:val="006963A1"/>
    <w:rsid w:val="00696C1D"/>
    <w:rsid w:val="00696E4C"/>
    <w:rsid w:val="00696EAE"/>
    <w:rsid w:val="006A2DCC"/>
    <w:rsid w:val="006A2EEB"/>
    <w:rsid w:val="006A6D29"/>
    <w:rsid w:val="006B002B"/>
    <w:rsid w:val="006B06A5"/>
    <w:rsid w:val="006B0F40"/>
    <w:rsid w:val="006B1967"/>
    <w:rsid w:val="006B3569"/>
    <w:rsid w:val="006B3B1E"/>
    <w:rsid w:val="006B4208"/>
    <w:rsid w:val="006B4873"/>
    <w:rsid w:val="006B53CB"/>
    <w:rsid w:val="006B6F7B"/>
    <w:rsid w:val="006C18DE"/>
    <w:rsid w:val="006C23AD"/>
    <w:rsid w:val="006C2939"/>
    <w:rsid w:val="006C34F6"/>
    <w:rsid w:val="006C37F5"/>
    <w:rsid w:val="006C455E"/>
    <w:rsid w:val="006C47D8"/>
    <w:rsid w:val="006C5077"/>
    <w:rsid w:val="006C52C1"/>
    <w:rsid w:val="006C7980"/>
    <w:rsid w:val="006D0D68"/>
    <w:rsid w:val="006D1028"/>
    <w:rsid w:val="006D2667"/>
    <w:rsid w:val="006D2902"/>
    <w:rsid w:val="006D38CC"/>
    <w:rsid w:val="006D4575"/>
    <w:rsid w:val="006D4606"/>
    <w:rsid w:val="006D544D"/>
    <w:rsid w:val="006D62C9"/>
    <w:rsid w:val="006D736D"/>
    <w:rsid w:val="006D7432"/>
    <w:rsid w:val="006E014B"/>
    <w:rsid w:val="006E05DE"/>
    <w:rsid w:val="006E0724"/>
    <w:rsid w:val="006E0A79"/>
    <w:rsid w:val="006E123B"/>
    <w:rsid w:val="006E5348"/>
    <w:rsid w:val="006E6698"/>
    <w:rsid w:val="006E7037"/>
    <w:rsid w:val="006E7B9F"/>
    <w:rsid w:val="006F01C6"/>
    <w:rsid w:val="006F28A0"/>
    <w:rsid w:val="006F2BC7"/>
    <w:rsid w:val="006F3591"/>
    <w:rsid w:val="006F52E8"/>
    <w:rsid w:val="006F55D0"/>
    <w:rsid w:val="006F5B78"/>
    <w:rsid w:val="006F6DF3"/>
    <w:rsid w:val="006F7432"/>
    <w:rsid w:val="006F7DCC"/>
    <w:rsid w:val="007001D1"/>
    <w:rsid w:val="007003FF"/>
    <w:rsid w:val="00700F73"/>
    <w:rsid w:val="007013BB"/>
    <w:rsid w:val="00701B66"/>
    <w:rsid w:val="00701FAA"/>
    <w:rsid w:val="007023B1"/>
    <w:rsid w:val="00702C54"/>
    <w:rsid w:val="00706E08"/>
    <w:rsid w:val="007106DC"/>
    <w:rsid w:val="00711C26"/>
    <w:rsid w:val="00712FB8"/>
    <w:rsid w:val="007137BA"/>
    <w:rsid w:val="00714047"/>
    <w:rsid w:val="0071433B"/>
    <w:rsid w:val="00714F13"/>
    <w:rsid w:val="00715DF4"/>
    <w:rsid w:val="00716280"/>
    <w:rsid w:val="00716B3B"/>
    <w:rsid w:val="00717C84"/>
    <w:rsid w:val="00720402"/>
    <w:rsid w:val="007207B3"/>
    <w:rsid w:val="00720D76"/>
    <w:rsid w:val="00721AE0"/>
    <w:rsid w:val="00721C1D"/>
    <w:rsid w:val="007221E2"/>
    <w:rsid w:val="00723F32"/>
    <w:rsid w:val="007246DA"/>
    <w:rsid w:val="00724C21"/>
    <w:rsid w:val="007264DF"/>
    <w:rsid w:val="00726C78"/>
    <w:rsid w:val="007313CD"/>
    <w:rsid w:val="00732B1A"/>
    <w:rsid w:val="0073306F"/>
    <w:rsid w:val="0073384C"/>
    <w:rsid w:val="00734579"/>
    <w:rsid w:val="0073475B"/>
    <w:rsid w:val="00734D0E"/>
    <w:rsid w:val="00735CF5"/>
    <w:rsid w:val="00736A33"/>
    <w:rsid w:val="00737091"/>
    <w:rsid w:val="00737452"/>
    <w:rsid w:val="00740E92"/>
    <w:rsid w:val="00742360"/>
    <w:rsid w:val="00742498"/>
    <w:rsid w:val="007432F1"/>
    <w:rsid w:val="00743D62"/>
    <w:rsid w:val="007460CA"/>
    <w:rsid w:val="00746ABA"/>
    <w:rsid w:val="007513D3"/>
    <w:rsid w:val="00751472"/>
    <w:rsid w:val="00751690"/>
    <w:rsid w:val="00752265"/>
    <w:rsid w:val="0075249C"/>
    <w:rsid w:val="00754879"/>
    <w:rsid w:val="00756638"/>
    <w:rsid w:val="00756648"/>
    <w:rsid w:val="00760DAF"/>
    <w:rsid w:val="00761E4C"/>
    <w:rsid w:val="007631F6"/>
    <w:rsid w:val="00763902"/>
    <w:rsid w:val="007650C5"/>
    <w:rsid w:val="00765149"/>
    <w:rsid w:val="0076563C"/>
    <w:rsid w:val="0076584B"/>
    <w:rsid w:val="00765D34"/>
    <w:rsid w:val="00766DC5"/>
    <w:rsid w:val="00767B40"/>
    <w:rsid w:val="00772659"/>
    <w:rsid w:val="007727BD"/>
    <w:rsid w:val="00772EC4"/>
    <w:rsid w:val="0077522D"/>
    <w:rsid w:val="00780508"/>
    <w:rsid w:val="00780732"/>
    <w:rsid w:val="00780A43"/>
    <w:rsid w:val="00780C02"/>
    <w:rsid w:val="00781CAF"/>
    <w:rsid w:val="00781D4E"/>
    <w:rsid w:val="00782C75"/>
    <w:rsid w:val="007834DB"/>
    <w:rsid w:val="00783E76"/>
    <w:rsid w:val="0078502F"/>
    <w:rsid w:val="00785C1A"/>
    <w:rsid w:val="00786E6E"/>
    <w:rsid w:val="00786FFF"/>
    <w:rsid w:val="00790786"/>
    <w:rsid w:val="00790A70"/>
    <w:rsid w:val="0079138E"/>
    <w:rsid w:val="007921A8"/>
    <w:rsid w:val="0079387E"/>
    <w:rsid w:val="0079388E"/>
    <w:rsid w:val="00793DC1"/>
    <w:rsid w:val="00794A1B"/>
    <w:rsid w:val="00795229"/>
    <w:rsid w:val="007A2040"/>
    <w:rsid w:val="007A31C8"/>
    <w:rsid w:val="007A32AE"/>
    <w:rsid w:val="007A37D6"/>
    <w:rsid w:val="007A4495"/>
    <w:rsid w:val="007A46ED"/>
    <w:rsid w:val="007A4CBE"/>
    <w:rsid w:val="007A50CB"/>
    <w:rsid w:val="007A5507"/>
    <w:rsid w:val="007A68E6"/>
    <w:rsid w:val="007A699E"/>
    <w:rsid w:val="007B04AD"/>
    <w:rsid w:val="007B0979"/>
    <w:rsid w:val="007B106E"/>
    <w:rsid w:val="007B1ADF"/>
    <w:rsid w:val="007B27D5"/>
    <w:rsid w:val="007B2E1B"/>
    <w:rsid w:val="007B43E2"/>
    <w:rsid w:val="007B4CB2"/>
    <w:rsid w:val="007B4F4C"/>
    <w:rsid w:val="007B5864"/>
    <w:rsid w:val="007B7464"/>
    <w:rsid w:val="007B78D6"/>
    <w:rsid w:val="007C061E"/>
    <w:rsid w:val="007C06CC"/>
    <w:rsid w:val="007C138C"/>
    <w:rsid w:val="007C15BF"/>
    <w:rsid w:val="007C25F2"/>
    <w:rsid w:val="007C2600"/>
    <w:rsid w:val="007C28C3"/>
    <w:rsid w:val="007C2C04"/>
    <w:rsid w:val="007C39BC"/>
    <w:rsid w:val="007C3A6E"/>
    <w:rsid w:val="007C54D1"/>
    <w:rsid w:val="007C5598"/>
    <w:rsid w:val="007C6834"/>
    <w:rsid w:val="007C68D4"/>
    <w:rsid w:val="007C6EE2"/>
    <w:rsid w:val="007C71EB"/>
    <w:rsid w:val="007C7263"/>
    <w:rsid w:val="007C7327"/>
    <w:rsid w:val="007D0502"/>
    <w:rsid w:val="007D1EFF"/>
    <w:rsid w:val="007D30B6"/>
    <w:rsid w:val="007D30EC"/>
    <w:rsid w:val="007D36D5"/>
    <w:rsid w:val="007D56D9"/>
    <w:rsid w:val="007D623B"/>
    <w:rsid w:val="007D6C9F"/>
    <w:rsid w:val="007D6F6A"/>
    <w:rsid w:val="007E0DF1"/>
    <w:rsid w:val="007E2095"/>
    <w:rsid w:val="007E2C01"/>
    <w:rsid w:val="007E3CB5"/>
    <w:rsid w:val="007E3F3C"/>
    <w:rsid w:val="007E61E3"/>
    <w:rsid w:val="007E77F0"/>
    <w:rsid w:val="007F0496"/>
    <w:rsid w:val="007F19C8"/>
    <w:rsid w:val="007F1CC3"/>
    <w:rsid w:val="007F2D14"/>
    <w:rsid w:val="007F3020"/>
    <w:rsid w:val="007F3913"/>
    <w:rsid w:val="007F3D4C"/>
    <w:rsid w:val="007F5418"/>
    <w:rsid w:val="007F5431"/>
    <w:rsid w:val="007F5B5A"/>
    <w:rsid w:val="007F74DF"/>
    <w:rsid w:val="007F7A51"/>
    <w:rsid w:val="00800F13"/>
    <w:rsid w:val="00802FCA"/>
    <w:rsid w:val="008034F4"/>
    <w:rsid w:val="008036E8"/>
    <w:rsid w:val="00803C50"/>
    <w:rsid w:val="0080512A"/>
    <w:rsid w:val="00810205"/>
    <w:rsid w:val="008109F0"/>
    <w:rsid w:val="0081107D"/>
    <w:rsid w:val="00811855"/>
    <w:rsid w:val="00812BDA"/>
    <w:rsid w:val="00813532"/>
    <w:rsid w:val="008153C3"/>
    <w:rsid w:val="00815AD7"/>
    <w:rsid w:val="00816686"/>
    <w:rsid w:val="00823F0D"/>
    <w:rsid w:val="00824F69"/>
    <w:rsid w:val="008256C6"/>
    <w:rsid w:val="00825772"/>
    <w:rsid w:val="008261DC"/>
    <w:rsid w:val="0082746C"/>
    <w:rsid w:val="00827693"/>
    <w:rsid w:val="00827A67"/>
    <w:rsid w:val="00827DCC"/>
    <w:rsid w:val="00830D0C"/>
    <w:rsid w:val="0083211A"/>
    <w:rsid w:val="008336F0"/>
    <w:rsid w:val="00835055"/>
    <w:rsid w:val="00835BBD"/>
    <w:rsid w:val="00837B31"/>
    <w:rsid w:val="00840F09"/>
    <w:rsid w:val="00840FEA"/>
    <w:rsid w:val="00841B70"/>
    <w:rsid w:val="00842362"/>
    <w:rsid w:val="00842655"/>
    <w:rsid w:val="00842C4B"/>
    <w:rsid w:val="00844023"/>
    <w:rsid w:val="00844214"/>
    <w:rsid w:val="00844AFB"/>
    <w:rsid w:val="00845EC0"/>
    <w:rsid w:val="008508D7"/>
    <w:rsid w:val="0085150A"/>
    <w:rsid w:val="008515B9"/>
    <w:rsid w:val="00851E8A"/>
    <w:rsid w:val="00852D08"/>
    <w:rsid w:val="008533AD"/>
    <w:rsid w:val="008547C9"/>
    <w:rsid w:val="00855274"/>
    <w:rsid w:val="008552E5"/>
    <w:rsid w:val="00855473"/>
    <w:rsid w:val="00855538"/>
    <w:rsid w:val="00855A2A"/>
    <w:rsid w:val="00855DD1"/>
    <w:rsid w:val="00855FA9"/>
    <w:rsid w:val="00856D4C"/>
    <w:rsid w:val="00856ED8"/>
    <w:rsid w:val="0085725B"/>
    <w:rsid w:val="00857695"/>
    <w:rsid w:val="008576CF"/>
    <w:rsid w:val="00857CBD"/>
    <w:rsid w:val="008611FD"/>
    <w:rsid w:val="00861423"/>
    <w:rsid w:val="008620A8"/>
    <w:rsid w:val="0086212B"/>
    <w:rsid w:val="00863E48"/>
    <w:rsid w:val="008643A3"/>
    <w:rsid w:val="00864C5E"/>
    <w:rsid w:val="00865050"/>
    <w:rsid w:val="0086534B"/>
    <w:rsid w:val="00865CF3"/>
    <w:rsid w:val="00867ACA"/>
    <w:rsid w:val="0087023A"/>
    <w:rsid w:val="00870CB9"/>
    <w:rsid w:val="00870DA7"/>
    <w:rsid w:val="00871B18"/>
    <w:rsid w:val="008737A9"/>
    <w:rsid w:val="00874AB5"/>
    <w:rsid w:val="0087636E"/>
    <w:rsid w:val="0088084B"/>
    <w:rsid w:val="00880DA4"/>
    <w:rsid w:val="00881910"/>
    <w:rsid w:val="00881C9A"/>
    <w:rsid w:val="00882E6A"/>
    <w:rsid w:val="00883828"/>
    <w:rsid w:val="00883CC9"/>
    <w:rsid w:val="00884D31"/>
    <w:rsid w:val="008861F9"/>
    <w:rsid w:val="008867F2"/>
    <w:rsid w:val="00886D59"/>
    <w:rsid w:val="00887E47"/>
    <w:rsid w:val="00890196"/>
    <w:rsid w:val="00890373"/>
    <w:rsid w:val="00891C76"/>
    <w:rsid w:val="00892596"/>
    <w:rsid w:val="00893E4D"/>
    <w:rsid w:val="008941F3"/>
    <w:rsid w:val="00894B2B"/>
    <w:rsid w:val="00894B8A"/>
    <w:rsid w:val="0089638F"/>
    <w:rsid w:val="008977C3"/>
    <w:rsid w:val="00897D7C"/>
    <w:rsid w:val="008A02D7"/>
    <w:rsid w:val="008A3633"/>
    <w:rsid w:val="008A3C0B"/>
    <w:rsid w:val="008A3FF3"/>
    <w:rsid w:val="008A434C"/>
    <w:rsid w:val="008A5628"/>
    <w:rsid w:val="008B0803"/>
    <w:rsid w:val="008B0FBC"/>
    <w:rsid w:val="008B1447"/>
    <w:rsid w:val="008B1B7C"/>
    <w:rsid w:val="008B22E7"/>
    <w:rsid w:val="008B2983"/>
    <w:rsid w:val="008B2B80"/>
    <w:rsid w:val="008B3A23"/>
    <w:rsid w:val="008B40C9"/>
    <w:rsid w:val="008B47A0"/>
    <w:rsid w:val="008B61CC"/>
    <w:rsid w:val="008B6946"/>
    <w:rsid w:val="008C00AA"/>
    <w:rsid w:val="008C0506"/>
    <w:rsid w:val="008C0BCC"/>
    <w:rsid w:val="008C1507"/>
    <w:rsid w:val="008C20BB"/>
    <w:rsid w:val="008C38E9"/>
    <w:rsid w:val="008C4916"/>
    <w:rsid w:val="008C56C3"/>
    <w:rsid w:val="008C69BB"/>
    <w:rsid w:val="008C6B6B"/>
    <w:rsid w:val="008C766F"/>
    <w:rsid w:val="008D122F"/>
    <w:rsid w:val="008D18AB"/>
    <w:rsid w:val="008D33A2"/>
    <w:rsid w:val="008D4F10"/>
    <w:rsid w:val="008D75EC"/>
    <w:rsid w:val="008D760C"/>
    <w:rsid w:val="008E0986"/>
    <w:rsid w:val="008E1597"/>
    <w:rsid w:val="008E1D96"/>
    <w:rsid w:val="008E3FEB"/>
    <w:rsid w:val="008E6632"/>
    <w:rsid w:val="008F13CE"/>
    <w:rsid w:val="008F1472"/>
    <w:rsid w:val="008F169B"/>
    <w:rsid w:val="008F21B8"/>
    <w:rsid w:val="008F26FF"/>
    <w:rsid w:val="008F2A07"/>
    <w:rsid w:val="008F3C3F"/>
    <w:rsid w:val="008F4753"/>
    <w:rsid w:val="008F6849"/>
    <w:rsid w:val="008F68BC"/>
    <w:rsid w:val="008F7209"/>
    <w:rsid w:val="008F7C28"/>
    <w:rsid w:val="00901549"/>
    <w:rsid w:val="00901A6F"/>
    <w:rsid w:val="00901BF5"/>
    <w:rsid w:val="0090303A"/>
    <w:rsid w:val="0090350A"/>
    <w:rsid w:val="00903799"/>
    <w:rsid w:val="00903E2C"/>
    <w:rsid w:val="00905AC7"/>
    <w:rsid w:val="00906265"/>
    <w:rsid w:val="00906658"/>
    <w:rsid w:val="00906ECB"/>
    <w:rsid w:val="009074B7"/>
    <w:rsid w:val="00907B49"/>
    <w:rsid w:val="0091071B"/>
    <w:rsid w:val="00911C87"/>
    <w:rsid w:val="00911DBC"/>
    <w:rsid w:val="00914166"/>
    <w:rsid w:val="0091529C"/>
    <w:rsid w:val="009200CD"/>
    <w:rsid w:val="009201E2"/>
    <w:rsid w:val="009211D6"/>
    <w:rsid w:val="0092167D"/>
    <w:rsid w:val="00922F4A"/>
    <w:rsid w:val="00923E53"/>
    <w:rsid w:val="00924FFE"/>
    <w:rsid w:val="00925095"/>
    <w:rsid w:val="00926329"/>
    <w:rsid w:val="00927EF1"/>
    <w:rsid w:val="009314CA"/>
    <w:rsid w:val="00932627"/>
    <w:rsid w:val="00932EFB"/>
    <w:rsid w:val="009331CD"/>
    <w:rsid w:val="00933263"/>
    <w:rsid w:val="00934014"/>
    <w:rsid w:val="00934ED8"/>
    <w:rsid w:val="00935608"/>
    <w:rsid w:val="00935C20"/>
    <w:rsid w:val="00935E1B"/>
    <w:rsid w:val="00935ED0"/>
    <w:rsid w:val="00941705"/>
    <w:rsid w:val="00943334"/>
    <w:rsid w:val="00943C46"/>
    <w:rsid w:val="009440A9"/>
    <w:rsid w:val="00944672"/>
    <w:rsid w:val="0094605E"/>
    <w:rsid w:val="009462CE"/>
    <w:rsid w:val="00947627"/>
    <w:rsid w:val="0095111C"/>
    <w:rsid w:val="0095135C"/>
    <w:rsid w:val="00951510"/>
    <w:rsid w:val="00951587"/>
    <w:rsid w:val="00952772"/>
    <w:rsid w:val="009533E3"/>
    <w:rsid w:val="009575C8"/>
    <w:rsid w:val="00960236"/>
    <w:rsid w:val="009605DE"/>
    <w:rsid w:val="00961318"/>
    <w:rsid w:val="009630DD"/>
    <w:rsid w:val="00963155"/>
    <w:rsid w:val="009636D3"/>
    <w:rsid w:val="009639D5"/>
    <w:rsid w:val="00963ED7"/>
    <w:rsid w:val="0096422B"/>
    <w:rsid w:val="0096446B"/>
    <w:rsid w:val="009647E8"/>
    <w:rsid w:val="00965C51"/>
    <w:rsid w:val="00966F8B"/>
    <w:rsid w:val="00970043"/>
    <w:rsid w:val="009700AB"/>
    <w:rsid w:val="00970704"/>
    <w:rsid w:val="00973FA5"/>
    <w:rsid w:val="0097414A"/>
    <w:rsid w:val="009757B4"/>
    <w:rsid w:val="00975AB8"/>
    <w:rsid w:val="00975B8F"/>
    <w:rsid w:val="00975F86"/>
    <w:rsid w:val="00975F97"/>
    <w:rsid w:val="009760D4"/>
    <w:rsid w:val="0097649C"/>
    <w:rsid w:val="00977679"/>
    <w:rsid w:val="0098092E"/>
    <w:rsid w:val="00980E3D"/>
    <w:rsid w:val="00983FF4"/>
    <w:rsid w:val="009840E0"/>
    <w:rsid w:val="00985803"/>
    <w:rsid w:val="00986DEF"/>
    <w:rsid w:val="00987428"/>
    <w:rsid w:val="00987B00"/>
    <w:rsid w:val="00987F97"/>
    <w:rsid w:val="00990F20"/>
    <w:rsid w:val="009914A5"/>
    <w:rsid w:val="009935F4"/>
    <w:rsid w:val="0099454B"/>
    <w:rsid w:val="00994AEC"/>
    <w:rsid w:val="00995250"/>
    <w:rsid w:val="00995FF5"/>
    <w:rsid w:val="00996EB5"/>
    <w:rsid w:val="00997A49"/>
    <w:rsid w:val="009A3482"/>
    <w:rsid w:val="009A3A22"/>
    <w:rsid w:val="009A433F"/>
    <w:rsid w:val="009A45B6"/>
    <w:rsid w:val="009A486F"/>
    <w:rsid w:val="009A4EBD"/>
    <w:rsid w:val="009A514A"/>
    <w:rsid w:val="009A552D"/>
    <w:rsid w:val="009A558B"/>
    <w:rsid w:val="009B032C"/>
    <w:rsid w:val="009B1A8F"/>
    <w:rsid w:val="009B20AC"/>
    <w:rsid w:val="009B3D57"/>
    <w:rsid w:val="009B3DF9"/>
    <w:rsid w:val="009B41A9"/>
    <w:rsid w:val="009B5030"/>
    <w:rsid w:val="009B6624"/>
    <w:rsid w:val="009C0703"/>
    <w:rsid w:val="009C0F70"/>
    <w:rsid w:val="009C204B"/>
    <w:rsid w:val="009C2162"/>
    <w:rsid w:val="009C290B"/>
    <w:rsid w:val="009C6283"/>
    <w:rsid w:val="009C7006"/>
    <w:rsid w:val="009C72B6"/>
    <w:rsid w:val="009C78A5"/>
    <w:rsid w:val="009C791D"/>
    <w:rsid w:val="009C7D57"/>
    <w:rsid w:val="009D026F"/>
    <w:rsid w:val="009D31CE"/>
    <w:rsid w:val="009D3CD0"/>
    <w:rsid w:val="009D4A1A"/>
    <w:rsid w:val="009D502D"/>
    <w:rsid w:val="009D51A5"/>
    <w:rsid w:val="009D590A"/>
    <w:rsid w:val="009D6B26"/>
    <w:rsid w:val="009D705E"/>
    <w:rsid w:val="009D7A3D"/>
    <w:rsid w:val="009D7A90"/>
    <w:rsid w:val="009E1991"/>
    <w:rsid w:val="009E1D31"/>
    <w:rsid w:val="009E3531"/>
    <w:rsid w:val="009E36BF"/>
    <w:rsid w:val="009E406A"/>
    <w:rsid w:val="009E67F8"/>
    <w:rsid w:val="009F1678"/>
    <w:rsid w:val="009F36C5"/>
    <w:rsid w:val="009F418D"/>
    <w:rsid w:val="009F6885"/>
    <w:rsid w:val="009F6ACE"/>
    <w:rsid w:val="00A00348"/>
    <w:rsid w:val="00A00E13"/>
    <w:rsid w:val="00A019AB"/>
    <w:rsid w:val="00A01B16"/>
    <w:rsid w:val="00A01DC9"/>
    <w:rsid w:val="00A022B4"/>
    <w:rsid w:val="00A029A1"/>
    <w:rsid w:val="00A03EB4"/>
    <w:rsid w:val="00A04A97"/>
    <w:rsid w:val="00A051E2"/>
    <w:rsid w:val="00A126DC"/>
    <w:rsid w:val="00A133EF"/>
    <w:rsid w:val="00A135EC"/>
    <w:rsid w:val="00A14C5C"/>
    <w:rsid w:val="00A25A7C"/>
    <w:rsid w:val="00A26F1D"/>
    <w:rsid w:val="00A277CC"/>
    <w:rsid w:val="00A30D14"/>
    <w:rsid w:val="00A31935"/>
    <w:rsid w:val="00A31C32"/>
    <w:rsid w:val="00A3202A"/>
    <w:rsid w:val="00A3288B"/>
    <w:rsid w:val="00A33401"/>
    <w:rsid w:val="00A3461F"/>
    <w:rsid w:val="00A3531F"/>
    <w:rsid w:val="00A36095"/>
    <w:rsid w:val="00A362CC"/>
    <w:rsid w:val="00A36569"/>
    <w:rsid w:val="00A36619"/>
    <w:rsid w:val="00A36847"/>
    <w:rsid w:val="00A401B6"/>
    <w:rsid w:val="00A41394"/>
    <w:rsid w:val="00A4170D"/>
    <w:rsid w:val="00A441D1"/>
    <w:rsid w:val="00A45CAD"/>
    <w:rsid w:val="00A46100"/>
    <w:rsid w:val="00A47AC9"/>
    <w:rsid w:val="00A47BD4"/>
    <w:rsid w:val="00A509C9"/>
    <w:rsid w:val="00A50D03"/>
    <w:rsid w:val="00A51996"/>
    <w:rsid w:val="00A51A04"/>
    <w:rsid w:val="00A53ECD"/>
    <w:rsid w:val="00A5487C"/>
    <w:rsid w:val="00A5556B"/>
    <w:rsid w:val="00A55A1D"/>
    <w:rsid w:val="00A55E90"/>
    <w:rsid w:val="00A57219"/>
    <w:rsid w:val="00A57F6C"/>
    <w:rsid w:val="00A6314D"/>
    <w:rsid w:val="00A6571D"/>
    <w:rsid w:val="00A66057"/>
    <w:rsid w:val="00A66569"/>
    <w:rsid w:val="00A66730"/>
    <w:rsid w:val="00A6674A"/>
    <w:rsid w:val="00A66F6B"/>
    <w:rsid w:val="00A67D05"/>
    <w:rsid w:val="00A73D17"/>
    <w:rsid w:val="00A74BD1"/>
    <w:rsid w:val="00A761D1"/>
    <w:rsid w:val="00A76C96"/>
    <w:rsid w:val="00A77B14"/>
    <w:rsid w:val="00A80B9B"/>
    <w:rsid w:val="00A81294"/>
    <w:rsid w:val="00A8169A"/>
    <w:rsid w:val="00A8185F"/>
    <w:rsid w:val="00A82DDB"/>
    <w:rsid w:val="00A8336E"/>
    <w:rsid w:val="00A83690"/>
    <w:rsid w:val="00A84828"/>
    <w:rsid w:val="00A851D7"/>
    <w:rsid w:val="00A852C4"/>
    <w:rsid w:val="00A85BC0"/>
    <w:rsid w:val="00A85D27"/>
    <w:rsid w:val="00A86095"/>
    <w:rsid w:val="00A8660A"/>
    <w:rsid w:val="00A86EDE"/>
    <w:rsid w:val="00A905F5"/>
    <w:rsid w:val="00A91066"/>
    <w:rsid w:val="00A91E2B"/>
    <w:rsid w:val="00A92225"/>
    <w:rsid w:val="00A93A6A"/>
    <w:rsid w:val="00A93D52"/>
    <w:rsid w:val="00A94472"/>
    <w:rsid w:val="00A94970"/>
    <w:rsid w:val="00A95039"/>
    <w:rsid w:val="00A9572F"/>
    <w:rsid w:val="00A96D2D"/>
    <w:rsid w:val="00AA15D3"/>
    <w:rsid w:val="00AA23A4"/>
    <w:rsid w:val="00AA2432"/>
    <w:rsid w:val="00AA2636"/>
    <w:rsid w:val="00AA3411"/>
    <w:rsid w:val="00AA3F80"/>
    <w:rsid w:val="00AA499B"/>
    <w:rsid w:val="00AA4DF5"/>
    <w:rsid w:val="00AA564C"/>
    <w:rsid w:val="00AA5C6B"/>
    <w:rsid w:val="00AA77D9"/>
    <w:rsid w:val="00AA79F9"/>
    <w:rsid w:val="00AB2E33"/>
    <w:rsid w:val="00AB3FE4"/>
    <w:rsid w:val="00AB4173"/>
    <w:rsid w:val="00AB6598"/>
    <w:rsid w:val="00AB7A07"/>
    <w:rsid w:val="00AB7B66"/>
    <w:rsid w:val="00AC0359"/>
    <w:rsid w:val="00AC08A1"/>
    <w:rsid w:val="00AC0BF7"/>
    <w:rsid w:val="00AC177F"/>
    <w:rsid w:val="00AC2715"/>
    <w:rsid w:val="00AC4594"/>
    <w:rsid w:val="00AC4BF0"/>
    <w:rsid w:val="00AC5020"/>
    <w:rsid w:val="00AC5CC7"/>
    <w:rsid w:val="00AC6372"/>
    <w:rsid w:val="00AD05F1"/>
    <w:rsid w:val="00AD07B6"/>
    <w:rsid w:val="00AD1A1E"/>
    <w:rsid w:val="00AD27E1"/>
    <w:rsid w:val="00AD324B"/>
    <w:rsid w:val="00AD4518"/>
    <w:rsid w:val="00AD4B0D"/>
    <w:rsid w:val="00AD600E"/>
    <w:rsid w:val="00AD66CF"/>
    <w:rsid w:val="00AD763A"/>
    <w:rsid w:val="00AD7826"/>
    <w:rsid w:val="00AE03F6"/>
    <w:rsid w:val="00AE139B"/>
    <w:rsid w:val="00AE2C35"/>
    <w:rsid w:val="00AE30E2"/>
    <w:rsid w:val="00AE3250"/>
    <w:rsid w:val="00AE4459"/>
    <w:rsid w:val="00AE515D"/>
    <w:rsid w:val="00AE57C8"/>
    <w:rsid w:val="00AE68C2"/>
    <w:rsid w:val="00AE6AAF"/>
    <w:rsid w:val="00AE71E6"/>
    <w:rsid w:val="00AE7E91"/>
    <w:rsid w:val="00AF0DA9"/>
    <w:rsid w:val="00AF0E81"/>
    <w:rsid w:val="00AF1F7B"/>
    <w:rsid w:val="00AF23DE"/>
    <w:rsid w:val="00AF2A7A"/>
    <w:rsid w:val="00AF363D"/>
    <w:rsid w:val="00AF4370"/>
    <w:rsid w:val="00AF4481"/>
    <w:rsid w:val="00AF533D"/>
    <w:rsid w:val="00AF5EA4"/>
    <w:rsid w:val="00AF6557"/>
    <w:rsid w:val="00B00BA5"/>
    <w:rsid w:val="00B02C3D"/>
    <w:rsid w:val="00B05339"/>
    <w:rsid w:val="00B055E0"/>
    <w:rsid w:val="00B0592D"/>
    <w:rsid w:val="00B05C08"/>
    <w:rsid w:val="00B07EF0"/>
    <w:rsid w:val="00B11212"/>
    <w:rsid w:val="00B11484"/>
    <w:rsid w:val="00B11B9B"/>
    <w:rsid w:val="00B12F01"/>
    <w:rsid w:val="00B13792"/>
    <w:rsid w:val="00B13A2F"/>
    <w:rsid w:val="00B15177"/>
    <w:rsid w:val="00B15DC5"/>
    <w:rsid w:val="00B16066"/>
    <w:rsid w:val="00B1610B"/>
    <w:rsid w:val="00B20157"/>
    <w:rsid w:val="00B21BCE"/>
    <w:rsid w:val="00B232F5"/>
    <w:rsid w:val="00B23DDE"/>
    <w:rsid w:val="00B24A0F"/>
    <w:rsid w:val="00B258BB"/>
    <w:rsid w:val="00B27C10"/>
    <w:rsid w:val="00B27F2C"/>
    <w:rsid w:val="00B310DF"/>
    <w:rsid w:val="00B31155"/>
    <w:rsid w:val="00B34C01"/>
    <w:rsid w:val="00B3507D"/>
    <w:rsid w:val="00B37505"/>
    <w:rsid w:val="00B37902"/>
    <w:rsid w:val="00B37C7B"/>
    <w:rsid w:val="00B37F63"/>
    <w:rsid w:val="00B41755"/>
    <w:rsid w:val="00B41BCA"/>
    <w:rsid w:val="00B41BFE"/>
    <w:rsid w:val="00B41C9D"/>
    <w:rsid w:val="00B43CDE"/>
    <w:rsid w:val="00B4409D"/>
    <w:rsid w:val="00B46100"/>
    <w:rsid w:val="00B46B95"/>
    <w:rsid w:val="00B50315"/>
    <w:rsid w:val="00B51722"/>
    <w:rsid w:val="00B52672"/>
    <w:rsid w:val="00B53496"/>
    <w:rsid w:val="00B53B8F"/>
    <w:rsid w:val="00B53D95"/>
    <w:rsid w:val="00B567FB"/>
    <w:rsid w:val="00B56C86"/>
    <w:rsid w:val="00B56E68"/>
    <w:rsid w:val="00B56FAA"/>
    <w:rsid w:val="00B571E9"/>
    <w:rsid w:val="00B603C6"/>
    <w:rsid w:val="00B60EB5"/>
    <w:rsid w:val="00B618EC"/>
    <w:rsid w:val="00B620BE"/>
    <w:rsid w:val="00B62770"/>
    <w:rsid w:val="00B62BF3"/>
    <w:rsid w:val="00B62F27"/>
    <w:rsid w:val="00B6316A"/>
    <w:rsid w:val="00B6318B"/>
    <w:rsid w:val="00B66A1F"/>
    <w:rsid w:val="00B6705E"/>
    <w:rsid w:val="00B67728"/>
    <w:rsid w:val="00B67E98"/>
    <w:rsid w:val="00B73321"/>
    <w:rsid w:val="00B74B98"/>
    <w:rsid w:val="00B74EDB"/>
    <w:rsid w:val="00B74F1E"/>
    <w:rsid w:val="00B774D2"/>
    <w:rsid w:val="00B775DC"/>
    <w:rsid w:val="00B77D0E"/>
    <w:rsid w:val="00B80CDF"/>
    <w:rsid w:val="00B821FA"/>
    <w:rsid w:val="00B8238A"/>
    <w:rsid w:val="00B82CD3"/>
    <w:rsid w:val="00B832D2"/>
    <w:rsid w:val="00B83E95"/>
    <w:rsid w:val="00B84800"/>
    <w:rsid w:val="00B84D25"/>
    <w:rsid w:val="00B864F1"/>
    <w:rsid w:val="00B86B79"/>
    <w:rsid w:val="00B87889"/>
    <w:rsid w:val="00B87D49"/>
    <w:rsid w:val="00B91480"/>
    <w:rsid w:val="00B9280D"/>
    <w:rsid w:val="00B93398"/>
    <w:rsid w:val="00B9368D"/>
    <w:rsid w:val="00B93F2E"/>
    <w:rsid w:val="00B943B8"/>
    <w:rsid w:val="00B9572F"/>
    <w:rsid w:val="00B957AC"/>
    <w:rsid w:val="00B9596E"/>
    <w:rsid w:val="00B96640"/>
    <w:rsid w:val="00B96672"/>
    <w:rsid w:val="00B96A1A"/>
    <w:rsid w:val="00B97957"/>
    <w:rsid w:val="00BA00A4"/>
    <w:rsid w:val="00BA14F9"/>
    <w:rsid w:val="00BA1AB3"/>
    <w:rsid w:val="00BA2723"/>
    <w:rsid w:val="00BA29F9"/>
    <w:rsid w:val="00BA2F6B"/>
    <w:rsid w:val="00BA4BEE"/>
    <w:rsid w:val="00BA5AA1"/>
    <w:rsid w:val="00BA6394"/>
    <w:rsid w:val="00BA6B8C"/>
    <w:rsid w:val="00BB09FD"/>
    <w:rsid w:val="00BB1D79"/>
    <w:rsid w:val="00BB3545"/>
    <w:rsid w:val="00BB362C"/>
    <w:rsid w:val="00BB37C1"/>
    <w:rsid w:val="00BB3FD2"/>
    <w:rsid w:val="00BB5738"/>
    <w:rsid w:val="00BB691A"/>
    <w:rsid w:val="00BB6FC8"/>
    <w:rsid w:val="00BB7E29"/>
    <w:rsid w:val="00BC241C"/>
    <w:rsid w:val="00BC27D3"/>
    <w:rsid w:val="00BC2907"/>
    <w:rsid w:val="00BC3643"/>
    <w:rsid w:val="00BC4006"/>
    <w:rsid w:val="00BC451D"/>
    <w:rsid w:val="00BC5F9C"/>
    <w:rsid w:val="00BC60FB"/>
    <w:rsid w:val="00BC677A"/>
    <w:rsid w:val="00BC6E43"/>
    <w:rsid w:val="00BC6FC8"/>
    <w:rsid w:val="00BC73A9"/>
    <w:rsid w:val="00BC75F5"/>
    <w:rsid w:val="00BD1757"/>
    <w:rsid w:val="00BD4256"/>
    <w:rsid w:val="00BD515A"/>
    <w:rsid w:val="00BD71F1"/>
    <w:rsid w:val="00BD78A1"/>
    <w:rsid w:val="00BE1C1E"/>
    <w:rsid w:val="00BE3838"/>
    <w:rsid w:val="00BE6BDD"/>
    <w:rsid w:val="00BE6D8C"/>
    <w:rsid w:val="00BE78AE"/>
    <w:rsid w:val="00BF046B"/>
    <w:rsid w:val="00BF0C98"/>
    <w:rsid w:val="00BF13F3"/>
    <w:rsid w:val="00BF2347"/>
    <w:rsid w:val="00BF2E00"/>
    <w:rsid w:val="00BF4BA6"/>
    <w:rsid w:val="00BF4E98"/>
    <w:rsid w:val="00BF55A5"/>
    <w:rsid w:val="00BF5C27"/>
    <w:rsid w:val="00BF5D99"/>
    <w:rsid w:val="00C00EAB"/>
    <w:rsid w:val="00C00F52"/>
    <w:rsid w:val="00C01CE3"/>
    <w:rsid w:val="00C02F66"/>
    <w:rsid w:val="00C032BD"/>
    <w:rsid w:val="00C0385C"/>
    <w:rsid w:val="00C0523E"/>
    <w:rsid w:val="00C10555"/>
    <w:rsid w:val="00C11623"/>
    <w:rsid w:val="00C12E26"/>
    <w:rsid w:val="00C130AC"/>
    <w:rsid w:val="00C131F8"/>
    <w:rsid w:val="00C15F51"/>
    <w:rsid w:val="00C170FA"/>
    <w:rsid w:val="00C20D00"/>
    <w:rsid w:val="00C21864"/>
    <w:rsid w:val="00C21F46"/>
    <w:rsid w:val="00C237C9"/>
    <w:rsid w:val="00C237EB"/>
    <w:rsid w:val="00C2487E"/>
    <w:rsid w:val="00C24CD3"/>
    <w:rsid w:val="00C24F24"/>
    <w:rsid w:val="00C24F74"/>
    <w:rsid w:val="00C26D2A"/>
    <w:rsid w:val="00C2739F"/>
    <w:rsid w:val="00C31EB2"/>
    <w:rsid w:val="00C320B3"/>
    <w:rsid w:val="00C32D80"/>
    <w:rsid w:val="00C330D2"/>
    <w:rsid w:val="00C332FC"/>
    <w:rsid w:val="00C34494"/>
    <w:rsid w:val="00C356B7"/>
    <w:rsid w:val="00C361D4"/>
    <w:rsid w:val="00C364A6"/>
    <w:rsid w:val="00C401AE"/>
    <w:rsid w:val="00C41877"/>
    <w:rsid w:val="00C42A05"/>
    <w:rsid w:val="00C4748C"/>
    <w:rsid w:val="00C50027"/>
    <w:rsid w:val="00C50111"/>
    <w:rsid w:val="00C50BFF"/>
    <w:rsid w:val="00C5148B"/>
    <w:rsid w:val="00C51B47"/>
    <w:rsid w:val="00C525F7"/>
    <w:rsid w:val="00C528DC"/>
    <w:rsid w:val="00C53B72"/>
    <w:rsid w:val="00C54635"/>
    <w:rsid w:val="00C54EDC"/>
    <w:rsid w:val="00C55404"/>
    <w:rsid w:val="00C56903"/>
    <w:rsid w:val="00C56A5C"/>
    <w:rsid w:val="00C57A3A"/>
    <w:rsid w:val="00C604E8"/>
    <w:rsid w:val="00C61096"/>
    <w:rsid w:val="00C62C15"/>
    <w:rsid w:val="00C64530"/>
    <w:rsid w:val="00C64A20"/>
    <w:rsid w:val="00C656CE"/>
    <w:rsid w:val="00C67217"/>
    <w:rsid w:val="00C70362"/>
    <w:rsid w:val="00C708CE"/>
    <w:rsid w:val="00C72F51"/>
    <w:rsid w:val="00C746CC"/>
    <w:rsid w:val="00C75912"/>
    <w:rsid w:val="00C75A18"/>
    <w:rsid w:val="00C8000C"/>
    <w:rsid w:val="00C8053B"/>
    <w:rsid w:val="00C81096"/>
    <w:rsid w:val="00C81A0F"/>
    <w:rsid w:val="00C824B0"/>
    <w:rsid w:val="00C828A6"/>
    <w:rsid w:val="00C84733"/>
    <w:rsid w:val="00C84CB0"/>
    <w:rsid w:val="00C866C2"/>
    <w:rsid w:val="00C868B3"/>
    <w:rsid w:val="00C87724"/>
    <w:rsid w:val="00C90391"/>
    <w:rsid w:val="00C90DCC"/>
    <w:rsid w:val="00C91F62"/>
    <w:rsid w:val="00C92A7A"/>
    <w:rsid w:val="00C949DE"/>
    <w:rsid w:val="00C95110"/>
    <w:rsid w:val="00C96527"/>
    <w:rsid w:val="00C96D0D"/>
    <w:rsid w:val="00C96E86"/>
    <w:rsid w:val="00C972E8"/>
    <w:rsid w:val="00CA0421"/>
    <w:rsid w:val="00CA0A1A"/>
    <w:rsid w:val="00CA0D92"/>
    <w:rsid w:val="00CA22A7"/>
    <w:rsid w:val="00CA2E46"/>
    <w:rsid w:val="00CA2E8C"/>
    <w:rsid w:val="00CA2FFD"/>
    <w:rsid w:val="00CA55A6"/>
    <w:rsid w:val="00CA642B"/>
    <w:rsid w:val="00CA67C5"/>
    <w:rsid w:val="00CA7042"/>
    <w:rsid w:val="00CA7161"/>
    <w:rsid w:val="00CA72B5"/>
    <w:rsid w:val="00CB0F14"/>
    <w:rsid w:val="00CB25CA"/>
    <w:rsid w:val="00CB2AC7"/>
    <w:rsid w:val="00CB2C3D"/>
    <w:rsid w:val="00CB2F24"/>
    <w:rsid w:val="00CB3923"/>
    <w:rsid w:val="00CB48B4"/>
    <w:rsid w:val="00CB5173"/>
    <w:rsid w:val="00CB6E87"/>
    <w:rsid w:val="00CB6F74"/>
    <w:rsid w:val="00CB71A4"/>
    <w:rsid w:val="00CB760A"/>
    <w:rsid w:val="00CB7954"/>
    <w:rsid w:val="00CC1EBB"/>
    <w:rsid w:val="00CC2C29"/>
    <w:rsid w:val="00CC3127"/>
    <w:rsid w:val="00CC5CA3"/>
    <w:rsid w:val="00CC6184"/>
    <w:rsid w:val="00CC644D"/>
    <w:rsid w:val="00CC6A46"/>
    <w:rsid w:val="00CC77B9"/>
    <w:rsid w:val="00CD027D"/>
    <w:rsid w:val="00CD110D"/>
    <w:rsid w:val="00CD3B33"/>
    <w:rsid w:val="00CD4365"/>
    <w:rsid w:val="00CD481D"/>
    <w:rsid w:val="00CD51D0"/>
    <w:rsid w:val="00CD55D1"/>
    <w:rsid w:val="00CD5F08"/>
    <w:rsid w:val="00CD629C"/>
    <w:rsid w:val="00CD6523"/>
    <w:rsid w:val="00CD7B9B"/>
    <w:rsid w:val="00CE0A40"/>
    <w:rsid w:val="00CE18C3"/>
    <w:rsid w:val="00CE3D93"/>
    <w:rsid w:val="00CE41DE"/>
    <w:rsid w:val="00CE4BDA"/>
    <w:rsid w:val="00CE6792"/>
    <w:rsid w:val="00CE6F94"/>
    <w:rsid w:val="00CE76DC"/>
    <w:rsid w:val="00CE7C72"/>
    <w:rsid w:val="00CF0391"/>
    <w:rsid w:val="00CF0B67"/>
    <w:rsid w:val="00CF2C4D"/>
    <w:rsid w:val="00CF30D5"/>
    <w:rsid w:val="00CF3EE5"/>
    <w:rsid w:val="00CF4D26"/>
    <w:rsid w:val="00CF55AD"/>
    <w:rsid w:val="00CF5FB4"/>
    <w:rsid w:val="00CF64F7"/>
    <w:rsid w:val="00CF655C"/>
    <w:rsid w:val="00CF7201"/>
    <w:rsid w:val="00CF74D2"/>
    <w:rsid w:val="00CF764F"/>
    <w:rsid w:val="00CF7CB1"/>
    <w:rsid w:val="00CF7FEC"/>
    <w:rsid w:val="00D02978"/>
    <w:rsid w:val="00D04664"/>
    <w:rsid w:val="00D05829"/>
    <w:rsid w:val="00D05BB3"/>
    <w:rsid w:val="00D06085"/>
    <w:rsid w:val="00D068F1"/>
    <w:rsid w:val="00D06BE3"/>
    <w:rsid w:val="00D103BF"/>
    <w:rsid w:val="00D11254"/>
    <w:rsid w:val="00D11811"/>
    <w:rsid w:val="00D11B51"/>
    <w:rsid w:val="00D12925"/>
    <w:rsid w:val="00D12D58"/>
    <w:rsid w:val="00D13251"/>
    <w:rsid w:val="00D13DCA"/>
    <w:rsid w:val="00D15712"/>
    <w:rsid w:val="00D15739"/>
    <w:rsid w:val="00D1590A"/>
    <w:rsid w:val="00D15D41"/>
    <w:rsid w:val="00D15D5A"/>
    <w:rsid w:val="00D16CE8"/>
    <w:rsid w:val="00D17275"/>
    <w:rsid w:val="00D2028C"/>
    <w:rsid w:val="00D20717"/>
    <w:rsid w:val="00D208AD"/>
    <w:rsid w:val="00D20CFE"/>
    <w:rsid w:val="00D21A0D"/>
    <w:rsid w:val="00D22B4D"/>
    <w:rsid w:val="00D235B3"/>
    <w:rsid w:val="00D23EB4"/>
    <w:rsid w:val="00D256DC"/>
    <w:rsid w:val="00D276AE"/>
    <w:rsid w:val="00D27B77"/>
    <w:rsid w:val="00D30C1A"/>
    <w:rsid w:val="00D315B4"/>
    <w:rsid w:val="00D32C8B"/>
    <w:rsid w:val="00D3312A"/>
    <w:rsid w:val="00D3325A"/>
    <w:rsid w:val="00D33557"/>
    <w:rsid w:val="00D349FE"/>
    <w:rsid w:val="00D36381"/>
    <w:rsid w:val="00D37BFC"/>
    <w:rsid w:val="00D405A4"/>
    <w:rsid w:val="00D40F21"/>
    <w:rsid w:val="00D41D9E"/>
    <w:rsid w:val="00D42618"/>
    <w:rsid w:val="00D449D1"/>
    <w:rsid w:val="00D45BFC"/>
    <w:rsid w:val="00D46701"/>
    <w:rsid w:val="00D46944"/>
    <w:rsid w:val="00D47CE3"/>
    <w:rsid w:val="00D511EC"/>
    <w:rsid w:val="00D51A32"/>
    <w:rsid w:val="00D51BAD"/>
    <w:rsid w:val="00D51BFC"/>
    <w:rsid w:val="00D52E19"/>
    <w:rsid w:val="00D54533"/>
    <w:rsid w:val="00D55519"/>
    <w:rsid w:val="00D5581E"/>
    <w:rsid w:val="00D57186"/>
    <w:rsid w:val="00D57EB6"/>
    <w:rsid w:val="00D57EEF"/>
    <w:rsid w:val="00D609D7"/>
    <w:rsid w:val="00D62A7B"/>
    <w:rsid w:val="00D63C69"/>
    <w:rsid w:val="00D641DE"/>
    <w:rsid w:val="00D654ED"/>
    <w:rsid w:val="00D66053"/>
    <w:rsid w:val="00D6624B"/>
    <w:rsid w:val="00D700DB"/>
    <w:rsid w:val="00D70843"/>
    <w:rsid w:val="00D721C2"/>
    <w:rsid w:val="00D723F1"/>
    <w:rsid w:val="00D72C7E"/>
    <w:rsid w:val="00D73073"/>
    <w:rsid w:val="00D742F6"/>
    <w:rsid w:val="00D7578F"/>
    <w:rsid w:val="00D75D96"/>
    <w:rsid w:val="00D768CF"/>
    <w:rsid w:val="00D80DD1"/>
    <w:rsid w:val="00D82F7A"/>
    <w:rsid w:val="00D83BFD"/>
    <w:rsid w:val="00D8498B"/>
    <w:rsid w:val="00D8528E"/>
    <w:rsid w:val="00D8719D"/>
    <w:rsid w:val="00D871EE"/>
    <w:rsid w:val="00D9007C"/>
    <w:rsid w:val="00D90A75"/>
    <w:rsid w:val="00D9176A"/>
    <w:rsid w:val="00D926E8"/>
    <w:rsid w:val="00D93F39"/>
    <w:rsid w:val="00D94215"/>
    <w:rsid w:val="00D95442"/>
    <w:rsid w:val="00D95FDA"/>
    <w:rsid w:val="00D963C7"/>
    <w:rsid w:val="00D977ED"/>
    <w:rsid w:val="00DA05B9"/>
    <w:rsid w:val="00DA07AA"/>
    <w:rsid w:val="00DA0B26"/>
    <w:rsid w:val="00DA13C6"/>
    <w:rsid w:val="00DA3818"/>
    <w:rsid w:val="00DA46E1"/>
    <w:rsid w:val="00DA4C23"/>
    <w:rsid w:val="00DA539F"/>
    <w:rsid w:val="00DA5C18"/>
    <w:rsid w:val="00DA661E"/>
    <w:rsid w:val="00DA6880"/>
    <w:rsid w:val="00DB1A5E"/>
    <w:rsid w:val="00DB28C1"/>
    <w:rsid w:val="00DB2C91"/>
    <w:rsid w:val="00DB40A9"/>
    <w:rsid w:val="00DB4C2A"/>
    <w:rsid w:val="00DB4F30"/>
    <w:rsid w:val="00DB5184"/>
    <w:rsid w:val="00DB5CF5"/>
    <w:rsid w:val="00DB5FEB"/>
    <w:rsid w:val="00DB6910"/>
    <w:rsid w:val="00DB73B7"/>
    <w:rsid w:val="00DB79A1"/>
    <w:rsid w:val="00DB7A2E"/>
    <w:rsid w:val="00DC0BFA"/>
    <w:rsid w:val="00DC1381"/>
    <w:rsid w:val="00DC236A"/>
    <w:rsid w:val="00DC3D2A"/>
    <w:rsid w:val="00DC42A8"/>
    <w:rsid w:val="00DC4FB0"/>
    <w:rsid w:val="00DC5786"/>
    <w:rsid w:val="00DC69B7"/>
    <w:rsid w:val="00DC74FE"/>
    <w:rsid w:val="00DC7B10"/>
    <w:rsid w:val="00DD019B"/>
    <w:rsid w:val="00DD0C7C"/>
    <w:rsid w:val="00DD1173"/>
    <w:rsid w:val="00DD2EEC"/>
    <w:rsid w:val="00DD3E55"/>
    <w:rsid w:val="00DD4452"/>
    <w:rsid w:val="00DD4C69"/>
    <w:rsid w:val="00DD549B"/>
    <w:rsid w:val="00DD54B2"/>
    <w:rsid w:val="00DD7DDD"/>
    <w:rsid w:val="00DD7F2E"/>
    <w:rsid w:val="00DE145E"/>
    <w:rsid w:val="00DE2395"/>
    <w:rsid w:val="00DE3B92"/>
    <w:rsid w:val="00DE4EAE"/>
    <w:rsid w:val="00DE5A5F"/>
    <w:rsid w:val="00DE661F"/>
    <w:rsid w:val="00DE665A"/>
    <w:rsid w:val="00DE69FA"/>
    <w:rsid w:val="00DE6E8F"/>
    <w:rsid w:val="00DE7564"/>
    <w:rsid w:val="00DE7947"/>
    <w:rsid w:val="00DF0A1A"/>
    <w:rsid w:val="00DF0CBB"/>
    <w:rsid w:val="00DF1A48"/>
    <w:rsid w:val="00DF21FB"/>
    <w:rsid w:val="00DF2EE0"/>
    <w:rsid w:val="00DF418D"/>
    <w:rsid w:val="00DF6E12"/>
    <w:rsid w:val="00DF6E61"/>
    <w:rsid w:val="00E003E6"/>
    <w:rsid w:val="00E0090A"/>
    <w:rsid w:val="00E01948"/>
    <w:rsid w:val="00E01E0D"/>
    <w:rsid w:val="00E02B7F"/>
    <w:rsid w:val="00E02DDA"/>
    <w:rsid w:val="00E05C95"/>
    <w:rsid w:val="00E07838"/>
    <w:rsid w:val="00E11B99"/>
    <w:rsid w:val="00E13419"/>
    <w:rsid w:val="00E14EF2"/>
    <w:rsid w:val="00E178F7"/>
    <w:rsid w:val="00E17B10"/>
    <w:rsid w:val="00E17F46"/>
    <w:rsid w:val="00E202AA"/>
    <w:rsid w:val="00E20EFE"/>
    <w:rsid w:val="00E2291D"/>
    <w:rsid w:val="00E22FB5"/>
    <w:rsid w:val="00E2394A"/>
    <w:rsid w:val="00E23E5A"/>
    <w:rsid w:val="00E2530D"/>
    <w:rsid w:val="00E26315"/>
    <w:rsid w:val="00E26574"/>
    <w:rsid w:val="00E26993"/>
    <w:rsid w:val="00E30899"/>
    <w:rsid w:val="00E30FC8"/>
    <w:rsid w:val="00E311A3"/>
    <w:rsid w:val="00E32054"/>
    <w:rsid w:val="00E324C7"/>
    <w:rsid w:val="00E332F4"/>
    <w:rsid w:val="00E3457B"/>
    <w:rsid w:val="00E3636D"/>
    <w:rsid w:val="00E37B1B"/>
    <w:rsid w:val="00E40067"/>
    <w:rsid w:val="00E416AD"/>
    <w:rsid w:val="00E4222E"/>
    <w:rsid w:val="00E422DC"/>
    <w:rsid w:val="00E42BAA"/>
    <w:rsid w:val="00E42DC3"/>
    <w:rsid w:val="00E42EF9"/>
    <w:rsid w:val="00E431E9"/>
    <w:rsid w:val="00E435D9"/>
    <w:rsid w:val="00E439B0"/>
    <w:rsid w:val="00E451A2"/>
    <w:rsid w:val="00E46773"/>
    <w:rsid w:val="00E46C3C"/>
    <w:rsid w:val="00E4716F"/>
    <w:rsid w:val="00E473C5"/>
    <w:rsid w:val="00E50CE5"/>
    <w:rsid w:val="00E514D2"/>
    <w:rsid w:val="00E51FF0"/>
    <w:rsid w:val="00E52A6D"/>
    <w:rsid w:val="00E5462B"/>
    <w:rsid w:val="00E546F9"/>
    <w:rsid w:val="00E54804"/>
    <w:rsid w:val="00E55118"/>
    <w:rsid w:val="00E5588C"/>
    <w:rsid w:val="00E55F60"/>
    <w:rsid w:val="00E56C6C"/>
    <w:rsid w:val="00E579AE"/>
    <w:rsid w:val="00E60165"/>
    <w:rsid w:val="00E606EB"/>
    <w:rsid w:val="00E60861"/>
    <w:rsid w:val="00E6089B"/>
    <w:rsid w:val="00E60B84"/>
    <w:rsid w:val="00E617B3"/>
    <w:rsid w:val="00E61FF6"/>
    <w:rsid w:val="00E62635"/>
    <w:rsid w:val="00E62F47"/>
    <w:rsid w:val="00E630AA"/>
    <w:rsid w:val="00E64261"/>
    <w:rsid w:val="00E647E6"/>
    <w:rsid w:val="00E650C6"/>
    <w:rsid w:val="00E669C4"/>
    <w:rsid w:val="00E707B0"/>
    <w:rsid w:val="00E71509"/>
    <w:rsid w:val="00E720D8"/>
    <w:rsid w:val="00E74059"/>
    <w:rsid w:val="00E74471"/>
    <w:rsid w:val="00E74BA6"/>
    <w:rsid w:val="00E75B7C"/>
    <w:rsid w:val="00E763C3"/>
    <w:rsid w:val="00E76771"/>
    <w:rsid w:val="00E7791B"/>
    <w:rsid w:val="00E80D60"/>
    <w:rsid w:val="00E81718"/>
    <w:rsid w:val="00E83A3E"/>
    <w:rsid w:val="00E861FE"/>
    <w:rsid w:val="00E90D01"/>
    <w:rsid w:val="00E91E58"/>
    <w:rsid w:val="00E92FFE"/>
    <w:rsid w:val="00E93472"/>
    <w:rsid w:val="00E934F4"/>
    <w:rsid w:val="00E93835"/>
    <w:rsid w:val="00E967CB"/>
    <w:rsid w:val="00E96926"/>
    <w:rsid w:val="00EA0B82"/>
    <w:rsid w:val="00EA1E81"/>
    <w:rsid w:val="00EA2ED3"/>
    <w:rsid w:val="00EA3888"/>
    <w:rsid w:val="00EA3B81"/>
    <w:rsid w:val="00EA3D71"/>
    <w:rsid w:val="00EA443D"/>
    <w:rsid w:val="00EA59AE"/>
    <w:rsid w:val="00EA6200"/>
    <w:rsid w:val="00EA7130"/>
    <w:rsid w:val="00EA7B06"/>
    <w:rsid w:val="00EB0691"/>
    <w:rsid w:val="00EB16EC"/>
    <w:rsid w:val="00EB1CCC"/>
    <w:rsid w:val="00EB2A42"/>
    <w:rsid w:val="00EB3F6E"/>
    <w:rsid w:val="00EB4196"/>
    <w:rsid w:val="00EB4D74"/>
    <w:rsid w:val="00EB4E32"/>
    <w:rsid w:val="00EB6226"/>
    <w:rsid w:val="00EB72A5"/>
    <w:rsid w:val="00EB72DC"/>
    <w:rsid w:val="00EB78D0"/>
    <w:rsid w:val="00EB7966"/>
    <w:rsid w:val="00EC009C"/>
    <w:rsid w:val="00EC0D70"/>
    <w:rsid w:val="00EC1450"/>
    <w:rsid w:val="00EC1DDE"/>
    <w:rsid w:val="00EC2179"/>
    <w:rsid w:val="00EC28B6"/>
    <w:rsid w:val="00EC4D2C"/>
    <w:rsid w:val="00EC501D"/>
    <w:rsid w:val="00EC58A9"/>
    <w:rsid w:val="00EC61E1"/>
    <w:rsid w:val="00EC6C1F"/>
    <w:rsid w:val="00EC6FD2"/>
    <w:rsid w:val="00ED2941"/>
    <w:rsid w:val="00ED47C4"/>
    <w:rsid w:val="00ED4A5B"/>
    <w:rsid w:val="00ED4F13"/>
    <w:rsid w:val="00ED52F8"/>
    <w:rsid w:val="00ED5883"/>
    <w:rsid w:val="00ED66F2"/>
    <w:rsid w:val="00EE0212"/>
    <w:rsid w:val="00EE191F"/>
    <w:rsid w:val="00EE1D08"/>
    <w:rsid w:val="00EE2FFA"/>
    <w:rsid w:val="00EE3278"/>
    <w:rsid w:val="00EE5405"/>
    <w:rsid w:val="00EE6072"/>
    <w:rsid w:val="00EE697D"/>
    <w:rsid w:val="00EE6D93"/>
    <w:rsid w:val="00EF23E0"/>
    <w:rsid w:val="00EF3219"/>
    <w:rsid w:val="00EF3CEA"/>
    <w:rsid w:val="00EF42D5"/>
    <w:rsid w:val="00EF50FD"/>
    <w:rsid w:val="00EF67E9"/>
    <w:rsid w:val="00EF6D6E"/>
    <w:rsid w:val="00F00B7A"/>
    <w:rsid w:val="00F01EA5"/>
    <w:rsid w:val="00F029F2"/>
    <w:rsid w:val="00F03F68"/>
    <w:rsid w:val="00F04697"/>
    <w:rsid w:val="00F065D8"/>
    <w:rsid w:val="00F06BA2"/>
    <w:rsid w:val="00F07021"/>
    <w:rsid w:val="00F07166"/>
    <w:rsid w:val="00F10337"/>
    <w:rsid w:val="00F11509"/>
    <w:rsid w:val="00F1210E"/>
    <w:rsid w:val="00F12130"/>
    <w:rsid w:val="00F12F93"/>
    <w:rsid w:val="00F13333"/>
    <w:rsid w:val="00F13704"/>
    <w:rsid w:val="00F13ADB"/>
    <w:rsid w:val="00F13EA4"/>
    <w:rsid w:val="00F14DB3"/>
    <w:rsid w:val="00F14EC5"/>
    <w:rsid w:val="00F16661"/>
    <w:rsid w:val="00F16912"/>
    <w:rsid w:val="00F20E9F"/>
    <w:rsid w:val="00F21108"/>
    <w:rsid w:val="00F21CDE"/>
    <w:rsid w:val="00F22326"/>
    <w:rsid w:val="00F235A1"/>
    <w:rsid w:val="00F2375F"/>
    <w:rsid w:val="00F243A9"/>
    <w:rsid w:val="00F25B39"/>
    <w:rsid w:val="00F2607E"/>
    <w:rsid w:val="00F26265"/>
    <w:rsid w:val="00F27B21"/>
    <w:rsid w:val="00F27C60"/>
    <w:rsid w:val="00F31227"/>
    <w:rsid w:val="00F31336"/>
    <w:rsid w:val="00F31864"/>
    <w:rsid w:val="00F3195F"/>
    <w:rsid w:val="00F33493"/>
    <w:rsid w:val="00F33A54"/>
    <w:rsid w:val="00F33EC2"/>
    <w:rsid w:val="00F34A3B"/>
    <w:rsid w:val="00F351E7"/>
    <w:rsid w:val="00F36108"/>
    <w:rsid w:val="00F41087"/>
    <w:rsid w:val="00F41515"/>
    <w:rsid w:val="00F42F92"/>
    <w:rsid w:val="00F431F5"/>
    <w:rsid w:val="00F43A7A"/>
    <w:rsid w:val="00F44D03"/>
    <w:rsid w:val="00F45077"/>
    <w:rsid w:val="00F46A4D"/>
    <w:rsid w:val="00F5147E"/>
    <w:rsid w:val="00F5261D"/>
    <w:rsid w:val="00F5558B"/>
    <w:rsid w:val="00F5578C"/>
    <w:rsid w:val="00F5773C"/>
    <w:rsid w:val="00F57E0A"/>
    <w:rsid w:val="00F60170"/>
    <w:rsid w:val="00F604C8"/>
    <w:rsid w:val="00F60CB2"/>
    <w:rsid w:val="00F6297D"/>
    <w:rsid w:val="00F6555B"/>
    <w:rsid w:val="00F65AED"/>
    <w:rsid w:val="00F65F51"/>
    <w:rsid w:val="00F66517"/>
    <w:rsid w:val="00F66B37"/>
    <w:rsid w:val="00F66BDF"/>
    <w:rsid w:val="00F66BEA"/>
    <w:rsid w:val="00F66F4B"/>
    <w:rsid w:val="00F67369"/>
    <w:rsid w:val="00F701CB"/>
    <w:rsid w:val="00F7139E"/>
    <w:rsid w:val="00F71BD1"/>
    <w:rsid w:val="00F72103"/>
    <w:rsid w:val="00F72486"/>
    <w:rsid w:val="00F74091"/>
    <w:rsid w:val="00F74A8C"/>
    <w:rsid w:val="00F75969"/>
    <w:rsid w:val="00F75E17"/>
    <w:rsid w:val="00F7722A"/>
    <w:rsid w:val="00F77316"/>
    <w:rsid w:val="00F805DD"/>
    <w:rsid w:val="00F80E0C"/>
    <w:rsid w:val="00F80F22"/>
    <w:rsid w:val="00F81895"/>
    <w:rsid w:val="00F82224"/>
    <w:rsid w:val="00F82F32"/>
    <w:rsid w:val="00F8424E"/>
    <w:rsid w:val="00F85AF9"/>
    <w:rsid w:val="00F865F6"/>
    <w:rsid w:val="00F86D6E"/>
    <w:rsid w:val="00F9019C"/>
    <w:rsid w:val="00F902EA"/>
    <w:rsid w:val="00F9108A"/>
    <w:rsid w:val="00F9259E"/>
    <w:rsid w:val="00F92FAD"/>
    <w:rsid w:val="00F93551"/>
    <w:rsid w:val="00F94F56"/>
    <w:rsid w:val="00F9513B"/>
    <w:rsid w:val="00F962CC"/>
    <w:rsid w:val="00F96D8A"/>
    <w:rsid w:val="00F97218"/>
    <w:rsid w:val="00FA0131"/>
    <w:rsid w:val="00FA06DA"/>
    <w:rsid w:val="00FA0AD9"/>
    <w:rsid w:val="00FA2C20"/>
    <w:rsid w:val="00FA375D"/>
    <w:rsid w:val="00FA3E3B"/>
    <w:rsid w:val="00FA51F8"/>
    <w:rsid w:val="00FA62C2"/>
    <w:rsid w:val="00FA720E"/>
    <w:rsid w:val="00FB15FF"/>
    <w:rsid w:val="00FB1A9D"/>
    <w:rsid w:val="00FB2AE7"/>
    <w:rsid w:val="00FB318A"/>
    <w:rsid w:val="00FB35C0"/>
    <w:rsid w:val="00FB3C2E"/>
    <w:rsid w:val="00FB6202"/>
    <w:rsid w:val="00FB6CA3"/>
    <w:rsid w:val="00FB741D"/>
    <w:rsid w:val="00FB7AE4"/>
    <w:rsid w:val="00FC1A59"/>
    <w:rsid w:val="00FC1BD8"/>
    <w:rsid w:val="00FC2271"/>
    <w:rsid w:val="00FC23ED"/>
    <w:rsid w:val="00FC4A26"/>
    <w:rsid w:val="00FC4F7B"/>
    <w:rsid w:val="00FC6C47"/>
    <w:rsid w:val="00FC6F99"/>
    <w:rsid w:val="00FD3431"/>
    <w:rsid w:val="00FD3789"/>
    <w:rsid w:val="00FE02A5"/>
    <w:rsid w:val="00FE0A02"/>
    <w:rsid w:val="00FE1BF6"/>
    <w:rsid w:val="00FE511E"/>
    <w:rsid w:val="00FE5793"/>
    <w:rsid w:val="00FE5D31"/>
    <w:rsid w:val="00FE6215"/>
    <w:rsid w:val="00FE6F8F"/>
    <w:rsid w:val="00FF0A82"/>
    <w:rsid w:val="00FF281A"/>
    <w:rsid w:val="00FF29E9"/>
    <w:rsid w:val="00FF2E8A"/>
    <w:rsid w:val="00FF30B2"/>
    <w:rsid w:val="00FF3289"/>
    <w:rsid w:val="00FF7A5F"/>
    <w:rsid w:val="021E10A2"/>
    <w:rsid w:val="025D3075"/>
    <w:rsid w:val="02CBCC53"/>
    <w:rsid w:val="03188CD6"/>
    <w:rsid w:val="0414D10E"/>
    <w:rsid w:val="045807AC"/>
    <w:rsid w:val="046ABB33"/>
    <w:rsid w:val="06182120"/>
    <w:rsid w:val="06621A2F"/>
    <w:rsid w:val="06863C73"/>
    <w:rsid w:val="06E6BD3A"/>
    <w:rsid w:val="07134BC5"/>
    <w:rsid w:val="07AA36D1"/>
    <w:rsid w:val="07E47615"/>
    <w:rsid w:val="0856B9CA"/>
    <w:rsid w:val="08FAAFA2"/>
    <w:rsid w:val="0917A051"/>
    <w:rsid w:val="0A74F672"/>
    <w:rsid w:val="0B7BC478"/>
    <w:rsid w:val="0C059658"/>
    <w:rsid w:val="0CB05F54"/>
    <w:rsid w:val="0CC7C932"/>
    <w:rsid w:val="0D0D1CDF"/>
    <w:rsid w:val="0D1794D9"/>
    <w:rsid w:val="0D5D4F76"/>
    <w:rsid w:val="0DD7ADEC"/>
    <w:rsid w:val="0E8C83AA"/>
    <w:rsid w:val="0F28F55A"/>
    <w:rsid w:val="109CC067"/>
    <w:rsid w:val="10B61A9A"/>
    <w:rsid w:val="11C8F020"/>
    <w:rsid w:val="12FB0AD3"/>
    <w:rsid w:val="1317FE7E"/>
    <w:rsid w:val="13EF693B"/>
    <w:rsid w:val="15CE82AC"/>
    <w:rsid w:val="15F2BF17"/>
    <w:rsid w:val="1634D8E2"/>
    <w:rsid w:val="1640771D"/>
    <w:rsid w:val="1706A516"/>
    <w:rsid w:val="17B5A2F0"/>
    <w:rsid w:val="185F44F0"/>
    <w:rsid w:val="1881F807"/>
    <w:rsid w:val="188FFBD6"/>
    <w:rsid w:val="19EA8151"/>
    <w:rsid w:val="19EADA05"/>
    <w:rsid w:val="1A1FBB64"/>
    <w:rsid w:val="1B062E27"/>
    <w:rsid w:val="1B21E146"/>
    <w:rsid w:val="1B2459C9"/>
    <w:rsid w:val="1BCD44B0"/>
    <w:rsid w:val="1BFA2366"/>
    <w:rsid w:val="1D4D6EC0"/>
    <w:rsid w:val="1DD50435"/>
    <w:rsid w:val="1DE9A173"/>
    <w:rsid w:val="1DFB6B7A"/>
    <w:rsid w:val="1E8DF6BB"/>
    <w:rsid w:val="1EA29207"/>
    <w:rsid w:val="2069BF5D"/>
    <w:rsid w:val="208B78B3"/>
    <w:rsid w:val="20CE976B"/>
    <w:rsid w:val="210FE9AD"/>
    <w:rsid w:val="2145272B"/>
    <w:rsid w:val="217CB847"/>
    <w:rsid w:val="21A8ED66"/>
    <w:rsid w:val="227093C3"/>
    <w:rsid w:val="228A8F68"/>
    <w:rsid w:val="22CB9E09"/>
    <w:rsid w:val="2360CA7D"/>
    <w:rsid w:val="23CB092C"/>
    <w:rsid w:val="254A79E0"/>
    <w:rsid w:val="25C4A7F5"/>
    <w:rsid w:val="268E7673"/>
    <w:rsid w:val="27518117"/>
    <w:rsid w:val="28957E87"/>
    <w:rsid w:val="2895CBE2"/>
    <w:rsid w:val="29A4D450"/>
    <w:rsid w:val="29A7A3CD"/>
    <w:rsid w:val="29ACB658"/>
    <w:rsid w:val="29CAA953"/>
    <w:rsid w:val="29CC3CEA"/>
    <w:rsid w:val="29F6E1CE"/>
    <w:rsid w:val="2A1967D1"/>
    <w:rsid w:val="2A28E474"/>
    <w:rsid w:val="2A319C43"/>
    <w:rsid w:val="2A8FDF74"/>
    <w:rsid w:val="2BDB9553"/>
    <w:rsid w:val="2BF2F0CF"/>
    <w:rsid w:val="2C16213E"/>
    <w:rsid w:val="2C17F4F8"/>
    <w:rsid w:val="2CDF448F"/>
    <w:rsid w:val="2CFFC1C5"/>
    <w:rsid w:val="2D755699"/>
    <w:rsid w:val="2D910EFE"/>
    <w:rsid w:val="2DD74752"/>
    <w:rsid w:val="2DDF14FC"/>
    <w:rsid w:val="2E5C6852"/>
    <w:rsid w:val="2E9551B1"/>
    <w:rsid w:val="2EA0EE56"/>
    <w:rsid w:val="2EEBE509"/>
    <w:rsid w:val="31245B67"/>
    <w:rsid w:val="31A184CD"/>
    <w:rsid w:val="31B41678"/>
    <w:rsid w:val="32700B83"/>
    <w:rsid w:val="3276F666"/>
    <w:rsid w:val="32F487B6"/>
    <w:rsid w:val="33536A83"/>
    <w:rsid w:val="33772081"/>
    <w:rsid w:val="33B2CD37"/>
    <w:rsid w:val="33F35F5D"/>
    <w:rsid w:val="344A6509"/>
    <w:rsid w:val="344D2A98"/>
    <w:rsid w:val="3454AF74"/>
    <w:rsid w:val="35CEAB3F"/>
    <w:rsid w:val="35D5F28F"/>
    <w:rsid w:val="35FDFBC3"/>
    <w:rsid w:val="365F3D3E"/>
    <w:rsid w:val="368B76B4"/>
    <w:rsid w:val="37AB9FB1"/>
    <w:rsid w:val="3B4426A1"/>
    <w:rsid w:val="3C1904FD"/>
    <w:rsid w:val="3C7460C7"/>
    <w:rsid w:val="3C8093E2"/>
    <w:rsid w:val="3CA899F1"/>
    <w:rsid w:val="3D27ABCD"/>
    <w:rsid w:val="3E6438DA"/>
    <w:rsid w:val="3E9CB99A"/>
    <w:rsid w:val="3F174A39"/>
    <w:rsid w:val="3F2D2B03"/>
    <w:rsid w:val="3F7D769A"/>
    <w:rsid w:val="40C9C309"/>
    <w:rsid w:val="4253F2F1"/>
    <w:rsid w:val="4298E9E0"/>
    <w:rsid w:val="42E60DCE"/>
    <w:rsid w:val="43792B70"/>
    <w:rsid w:val="44CECE4E"/>
    <w:rsid w:val="4550B559"/>
    <w:rsid w:val="45E95023"/>
    <w:rsid w:val="46A55A15"/>
    <w:rsid w:val="46ADE7BF"/>
    <w:rsid w:val="480117B2"/>
    <w:rsid w:val="48191EEF"/>
    <w:rsid w:val="4841D808"/>
    <w:rsid w:val="49190919"/>
    <w:rsid w:val="491DADC1"/>
    <w:rsid w:val="49A8DE7D"/>
    <w:rsid w:val="4A073EED"/>
    <w:rsid w:val="4AAAB9D3"/>
    <w:rsid w:val="4AF3AEBC"/>
    <w:rsid w:val="4B8A8BFE"/>
    <w:rsid w:val="4C384442"/>
    <w:rsid w:val="4CD3294F"/>
    <w:rsid w:val="4D56D9A8"/>
    <w:rsid w:val="4E24E4C1"/>
    <w:rsid w:val="4E7471C0"/>
    <w:rsid w:val="4E88A223"/>
    <w:rsid w:val="4F2A569D"/>
    <w:rsid w:val="4F9C4B0E"/>
    <w:rsid w:val="50627907"/>
    <w:rsid w:val="50E748DC"/>
    <w:rsid w:val="513D8635"/>
    <w:rsid w:val="51A0846B"/>
    <w:rsid w:val="52404755"/>
    <w:rsid w:val="52BDC5C1"/>
    <w:rsid w:val="52DB0F0D"/>
    <w:rsid w:val="53548B62"/>
    <w:rsid w:val="54233D5E"/>
    <w:rsid w:val="544A420B"/>
    <w:rsid w:val="54B968C9"/>
    <w:rsid w:val="5589ADF8"/>
    <w:rsid w:val="568B94AC"/>
    <w:rsid w:val="57A182EE"/>
    <w:rsid w:val="57A6C57B"/>
    <w:rsid w:val="58435382"/>
    <w:rsid w:val="5916F4D9"/>
    <w:rsid w:val="59462FA2"/>
    <w:rsid w:val="5A3787BF"/>
    <w:rsid w:val="5B59C342"/>
    <w:rsid w:val="5BF41BC5"/>
    <w:rsid w:val="5C15F12F"/>
    <w:rsid w:val="5CE4A32B"/>
    <w:rsid w:val="5CFFCE5E"/>
    <w:rsid w:val="5DBEEB64"/>
    <w:rsid w:val="5DD70834"/>
    <w:rsid w:val="5E02E0E0"/>
    <w:rsid w:val="601BAC75"/>
    <w:rsid w:val="6118A52B"/>
    <w:rsid w:val="6159B1B3"/>
    <w:rsid w:val="61862B94"/>
    <w:rsid w:val="62FC3362"/>
    <w:rsid w:val="635A54E2"/>
    <w:rsid w:val="63EE1E3B"/>
    <w:rsid w:val="64265FE9"/>
    <w:rsid w:val="6445250D"/>
    <w:rsid w:val="644D691E"/>
    <w:rsid w:val="647EEA4D"/>
    <w:rsid w:val="6492600D"/>
    <w:rsid w:val="64A410B8"/>
    <w:rsid w:val="65327382"/>
    <w:rsid w:val="653C9722"/>
    <w:rsid w:val="65A608F8"/>
    <w:rsid w:val="65D908B8"/>
    <w:rsid w:val="65F78257"/>
    <w:rsid w:val="660DB2FE"/>
    <w:rsid w:val="6632A71F"/>
    <w:rsid w:val="666B7A70"/>
    <w:rsid w:val="666C36F1"/>
    <w:rsid w:val="677FDFDC"/>
    <w:rsid w:val="678AF7FE"/>
    <w:rsid w:val="679352B8"/>
    <w:rsid w:val="67C4D6CB"/>
    <w:rsid w:val="6859E64E"/>
    <w:rsid w:val="692F2319"/>
    <w:rsid w:val="69BB06D7"/>
    <w:rsid w:val="69C4AF8B"/>
    <w:rsid w:val="69FFFDC6"/>
    <w:rsid w:val="6B7B5315"/>
    <w:rsid w:val="6C2F974F"/>
    <w:rsid w:val="6CA953D5"/>
    <w:rsid w:val="6D2B8EED"/>
    <w:rsid w:val="6DF57CA6"/>
    <w:rsid w:val="6E3C4A90"/>
    <w:rsid w:val="6E57B6E2"/>
    <w:rsid w:val="6EFA2B05"/>
    <w:rsid w:val="6F2FD4C3"/>
    <w:rsid w:val="6F389ABA"/>
    <w:rsid w:val="6F8A5A49"/>
    <w:rsid w:val="6FBA16EC"/>
    <w:rsid w:val="7073343C"/>
    <w:rsid w:val="70A8EFAF"/>
    <w:rsid w:val="711C44E6"/>
    <w:rsid w:val="71DAB82A"/>
    <w:rsid w:val="72A3EC97"/>
    <w:rsid w:val="72F59427"/>
    <w:rsid w:val="72FF4301"/>
    <w:rsid w:val="733B12B9"/>
    <w:rsid w:val="73C35F3B"/>
    <w:rsid w:val="73D54DE0"/>
    <w:rsid w:val="7410D9AC"/>
    <w:rsid w:val="74534E30"/>
    <w:rsid w:val="75D58D08"/>
    <w:rsid w:val="7AE7F40C"/>
    <w:rsid w:val="7AEE9117"/>
    <w:rsid w:val="7B15C7DB"/>
    <w:rsid w:val="7B87DC9C"/>
    <w:rsid w:val="7BBA3D52"/>
    <w:rsid w:val="7BCF4833"/>
    <w:rsid w:val="7C8C16CA"/>
    <w:rsid w:val="7D26B3DB"/>
    <w:rsid w:val="7D8F978C"/>
    <w:rsid w:val="7D91587B"/>
    <w:rsid w:val="7DEA4DD3"/>
    <w:rsid w:val="7E5B6D7F"/>
    <w:rsid w:val="7E77860E"/>
    <w:rsid w:val="7EB4CEA6"/>
    <w:rsid w:val="7F231047"/>
    <w:rsid w:val="7FAF53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622B54F4"/>
  <w15:docId w15:val="{675FA716-FA28-4C2D-A679-49618D0E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y-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rFonts w:ascii="Calibri Light" w:eastAsia="Calibri Light" w:hAnsi="Calibri Light" w:cs="Calibri Light"/>
      <w:sz w:val="28"/>
      <w:szCs w:val="28"/>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style>
  <w:style w:type="paragraph" w:styleId="Header">
    <w:name w:val="header"/>
    <w:basedOn w:val="Normal"/>
    <w:link w:val="HeaderChar"/>
    <w:uiPriority w:val="99"/>
    <w:unhideWhenUsed/>
    <w:rsid w:val="002C6B8D"/>
    <w:pPr>
      <w:tabs>
        <w:tab w:val="center" w:pos="4513"/>
        <w:tab w:val="right" w:pos="9026"/>
      </w:tabs>
    </w:pPr>
  </w:style>
  <w:style w:type="character" w:customStyle="1" w:styleId="HeaderChar">
    <w:name w:val="Header Char"/>
    <w:basedOn w:val="DefaultParagraphFont"/>
    <w:link w:val="Header"/>
    <w:uiPriority w:val="99"/>
    <w:rsid w:val="002C6B8D"/>
    <w:rPr>
      <w:rFonts w:ascii="Calibri" w:eastAsia="Calibri" w:hAnsi="Calibri" w:cs="Calibri"/>
    </w:rPr>
  </w:style>
  <w:style w:type="paragraph" w:styleId="Footer">
    <w:name w:val="footer"/>
    <w:basedOn w:val="Normal"/>
    <w:link w:val="FooterChar"/>
    <w:uiPriority w:val="99"/>
    <w:unhideWhenUsed/>
    <w:rsid w:val="002C6B8D"/>
    <w:pPr>
      <w:tabs>
        <w:tab w:val="center" w:pos="4513"/>
        <w:tab w:val="right" w:pos="9026"/>
      </w:tabs>
    </w:pPr>
  </w:style>
  <w:style w:type="character" w:customStyle="1" w:styleId="FooterChar">
    <w:name w:val="Footer Char"/>
    <w:basedOn w:val="DefaultParagraphFont"/>
    <w:link w:val="Footer"/>
    <w:uiPriority w:val="99"/>
    <w:rsid w:val="002C6B8D"/>
    <w:rPr>
      <w:rFonts w:ascii="Calibri" w:eastAsia="Calibri" w:hAnsi="Calibri" w:cs="Calibri"/>
    </w:rPr>
  </w:style>
  <w:style w:type="character" w:styleId="PlaceholderText">
    <w:name w:val="Placeholder Text"/>
    <w:basedOn w:val="DefaultParagraphFont"/>
    <w:uiPriority w:val="99"/>
    <w:semiHidden/>
    <w:rsid w:val="00780C02"/>
    <w:rPr>
      <w:color w:val="808080"/>
    </w:rPr>
  </w:style>
  <w:style w:type="table" w:styleId="TableGrid">
    <w:name w:val="Table Grid"/>
    <w:basedOn w:val="TableNormal"/>
    <w:uiPriority w:val="39"/>
    <w:rsid w:val="0078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uiPriority w:val="1"/>
    <w:rsid w:val="00780C02"/>
    <w:pPr>
      <w:spacing w:before="120" w:after="120"/>
      <w:jc w:val="center"/>
    </w:pPr>
    <w:rPr>
      <w:color w:val="616162"/>
      <w:sz w:val="24"/>
    </w:rPr>
  </w:style>
  <w:style w:type="character" w:customStyle="1" w:styleId="Style1Char">
    <w:name w:val="Style1 Char"/>
    <w:basedOn w:val="DefaultParagraphFont"/>
    <w:link w:val="Style1"/>
    <w:uiPriority w:val="1"/>
    <w:rsid w:val="00780C02"/>
    <w:rPr>
      <w:rFonts w:ascii="Calibri" w:eastAsia="Calibri" w:hAnsi="Calibri" w:cs="Calibri"/>
      <w:color w:val="616162"/>
      <w:sz w:val="24"/>
    </w:rPr>
  </w:style>
  <w:style w:type="paragraph" w:customStyle="1" w:styleId="Style2">
    <w:name w:val="Style2"/>
    <w:basedOn w:val="Style1"/>
    <w:link w:val="Style2Char"/>
    <w:uiPriority w:val="1"/>
    <w:rsid w:val="005A31BA"/>
    <w:pPr>
      <w:framePr w:hSpace="180" w:wrap="around" w:vAnchor="text" w:hAnchor="margin" w:y="68"/>
      <w:ind w:left="170" w:right="170"/>
      <w:jc w:val="left"/>
    </w:pPr>
    <w:rPr>
      <w:color w:val="262626"/>
    </w:rPr>
  </w:style>
  <w:style w:type="paragraph" w:customStyle="1" w:styleId="table-header">
    <w:name w:val="table-header"/>
    <w:basedOn w:val="Style1"/>
    <w:link w:val="table-headerChar"/>
    <w:uiPriority w:val="1"/>
    <w:qFormat/>
    <w:rsid w:val="005F4CEE"/>
    <w:pPr>
      <w:framePr w:hSpace="180" w:wrap="around" w:vAnchor="text" w:hAnchor="margin" w:y="68"/>
      <w:ind w:left="170" w:right="170"/>
      <w:jc w:val="left"/>
    </w:pPr>
  </w:style>
  <w:style w:type="character" w:customStyle="1" w:styleId="Style2Char">
    <w:name w:val="Style2 Char"/>
    <w:basedOn w:val="Style1Char"/>
    <w:link w:val="Style2"/>
    <w:uiPriority w:val="1"/>
    <w:rsid w:val="005A31BA"/>
    <w:rPr>
      <w:rFonts w:ascii="Calibri" w:eastAsia="Calibri" w:hAnsi="Calibri" w:cs="Calibri"/>
      <w:color w:val="262626"/>
      <w:sz w:val="24"/>
    </w:rPr>
  </w:style>
  <w:style w:type="paragraph" w:customStyle="1" w:styleId="number-point">
    <w:name w:val="number-point"/>
    <w:basedOn w:val="Style2"/>
    <w:link w:val="number-pointChar"/>
    <w:uiPriority w:val="1"/>
    <w:qFormat/>
    <w:rsid w:val="00B620BE"/>
    <w:pPr>
      <w:framePr w:wrap="around"/>
      <w:numPr>
        <w:numId w:val="1"/>
      </w:numPr>
    </w:pPr>
    <w:rPr>
      <w:rFonts w:ascii="Calibri Light" w:hAnsi="Calibri Light" w:cs="Calibri Light"/>
      <w:color w:val="777677"/>
    </w:rPr>
  </w:style>
  <w:style w:type="character" w:customStyle="1" w:styleId="table-headerChar">
    <w:name w:val="table-header Char"/>
    <w:basedOn w:val="Style1Char"/>
    <w:link w:val="table-header"/>
    <w:uiPriority w:val="1"/>
    <w:rsid w:val="005F4CEE"/>
    <w:rPr>
      <w:rFonts w:ascii="Calibri" w:eastAsia="Calibri" w:hAnsi="Calibri" w:cs="Calibri"/>
      <w:color w:val="616162"/>
      <w:sz w:val="24"/>
    </w:rPr>
  </w:style>
  <w:style w:type="character" w:customStyle="1" w:styleId="number-pointChar">
    <w:name w:val="number-point Char"/>
    <w:basedOn w:val="Style2Char"/>
    <w:link w:val="number-point"/>
    <w:uiPriority w:val="1"/>
    <w:rsid w:val="00B620BE"/>
    <w:rPr>
      <w:rFonts w:ascii="Calibri Light" w:eastAsia="Calibri" w:hAnsi="Calibri Light" w:cs="Calibri Light"/>
      <w:color w:val="777677"/>
      <w:sz w:val="24"/>
    </w:rPr>
  </w:style>
  <w:style w:type="paragraph" w:customStyle="1" w:styleId="normal-paragraph">
    <w:name w:val="normal-paragraph"/>
    <w:basedOn w:val="Normal"/>
    <w:link w:val="normal-paragraphChar"/>
    <w:uiPriority w:val="1"/>
    <w:qFormat/>
    <w:rsid w:val="002C2960"/>
    <w:pPr>
      <w:spacing w:line="312" w:lineRule="auto"/>
    </w:pPr>
    <w:rPr>
      <w:color w:val="383838"/>
      <w:sz w:val="24"/>
      <w:szCs w:val="24"/>
    </w:rPr>
  </w:style>
  <w:style w:type="paragraph" w:customStyle="1" w:styleId="table-paragraph">
    <w:name w:val="table-paragraph"/>
    <w:basedOn w:val="Style2"/>
    <w:link w:val="table-paragraphChar"/>
    <w:uiPriority w:val="1"/>
    <w:qFormat/>
    <w:rsid w:val="002C2960"/>
    <w:pPr>
      <w:framePr w:wrap="around"/>
    </w:pPr>
  </w:style>
  <w:style w:type="character" w:customStyle="1" w:styleId="normal-paragraphChar">
    <w:name w:val="normal-paragraph Char"/>
    <w:basedOn w:val="DefaultParagraphFont"/>
    <w:link w:val="normal-paragraph"/>
    <w:uiPriority w:val="1"/>
    <w:rsid w:val="002C2960"/>
    <w:rPr>
      <w:rFonts w:ascii="Calibri" w:eastAsia="Calibri" w:hAnsi="Calibri" w:cs="Calibri"/>
      <w:color w:val="383838"/>
      <w:sz w:val="24"/>
      <w:szCs w:val="24"/>
    </w:rPr>
  </w:style>
  <w:style w:type="paragraph" w:customStyle="1" w:styleId="table-title">
    <w:name w:val="table-title"/>
    <w:basedOn w:val="table-header"/>
    <w:link w:val="table-titleChar"/>
    <w:uiPriority w:val="1"/>
    <w:qFormat/>
    <w:rsid w:val="002C2960"/>
    <w:pPr>
      <w:framePr w:wrap="around"/>
    </w:pPr>
  </w:style>
  <w:style w:type="character" w:customStyle="1" w:styleId="table-paragraphChar">
    <w:name w:val="table-paragraph Char"/>
    <w:basedOn w:val="Style2Char"/>
    <w:link w:val="table-paragraph"/>
    <w:uiPriority w:val="1"/>
    <w:rsid w:val="002C2960"/>
    <w:rPr>
      <w:rFonts w:ascii="Calibri" w:eastAsia="Calibri" w:hAnsi="Calibri" w:cs="Calibri"/>
      <w:color w:val="262626"/>
      <w:sz w:val="24"/>
    </w:rPr>
  </w:style>
  <w:style w:type="character" w:customStyle="1" w:styleId="table-titleChar">
    <w:name w:val="table-title Char"/>
    <w:basedOn w:val="table-headerChar"/>
    <w:link w:val="table-title"/>
    <w:uiPriority w:val="1"/>
    <w:rsid w:val="002C2960"/>
    <w:rPr>
      <w:rFonts w:ascii="Calibri" w:eastAsia="Calibri" w:hAnsi="Calibri" w:cs="Calibri"/>
      <w:color w:val="616162"/>
      <w:sz w:val="24"/>
    </w:rPr>
  </w:style>
  <w:style w:type="paragraph" w:styleId="BalloonText">
    <w:name w:val="Balloon Text"/>
    <w:basedOn w:val="Normal"/>
    <w:link w:val="BalloonTextChar"/>
    <w:uiPriority w:val="99"/>
    <w:semiHidden/>
    <w:unhideWhenUsed/>
    <w:rsid w:val="003F03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3FC"/>
    <w:rPr>
      <w:rFonts w:ascii="Segoe UI" w:eastAsia="Calibri" w:hAnsi="Segoe UI" w:cs="Segoe UI"/>
      <w:sz w:val="18"/>
      <w:szCs w:val="18"/>
    </w:rPr>
  </w:style>
  <w:style w:type="paragraph" w:styleId="CommentText">
    <w:name w:val="annotation text"/>
    <w:basedOn w:val="Normal"/>
    <w:link w:val="CommentTextChar"/>
    <w:uiPriority w:val="99"/>
    <w:semiHidden/>
    <w:unhideWhenUsed/>
    <w:rsid w:val="00E55118"/>
    <w:rPr>
      <w:sz w:val="20"/>
      <w:szCs w:val="20"/>
    </w:rPr>
  </w:style>
  <w:style w:type="character" w:customStyle="1" w:styleId="CommentTextChar">
    <w:name w:val="Comment Text Char"/>
    <w:basedOn w:val="DefaultParagraphFont"/>
    <w:link w:val="CommentText"/>
    <w:uiPriority w:val="99"/>
    <w:semiHidden/>
    <w:rsid w:val="00E55118"/>
    <w:rPr>
      <w:rFonts w:ascii="Calibri" w:eastAsia="Calibri" w:hAnsi="Calibri" w:cs="Calibri"/>
      <w:sz w:val="20"/>
      <w:szCs w:val="20"/>
    </w:rPr>
  </w:style>
  <w:style w:type="character" w:styleId="CommentReference">
    <w:name w:val="annotation reference"/>
    <w:basedOn w:val="DefaultParagraphFont"/>
    <w:uiPriority w:val="99"/>
    <w:semiHidden/>
    <w:unhideWhenUsed/>
    <w:rsid w:val="00E55118"/>
    <w:rPr>
      <w:sz w:val="16"/>
      <w:szCs w:val="16"/>
    </w:rPr>
  </w:style>
  <w:style w:type="paragraph" w:styleId="CommentSubject">
    <w:name w:val="annotation subject"/>
    <w:basedOn w:val="CommentText"/>
    <w:next w:val="CommentText"/>
    <w:link w:val="CommentSubjectChar"/>
    <w:uiPriority w:val="99"/>
    <w:semiHidden/>
    <w:unhideWhenUsed/>
    <w:rsid w:val="003127BF"/>
    <w:rPr>
      <w:b/>
      <w:bCs/>
    </w:rPr>
  </w:style>
  <w:style w:type="character" w:customStyle="1" w:styleId="CommentSubjectChar">
    <w:name w:val="Comment Subject Char"/>
    <w:basedOn w:val="CommentTextChar"/>
    <w:link w:val="CommentSubject"/>
    <w:uiPriority w:val="99"/>
    <w:semiHidden/>
    <w:rsid w:val="003127BF"/>
    <w:rPr>
      <w:rFonts w:ascii="Calibri" w:eastAsia="Calibri" w:hAnsi="Calibri" w:cs="Calibri"/>
      <w:b/>
      <w:bCs/>
      <w:sz w:val="20"/>
      <w:szCs w:val="20"/>
    </w:rPr>
  </w:style>
  <w:style w:type="paragraph" w:customStyle="1" w:styleId="Style3">
    <w:name w:val="Style3"/>
    <w:basedOn w:val="Normal"/>
    <w:link w:val="Style3Char"/>
    <w:uiPriority w:val="1"/>
    <w:qFormat/>
    <w:rsid w:val="0014680F"/>
    <w:pPr>
      <w:spacing w:before="120" w:after="120"/>
    </w:pPr>
    <w:rPr>
      <w:rFonts w:asciiTheme="minorHAnsi" w:hAnsiTheme="minorHAnsi" w:cs="Calibri Light"/>
      <w:color w:val="262626"/>
      <w:spacing w:val="6"/>
      <w:sz w:val="24"/>
      <w:szCs w:val="24"/>
    </w:rPr>
  </w:style>
  <w:style w:type="character" w:customStyle="1" w:styleId="Style3Char">
    <w:name w:val="Style3 Char"/>
    <w:basedOn w:val="DefaultParagraphFont"/>
    <w:link w:val="Style3"/>
    <w:uiPriority w:val="1"/>
    <w:rsid w:val="0014680F"/>
    <w:rPr>
      <w:rFonts w:eastAsia="Calibri" w:cs="Calibri Light"/>
      <w:color w:val="262626"/>
      <w:spacing w:val="6"/>
      <w:sz w:val="24"/>
      <w:szCs w:val="24"/>
    </w:rPr>
  </w:style>
  <w:style w:type="paragraph" w:customStyle="1" w:styleId="Normal-paragraph0">
    <w:name w:val="Normal-paragraph"/>
    <w:basedOn w:val="Normal"/>
    <w:link w:val="Normal-paragraphChar0"/>
    <w:uiPriority w:val="1"/>
    <w:qFormat/>
    <w:rsid w:val="00031EDB"/>
    <w:pPr>
      <w:tabs>
        <w:tab w:val="left" w:pos="4107"/>
        <w:tab w:val="left" w:pos="6883"/>
      </w:tabs>
      <w:spacing w:line="480" w:lineRule="exact"/>
    </w:pPr>
    <w:rPr>
      <w:color w:val="383838"/>
      <w:sz w:val="24"/>
    </w:rPr>
  </w:style>
  <w:style w:type="character" w:customStyle="1" w:styleId="Normal-paragraphChar0">
    <w:name w:val="Normal-paragraph Char"/>
    <w:basedOn w:val="DefaultParagraphFont"/>
    <w:link w:val="Normal-paragraph0"/>
    <w:uiPriority w:val="1"/>
    <w:rsid w:val="00031EDB"/>
    <w:rPr>
      <w:rFonts w:ascii="Calibri" w:eastAsia="Calibri" w:hAnsi="Calibri" w:cs="Calibri"/>
      <w:color w:val="383838"/>
      <w:sz w:val="24"/>
    </w:rPr>
  </w:style>
  <w:style w:type="character" w:styleId="UnresolvedMention">
    <w:name w:val="Unresolved Mention"/>
    <w:basedOn w:val="DefaultParagraphFont"/>
    <w:uiPriority w:val="99"/>
    <w:unhideWhenUsed/>
    <w:rsid w:val="00723F32"/>
    <w:rPr>
      <w:color w:val="605E5C"/>
      <w:shd w:val="clear" w:color="auto" w:fill="E1DFDD"/>
    </w:rPr>
  </w:style>
  <w:style w:type="character" w:styleId="Mention">
    <w:name w:val="Mention"/>
    <w:basedOn w:val="DefaultParagraphFont"/>
    <w:uiPriority w:val="99"/>
    <w:unhideWhenUsed/>
    <w:rsid w:val="00723F32"/>
    <w:rPr>
      <w:color w:val="2B579A"/>
      <w:shd w:val="clear" w:color="auto" w:fill="E1DFDD"/>
    </w:rPr>
  </w:style>
  <w:style w:type="character" w:customStyle="1" w:styleId="ListParagraphChar">
    <w:name w:val="List Paragraph Char"/>
    <w:link w:val="ListParagraph"/>
    <w:uiPriority w:val="1"/>
    <w:rsid w:val="004F3C2B"/>
    <w:rPr>
      <w:rFonts w:ascii="Calibri" w:eastAsia="Calibri" w:hAnsi="Calibri" w:cs="Calibri"/>
    </w:rPr>
  </w:style>
  <w:style w:type="paragraph" w:styleId="Revision">
    <w:name w:val="Revision"/>
    <w:hidden/>
    <w:uiPriority w:val="99"/>
    <w:semiHidden/>
    <w:rsid w:val="009A514A"/>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CD5CCFE25F5442B945768C1B363F99" ma:contentTypeVersion="15" ma:contentTypeDescription="Create a new document." ma:contentTypeScope="" ma:versionID="12f08da58143ee9256a5b7e89724a488">
  <xsd:schema xmlns:xsd="http://www.w3.org/2001/XMLSchema" xmlns:xs="http://www.w3.org/2001/XMLSchema" xmlns:p="http://schemas.microsoft.com/office/2006/metadata/properties" xmlns:ns2="4144b3e0-0191-494c-afa7-483e101b7c12" xmlns:ns3="9cb379ee-fdc7-462a-8c76-8dedc2c0dc4e" targetNamespace="http://schemas.microsoft.com/office/2006/metadata/properties" ma:root="true" ma:fieldsID="5c01f5a669eb4ae84c8eb3caf35a455b" ns2:_="" ns3:_="">
    <xsd:import namespace="4144b3e0-0191-494c-afa7-483e101b7c12"/>
    <xsd:import namespace="9cb379ee-fdc7-462a-8c76-8dedc2c0d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4b3e0-0191-494c-afa7-483e101b7c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b379ee-fdc7-462a-8c76-8dedc2c0dc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d40c611-5fe0-478b-992b-c8cb5492ca6a}" ma:internalName="TaxCatchAll" ma:showField="CatchAllData" ma:web="9cb379ee-fdc7-462a-8c76-8dedc2c0dc4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cb379ee-fdc7-462a-8c76-8dedc2c0dc4e" xsi:nil="true"/>
    <lcf76f155ced4ddcb4097134ff3c332f xmlns="4144b3e0-0191-494c-afa7-483e101b7c1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E970EA-A0D6-4963-8663-A3313C1DD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4b3e0-0191-494c-afa7-483e101b7c12"/>
    <ds:schemaRef ds:uri="9cb379ee-fdc7-462a-8c76-8dedc2c0d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707421-B552-437C-B2FA-AF12F1463805}">
  <ds:schemaRefs>
    <ds:schemaRef ds:uri="http://schemas.openxmlformats.org/officeDocument/2006/bibliography"/>
  </ds:schemaRefs>
</ds:datastoreItem>
</file>

<file path=customXml/itemProps3.xml><?xml version="1.0" encoding="utf-8"?>
<ds:datastoreItem xmlns:ds="http://schemas.openxmlformats.org/officeDocument/2006/customXml" ds:itemID="{3B21E6B6-8499-4AD6-B103-590C2DCFD938}">
  <ds:schemaRefs>
    <ds:schemaRef ds:uri="http://schemas.microsoft.com/office/2006/metadata/properties"/>
    <ds:schemaRef ds:uri="http://schemas.microsoft.com/office/infopath/2007/PartnerControls"/>
    <ds:schemaRef ds:uri="9cb379ee-fdc7-462a-8c76-8dedc2c0dc4e"/>
    <ds:schemaRef ds:uri="4144b3e0-0191-494c-afa7-483e101b7c12"/>
    <ds:schemaRef ds:uri="b13e4bc7-c5cb-421c-81ff-b3dfe25311ab"/>
    <ds:schemaRef ds:uri="0f48412d-ddfc-4aa8-a215-3f71bcac9f89"/>
  </ds:schemaRefs>
</ds:datastoreItem>
</file>

<file path=customXml/itemProps4.xml><?xml version="1.0" encoding="utf-8"?>
<ds:datastoreItem xmlns:ds="http://schemas.openxmlformats.org/officeDocument/2006/customXml" ds:itemID="{896992E0-205A-44F8-AA25-5C89AF09DC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5815</Words>
  <Characters>33148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DHCW Meeting-Minutes</vt:lpstr>
    </vt:vector>
  </TitlesOfParts>
  <Company>NHS Wales</Company>
  <LinksUpToDate>false</LinksUpToDate>
  <CharactersWithSpaces>38886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DHCW Meeting-Minutes</dc:title>
  <dc:subject/>
  <dc:creator>Julie Robinson (DHCW - Corporate Governance)</dc:creator>
  <cp:keywords/>
  <dc:description/>
  <cp:lastModifiedBy>Julie Robinson (DHCW - Corporate Governance)</cp:lastModifiedBy>
  <cp:revision>3</cp:revision>
  <dcterms:created xsi:type="dcterms:W3CDTF">2023-07-03T13:55:00Z</dcterms:created>
  <dcterms:modified xsi:type="dcterms:W3CDTF">2023-07-03T13:55:00Z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Adobe Illustrator CC 23.0 (Windows)</vt:lpwstr>
  </property>
  <property fmtid="{D5CDD505-2E9C-101B-9397-08002B2CF9AE}" pid="4" name="LastSaved">
    <vt:filetime>2019-07-31T00:00:00Z</vt:filetime>
  </property>
  <property fmtid="{D5CDD505-2E9C-101B-9397-08002B2CF9AE}" pid="5" name="ContentTypeId">
    <vt:lpwstr>0x01010098CD5CCFE25F5442B945768C1B363F99</vt:lpwstr>
  </property>
  <property fmtid="{D5CDD505-2E9C-101B-9397-08002B2CF9AE}" pid="6" name="MediaServiceImageTags">
    <vt:lpwstr/>
  </property>
  <property fmtid="{D5CDD505-2E9C-101B-9397-08002B2CF9AE}" pid="7" name="_ExtendedDescription">
    <vt:lpwstr/>
  </property>
</Properties>
</file>